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ED02D">
      <w:pPr>
        <w:kinsoku/>
        <w:overflowPunct w:val="0"/>
        <w:autoSpaceDE/>
        <w:autoSpaceDN/>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2026年开放基金暨“子宫内膜异位疾病诊断前沿技术研究”重大专题项目申请指南</w:t>
      </w:r>
    </w:p>
    <w:p w14:paraId="4036AFAD">
      <w:pPr>
        <w:kinsoku/>
        <w:overflowPunct w:val="0"/>
        <w:autoSpaceDE/>
        <w:autoSpaceDN/>
        <w:spacing w:line="560" w:lineRule="exact"/>
        <w:rPr>
          <w:rFonts w:ascii="仿宋_GB2312" w:hAnsi="仿宋_GB2312" w:eastAsia="仿宋_GB2312" w:cs="仿宋_GB2312"/>
          <w:sz w:val="32"/>
          <w:szCs w:val="32"/>
          <w:lang w:eastAsia="zh-CN"/>
        </w:rPr>
      </w:pPr>
    </w:p>
    <w:p w14:paraId="4C44B6EB">
      <w:pPr>
        <w:numPr>
          <w:ilvl w:val="0"/>
          <w:numId w:val="1"/>
        </w:numPr>
        <w:kinsoku/>
        <w:overflowPunct w:val="0"/>
        <w:autoSpaceDE/>
        <w:autoSpaceDN/>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申请内容</w:t>
      </w:r>
    </w:p>
    <w:p w14:paraId="28E0680A">
      <w:pPr>
        <w:kinsoku/>
        <w:overflowPunct w:val="0"/>
        <w:autoSpaceDE/>
        <w:autoSpaceDN/>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为推进健康中国建设，提高人民健康水平，特别是关爱女性健康，发挥国家高性能医疗器械创新中心（以下简称“</w:t>
      </w:r>
      <w:r>
        <w:rPr>
          <w:rFonts w:hint="eastAsia" w:ascii="仿宋_GB2312" w:hAnsi="仿宋_GB2312" w:eastAsia="仿宋_GB2312" w:cs="仿宋_GB2312"/>
          <w:sz w:val="32"/>
          <w:szCs w:val="32"/>
          <w:lang w:val="en-US" w:eastAsia="zh-CN"/>
        </w:rPr>
        <w:t>国创</w:t>
      </w:r>
      <w:bookmarkStart w:id="0" w:name="_GoBack"/>
      <w:bookmarkEnd w:id="0"/>
      <w:r>
        <w:rPr>
          <w:rFonts w:hint="eastAsia" w:ascii="仿宋_GB2312" w:hAnsi="仿宋_GB2312" w:eastAsia="仿宋_GB2312" w:cs="仿宋_GB2312"/>
          <w:sz w:val="32"/>
          <w:szCs w:val="32"/>
          <w:lang w:eastAsia="zh-CN"/>
        </w:rPr>
        <w:t>中心”）国家平台载体作用，助力“健康中国2030”战略实施，现面向全国医疗卫生机构发布 “子宫内膜异位疾病诊断前沿技术研究”重大课题专项。本专项旨在突破子宫内膜异位疾病早期无创诊断、分子影像精准识别及多组学数据融合三大瓶颈，构建基于多模态影像与生物标志物的子宫内膜异位综合诊断模型，形成一套完整的多模态定量成像与智能分析技术体系。通过推动子宫内膜异位疾病诊疗从“有创探查”向“精准评估”的范式变革，构建具有国际领先水平的子宫内膜异位症精准诊疗技术体系，实现我国女性生殖系统疾病精准医疗的跨越式发展。</w:t>
      </w:r>
    </w:p>
    <w:p w14:paraId="54EDC15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33DEE776">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支持强度：有数量限制，受研发资金年度总额控制，资助强度最高不超过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00万元。</w:t>
      </w:r>
    </w:p>
    <w:p w14:paraId="35D59A2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6023B9C2">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三、申请条件</w:t>
      </w:r>
    </w:p>
    <w:p w14:paraId="0ED45EA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770081A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（一）申请人需为具有博士学位或副高以上技术职称的海内外学者，尤其鼓励临床医学的优秀学者申报。按照规定填写《国家高性能医疗器械创新中心开放基金项目申请书》；</w:t>
      </w:r>
    </w:p>
    <w:p w14:paraId="4FD93A69">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（二）申请人应于指南发布截止期限内将申请书（先递交相应电子文档至邮箱</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lang w:eastAsia="zh-CN"/>
        </w:rPr>
        <w:t>，经形审后再将签字盖章后的纸质材料一式三份）报送国创中心科研任务部；</w:t>
      </w:r>
    </w:p>
    <w:p w14:paraId="2E6F8E1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（三）申请人所在单位对申请人的能力、水平以及申请的内容进行审查，提出推荐意见，承诺对申请人的时间和条件给予支持与保证，并加盖单位公章；</w:t>
      </w:r>
    </w:p>
    <w:p w14:paraId="660E4F7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（四）研究计划一经确定，必须认真执行。每年须按要求向国创中心提交课题进展报告。如需要变更，需提前3个月提交书面申请，经专家委员会同意、并得到国创中心终审委员会批准后方可执行；</w:t>
      </w:r>
    </w:p>
    <w:p w14:paraId="4D6D77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16B84C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（六）课题研究所获得的成果所取得的论文、专利和奖励等研究成果归国创中心和研究人员所在单位共有，成果鉴定和报奖由国创中心与研究人员所在单位协商办理；</w:t>
      </w:r>
    </w:p>
    <w:p w14:paraId="0F1C2CC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年项目申请受理时间为从本指南发布之日起至202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日，逾期不予受理。</w:t>
      </w:r>
    </w:p>
    <w:p w14:paraId="7A70211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四、申请材料</w:t>
      </w:r>
    </w:p>
    <w:p w14:paraId="27F74B1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w:t>
      </w:r>
    </w:p>
    <w:p w14:paraId="517D51C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（二）涉及科研伦理和科技安全的项目，需提供国家有关法律法规和伦理准则要求的批准或备案文件复印件；</w:t>
      </w:r>
    </w:p>
    <w:p w14:paraId="2B18C96C">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（三）提供项目申请人资格证明（学历学位证书、职称证书、发表论文首页）、查新报告、检测报告、获奖证书、国家省市立项计划文件等证明材料复印件；</w:t>
      </w:r>
    </w:p>
    <w:p w14:paraId="36014E3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（四）知识产权合规性申明原件；</w:t>
      </w:r>
    </w:p>
    <w:p w14:paraId="4AF1BD5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5ACE524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五、受理信息</w:t>
      </w:r>
    </w:p>
    <w:p w14:paraId="574D69F1">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71C1AA7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（二）受理时间：202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w:t>
      </w:r>
    </w:p>
    <w:p w14:paraId="715B0FB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（三）书面材料提交地点：广东省深圳市龙华区民治街道汇德大厦41层国家高性能医疗器械创新中心－科研任务部</w:t>
      </w:r>
    </w:p>
    <w:p w14:paraId="55196D84">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491B34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姓名：李老师</w:t>
      </w:r>
    </w:p>
    <w:p w14:paraId="7049E5D2">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r>
        <w:fldChar w:fldCharType="begin"/>
      </w:r>
      <w:r>
        <w:instrText xml:space="preserve"> HYPERLINK "mailto:ke.li@nmed.org.cn" </w:instrText>
      </w:r>
      <w:r>
        <w:fldChar w:fldCharType="separate"/>
      </w:r>
      <w:r>
        <w:rPr>
          <w:rFonts w:hint="eastAsia" w:ascii="仿宋_GB2312" w:hAnsi="仿宋_GB2312" w:eastAsia="仿宋_GB2312" w:cs="仿宋_GB2312"/>
          <w:sz w:val="32"/>
          <w:szCs w:val="32"/>
          <w:lang w:eastAsia="zh-CN"/>
        </w:rPr>
        <w:t>ke.li@nmed.org.cn</w:t>
      </w:r>
      <w:r>
        <w:rPr>
          <w:rFonts w:hint="eastAsia" w:ascii="仿宋_GB2312" w:hAnsi="仿宋_GB2312" w:eastAsia="仿宋_GB2312" w:cs="仿宋_GB2312"/>
          <w:sz w:val="32"/>
          <w:szCs w:val="32"/>
          <w:lang w:eastAsia="zh-CN"/>
        </w:rPr>
        <w:fldChar w:fldCharType="end"/>
      </w:r>
    </w:p>
    <w:p w14:paraId="00B77A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电话：13510019066</w:t>
      </w:r>
    </w:p>
    <w:p w14:paraId="5D91C3B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申请书要求：纸质申请材料一式三份，A4纸正反面打印/复印，封面加盖单位公章及骑缝章，按照本指南申请材料的排列次序对非空白页（含封面）需连续编写页码，胶装成册。</w:t>
      </w:r>
    </w:p>
    <w:p w14:paraId="4B3A92B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别提醒：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1BE3861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p w14:paraId="4146733C">
      <w:pPr>
        <w:kinsoku/>
        <w:overflowPunct w:val="0"/>
        <w:autoSpaceDE/>
        <w:autoSpaceDN/>
        <w:spacing w:line="560" w:lineRule="exact"/>
        <w:rPr>
          <w:rFonts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7A2C7"/>
    <w:multiLevelType w:val="singleLevel"/>
    <w:tmpl w:val="CDC7A2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640F"/>
    <w:rsid w:val="00474534"/>
    <w:rsid w:val="006A295B"/>
    <w:rsid w:val="00BE12DF"/>
    <w:rsid w:val="00C62D11"/>
    <w:rsid w:val="00E513E8"/>
    <w:rsid w:val="0DBA3EFF"/>
    <w:rsid w:val="122F5F51"/>
    <w:rsid w:val="161F640F"/>
    <w:rsid w:val="1CFA7505"/>
    <w:rsid w:val="1F2E033A"/>
    <w:rsid w:val="28024D18"/>
    <w:rsid w:val="2959623E"/>
    <w:rsid w:val="469730DC"/>
    <w:rsid w:val="482B7039"/>
    <w:rsid w:val="487D096B"/>
    <w:rsid w:val="73490D1F"/>
    <w:rsid w:val="783E3C63"/>
    <w:rsid w:val="78A4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0"/>
    <w:rPr>
      <w:rFonts w:ascii="Arial" w:hAnsi="Arial" w:cs="Arial"/>
      <w:snapToGrid w:val="0"/>
      <w:color w:val="000000"/>
      <w:sz w:val="18"/>
      <w:szCs w:val="18"/>
      <w:lang w:eastAsia="en-US"/>
    </w:rPr>
  </w:style>
  <w:style w:type="character" w:customStyle="1" w:styleId="9">
    <w:name w:val="页脚 字符"/>
    <w:basedOn w:val="6"/>
    <w:link w:val="3"/>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1378</Words>
  <Characters>1428</Characters>
  <Lines>10</Lines>
  <Paragraphs>2</Paragraphs>
  <TotalTime>2</TotalTime>
  <ScaleCrop>false</ScaleCrop>
  <LinksUpToDate>false</LinksUpToDate>
  <CharactersWithSpaces>1428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2025-03-30T16:10:00Z</dcterms:created>
  <dc:creator>Elfinsword、</dc:creator>
  <cp:lastModifiedBy>Elfinsword、</cp:lastModifiedBy>
  <dcterms:modified xsi:type="dcterms:W3CDTF">2026-03-10T08:08:10Z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36788E95C49E42888386606F83B60DEB_13</vt:lpwstr>
  </property>
  <property fmtid="{D5CDD505-2E9C-101B-9397-08002B2CF9AE}" pid="4" name="KSOTemplateDocerSaveRecord">
    <vt:lpwstr>eyJoZGlkIjoiNDQzMzQwMmVhMDMxNmMxOTI4ZWZjYWVhYmU0ZjQyNDgiLCJ1c2VySWQiOiIzNTE1MjMxMzUifQ==</vt:lpwstr>
  </property>
</Properties>
</file>