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5CE423B1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2025创新成果转化先锋医院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375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F83F2B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  <w:gridCol w:w="6928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申报单位名称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B81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F83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申报单位地址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EB5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29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申报联系人</w:t>
            </w:r>
          </w:p>
          <w:p w14:paraId="11E217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及联系方式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E4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E7CE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（限300字）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CCD0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10F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408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336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580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3E6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5C45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86D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</w:trPr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1B4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荣誉奖项</w:t>
            </w:r>
          </w:p>
        </w:tc>
        <w:tc>
          <w:tcPr>
            <w:tcW w:w="6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C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8"/>
        <w:gridCol w:w="6895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ECBB86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-SA"/>
              </w:rPr>
              <w:t>专利成果转化能力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（2024年9月1日-2025年9月1日）</w:t>
            </w:r>
            <w:bookmarkStart w:id="0" w:name="_GoBack"/>
            <w:bookmarkEnd w:id="0"/>
          </w:p>
          <w:p w14:paraId="4E38FE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（*以下均填写与医疗器械相关专利）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专利申请量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0DAC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C5430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专利授权量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715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EBC1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9DF88E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发明专利申请量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B2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363E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8CB0C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发明专利授权量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C7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16C9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D7E8B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PCT申请量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F9A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548A1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1C435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专利转化量</w:t>
            </w:r>
          </w:p>
          <w:p w14:paraId="4D00C98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及合同总金额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46BA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0006A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0" w:hRule="atLeast"/>
        </w:trPr>
        <w:tc>
          <w:tcPr>
            <w:tcW w:w="29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F77FD5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专利转化优秀案例</w:t>
            </w:r>
          </w:p>
          <w:p w14:paraId="664743E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（限300字）</w:t>
            </w:r>
          </w:p>
        </w:tc>
        <w:tc>
          <w:tcPr>
            <w:tcW w:w="68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AE0D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2439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023C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4262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37F2C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2DAE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6744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3203F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4DF6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07ABF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2FFD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56253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  <w:p w14:paraId="5D30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379C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68CDFC-5230-4502-BF40-F1C4034377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1FC0A6F-94ED-46BE-91B8-7880B5A871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12D53AA-18A1-436A-8C35-9E0D86FA83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C886E8D-3E70-44C9-A00F-DE431CD3C1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39131">
    <w:pPr>
      <w:pStyle w:val="5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7F1B9"/>
    <w:multiLevelType w:val="singleLevel"/>
    <w:tmpl w:val="9967F1B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0FF56BA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A13C26"/>
    <w:rsid w:val="08B84ACC"/>
    <w:rsid w:val="09815806"/>
    <w:rsid w:val="099C619C"/>
    <w:rsid w:val="0A2F1DA4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12076B2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B74126D"/>
    <w:rsid w:val="2C2045B2"/>
    <w:rsid w:val="2CA45E23"/>
    <w:rsid w:val="2D35408E"/>
    <w:rsid w:val="2F0D52C2"/>
    <w:rsid w:val="2FAD552B"/>
    <w:rsid w:val="30416F06"/>
    <w:rsid w:val="30782C0F"/>
    <w:rsid w:val="31321010"/>
    <w:rsid w:val="31921AAF"/>
    <w:rsid w:val="31D420C7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7A176A"/>
    <w:rsid w:val="498D1081"/>
    <w:rsid w:val="4A58168F"/>
    <w:rsid w:val="4BEB62F2"/>
    <w:rsid w:val="4D7000EA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5FC23FD2"/>
    <w:rsid w:val="605F14A7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05760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4BD790A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1E1B25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254</Words>
  <Characters>267</Characters>
  <Lines>0</Lines>
  <Paragraphs>0</Paragraphs>
  <TotalTime>0</TotalTime>
  <ScaleCrop>false</ScaleCrop>
  <LinksUpToDate>false</LinksUpToDate>
  <CharactersWithSpaces>347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dcterms:modified xsi:type="dcterms:W3CDTF">2025-08-18T02:24:34Z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0AA55C594C524863A8024CDCEBECF482_13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