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highlight w:val="yellow"/>
          <w:u w:val="single"/>
          <w:lang w:val="en-US" w:eastAsia="zh-CN"/>
        </w:rPr>
        <w:t>（</w:t>
      </w:r>
      <w:bookmarkStart w:id="0" w:name="_GoBack"/>
      <w:bookmarkEnd w:id="0"/>
      <w:r>
        <w:rPr>
          <w:rFonts w:hint="eastAsia" w:ascii="仿宋_GB2312"/>
          <w:highlight w:val="yellow"/>
          <w:u w:val="single"/>
          <w:lang w:val="en-US" w:eastAsia="zh-CN"/>
        </w:rPr>
        <w:t>项目指南名称）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 w14:paraId="41F33F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 w14:paraId="2BE120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创新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/>
        </w:rPr>
        <w:t xml:space="preserve">项目负责人（签名）：  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B8403D5"/>
    <w:rsid w:val="535E44C5"/>
    <w:rsid w:val="5D0A2D96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404</Characters>
  <Lines>3</Lines>
  <Paragraphs>1</Paragraphs>
  <TotalTime>5</TotalTime>
  <ScaleCrop>false</ScaleCrop>
  <LinksUpToDate>false</LinksUpToDate>
  <CharactersWithSpaces>488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Elfinsword、</cp:lastModifiedBy>
  <dcterms:modified xsi:type="dcterms:W3CDTF">2025-03-15T15:59:13Z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AB4B9C05DD1B4177B6CF07250E8101CD_12</vt:lpwstr>
  </property>
</Properties>
</file>