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FDDAA" w14:textId="65F8BDE6" w:rsidR="009F0F2A" w:rsidRPr="00CA33CF" w:rsidRDefault="009F0F2A" w:rsidP="00CA33CF">
      <w:pPr>
        <w:outlineLvl w:val="0"/>
        <w:rPr>
          <w:rFonts w:ascii="仿宋" w:hAnsi="仿宋" w:hint="eastAsia"/>
          <w:color w:val="FF0000"/>
          <w:szCs w:val="32"/>
        </w:rPr>
      </w:pPr>
      <w:r w:rsidRPr="00CA33CF">
        <w:rPr>
          <w:rFonts w:ascii="方正小标宋_GBK" w:eastAsia="方正小标宋_GBK" w:hint="eastAsia"/>
          <w:bCs/>
          <w:color w:val="FF0000"/>
          <w:sz w:val="36"/>
          <w:szCs w:val="36"/>
        </w:rPr>
        <w:t>多中心课题</w:t>
      </w:r>
    </w:p>
    <w:p w14:paraId="76C7E433" w14:textId="3679CE92" w:rsidR="009F0F2A" w:rsidRPr="00CA33CF" w:rsidRDefault="00CC740D" w:rsidP="00CA33CF">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 xml:space="preserve">001 </w:t>
      </w:r>
      <w:r w:rsidR="009F0F2A" w:rsidRPr="00CA33CF">
        <w:rPr>
          <w:rFonts w:ascii="方正小标宋简体" w:eastAsia="方正小标宋简体" w:hAnsi="仿宋" w:hint="eastAsia"/>
          <w:sz w:val="36"/>
          <w:szCs w:val="40"/>
        </w:rPr>
        <w:t>基于</w:t>
      </w:r>
      <w:r w:rsidR="009F0F2A" w:rsidRPr="00CA33CF">
        <w:rPr>
          <w:rFonts w:ascii="方正小标宋简体" w:eastAsia="方正小标宋简体" w:hAnsi="仿宋"/>
          <w:sz w:val="36"/>
          <w:szCs w:val="40"/>
        </w:rPr>
        <w:t xml:space="preserve">DSA </w:t>
      </w:r>
      <w:r w:rsidR="009F0F2A" w:rsidRPr="00CA33CF">
        <w:rPr>
          <w:rFonts w:ascii="方正小标宋简体" w:eastAsia="方正小标宋简体" w:hAnsi="仿宋" w:hint="eastAsia"/>
          <w:sz w:val="36"/>
          <w:szCs w:val="40"/>
        </w:rPr>
        <w:t>验证CT</w:t>
      </w:r>
      <w:r w:rsidR="009F0F2A" w:rsidRPr="00CA33CF">
        <w:rPr>
          <w:rFonts w:ascii="方正小标宋简体" w:eastAsia="方正小标宋简体" w:hAnsi="仿宋"/>
          <w:sz w:val="36"/>
          <w:szCs w:val="40"/>
        </w:rPr>
        <w:t>A</w:t>
      </w:r>
      <w:r w:rsidR="009F0F2A" w:rsidRPr="00CA33CF">
        <w:rPr>
          <w:rFonts w:ascii="方正小标宋简体" w:eastAsia="方正小标宋简体" w:hAnsi="仿宋" w:hint="eastAsia"/>
          <w:sz w:val="36"/>
          <w:szCs w:val="40"/>
        </w:rPr>
        <w:t>检查冠脉狭窄率准确性的研究</w:t>
      </w:r>
    </w:p>
    <w:p w14:paraId="6D8A6C97" w14:textId="77777777" w:rsidR="009F0F2A" w:rsidRPr="00CA33CF" w:rsidRDefault="009F0F2A" w:rsidP="00942216">
      <w:pPr>
        <w:pStyle w:val="a7"/>
        <w:numPr>
          <w:ilvl w:val="0"/>
          <w:numId w:val="39"/>
        </w:numPr>
        <w:ind w:firstLineChars="0"/>
        <w:rPr>
          <w:rFonts w:ascii="仿宋" w:hAnsi="仿宋" w:hint="eastAsia"/>
          <w:szCs w:val="32"/>
        </w:rPr>
      </w:pPr>
      <w:r w:rsidRPr="00CA33CF">
        <w:rPr>
          <w:rFonts w:ascii="仿宋" w:hAnsi="仿宋" w:hint="eastAsia"/>
          <w:szCs w:val="32"/>
        </w:rPr>
        <w:t>领域：数字减影血管造影成像</w:t>
      </w:r>
    </w:p>
    <w:p w14:paraId="7274C4A1" w14:textId="77777777" w:rsidR="009F0F2A" w:rsidRPr="00CA33CF" w:rsidRDefault="009F0F2A" w:rsidP="00942216">
      <w:pPr>
        <w:pStyle w:val="a7"/>
        <w:numPr>
          <w:ilvl w:val="0"/>
          <w:numId w:val="39"/>
        </w:numPr>
        <w:ind w:firstLineChars="0"/>
        <w:rPr>
          <w:rFonts w:ascii="仿宋" w:hAnsi="仿宋" w:hint="eastAsia"/>
          <w:szCs w:val="32"/>
        </w:rPr>
      </w:pPr>
      <w:r w:rsidRPr="00CA33CF">
        <w:rPr>
          <w:rFonts w:ascii="仿宋" w:hAnsi="仿宋" w:hint="eastAsia"/>
          <w:szCs w:val="32"/>
        </w:rPr>
        <w:t>主要研发内容</w:t>
      </w:r>
    </w:p>
    <w:p w14:paraId="04A8445C" w14:textId="0C15FACE" w:rsidR="009F0F2A" w:rsidRPr="00CA33CF" w:rsidRDefault="00CA33CF" w:rsidP="00CA33CF">
      <w:pPr>
        <w:pStyle w:val="a7"/>
        <w:ind w:firstLineChars="0" w:firstLine="567"/>
        <w:rPr>
          <w:rFonts w:ascii="仿宋" w:hAnsi="仿宋" w:hint="eastAsia"/>
          <w:szCs w:val="36"/>
        </w:rPr>
      </w:pPr>
      <w:r w:rsidRPr="00CA33CF">
        <w:rPr>
          <w:rFonts w:ascii="仿宋" w:hAnsi="仿宋" w:hint="eastAsia"/>
          <w:szCs w:val="36"/>
        </w:rPr>
        <w:t>（一）</w:t>
      </w:r>
      <w:r w:rsidR="009F0F2A" w:rsidRPr="00CA33CF">
        <w:rPr>
          <w:rFonts w:ascii="仿宋" w:hAnsi="仿宋" w:hint="eastAsia"/>
          <w:szCs w:val="36"/>
        </w:rPr>
        <w:t>基于数字减影血管造影成像(DSA</w:t>
      </w:r>
      <w:r w:rsidR="009F0F2A" w:rsidRPr="00CA33CF">
        <w:rPr>
          <w:rFonts w:ascii="仿宋" w:hAnsi="仿宋"/>
          <w:szCs w:val="36"/>
        </w:rPr>
        <w:t>)</w:t>
      </w:r>
      <w:r w:rsidR="009F0F2A" w:rsidRPr="00CA33CF">
        <w:rPr>
          <w:rFonts w:ascii="仿宋" w:hAnsi="仿宋" w:hint="eastAsia"/>
          <w:szCs w:val="36"/>
        </w:rPr>
        <w:t>的定量冠状动脉造影（QCA）技术，开展心脏冠状动脉介入诊疗应用的（</w:t>
      </w:r>
      <w:r w:rsidR="00EA6B4B">
        <w:rPr>
          <w:rFonts w:ascii="仿宋" w:hAnsi="仿宋" w:hint="eastAsia"/>
          <w:szCs w:val="36"/>
        </w:rPr>
        <w:t>涉及两个医疗中心</w:t>
      </w:r>
      <w:r w:rsidR="009F0F2A" w:rsidRPr="00CA33CF">
        <w:rPr>
          <w:rFonts w:ascii="仿宋" w:hAnsi="仿宋" w:hint="eastAsia"/>
          <w:szCs w:val="36"/>
        </w:rPr>
        <w:t>）临床研究，提升</w:t>
      </w:r>
      <w:r w:rsidR="009F0F2A" w:rsidRPr="00CA33CF">
        <w:rPr>
          <w:rFonts w:ascii="仿宋" w:hAnsi="仿宋"/>
          <w:szCs w:val="36"/>
        </w:rPr>
        <w:t>冠状动脉 CT 血管造影（CTA）在心脏冠状动脉诊疗中的</w:t>
      </w:r>
      <w:r w:rsidR="009F0F2A" w:rsidRPr="00CA33CF">
        <w:rPr>
          <w:rFonts w:ascii="仿宋" w:hAnsi="仿宋" w:hint="eastAsia"/>
          <w:szCs w:val="36"/>
        </w:rPr>
        <w:t>狭窄率测量准确性；</w:t>
      </w:r>
    </w:p>
    <w:p w14:paraId="4653383E" w14:textId="1CFB5069" w:rsidR="009F0F2A" w:rsidRPr="00CA33CF" w:rsidRDefault="00CA33CF" w:rsidP="00CA33CF">
      <w:pPr>
        <w:pStyle w:val="a7"/>
        <w:ind w:firstLineChars="0" w:firstLine="567"/>
        <w:rPr>
          <w:rFonts w:ascii="仿宋" w:hAnsi="仿宋" w:hint="eastAsia"/>
          <w:szCs w:val="36"/>
        </w:rPr>
      </w:pPr>
      <w:r w:rsidRPr="00CA33CF">
        <w:rPr>
          <w:rFonts w:ascii="仿宋" w:hAnsi="仿宋" w:hint="eastAsia"/>
          <w:szCs w:val="36"/>
        </w:rPr>
        <w:t>（二）</w:t>
      </w:r>
      <w:r w:rsidR="009F0F2A" w:rsidRPr="00CA33CF">
        <w:rPr>
          <w:rFonts w:ascii="仿宋" w:hAnsi="仿宋" w:hint="eastAsia"/>
          <w:szCs w:val="36"/>
        </w:rPr>
        <w:t>该研究要覆盖尽量多的患者类型，比如从人群分类上覆盖各种体型或</w:t>
      </w:r>
      <w:r w:rsidR="009F0F2A" w:rsidRPr="00CA33CF">
        <w:rPr>
          <w:rFonts w:ascii="仿宋" w:hAnsi="仿宋"/>
          <w:szCs w:val="36"/>
        </w:rPr>
        <w:t>身体质量指数</w:t>
      </w:r>
      <w:r w:rsidR="009F0F2A" w:rsidRPr="00CA33CF">
        <w:rPr>
          <w:rFonts w:ascii="仿宋" w:hAnsi="仿宋" w:hint="eastAsia"/>
          <w:szCs w:val="36"/>
        </w:rPr>
        <w:t>（BMI）范围的成年男性、女性；</w:t>
      </w:r>
    </w:p>
    <w:p w14:paraId="01A16C8F" w14:textId="7E577A38" w:rsidR="009F0F2A" w:rsidRPr="00CA33CF" w:rsidRDefault="00CA33CF" w:rsidP="00CA33CF">
      <w:pPr>
        <w:pStyle w:val="a7"/>
        <w:ind w:firstLineChars="0" w:firstLine="567"/>
        <w:rPr>
          <w:rFonts w:ascii="仿宋" w:hAnsi="仿宋" w:hint="eastAsia"/>
          <w:szCs w:val="36"/>
        </w:rPr>
      </w:pPr>
      <w:r w:rsidRPr="00CA33CF">
        <w:rPr>
          <w:rFonts w:ascii="仿宋" w:hAnsi="仿宋" w:hint="eastAsia"/>
          <w:szCs w:val="36"/>
        </w:rPr>
        <w:t>（三）</w:t>
      </w:r>
      <w:r w:rsidR="009F0F2A" w:rsidRPr="00CA33CF">
        <w:rPr>
          <w:rFonts w:ascii="仿宋" w:hAnsi="仿宋" w:hint="eastAsia"/>
          <w:szCs w:val="36"/>
        </w:rPr>
        <w:t>以D</w:t>
      </w:r>
      <w:r w:rsidR="009F0F2A" w:rsidRPr="00CA33CF">
        <w:rPr>
          <w:rFonts w:ascii="仿宋" w:hAnsi="仿宋"/>
          <w:szCs w:val="36"/>
        </w:rPr>
        <w:t>SA</w:t>
      </w:r>
      <w:r w:rsidR="009F0F2A" w:rsidRPr="00CA33CF">
        <w:rPr>
          <w:rFonts w:ascii="仿宋" w:hAnsi="仿宋" w:hint="eastAsia"/>
          <w:szCs w:val="36"/>
        </w:rPr>
        <w:t>的QCA结果作为金标准，验证</w:t>
      </w:r>
      <w:r w:rsidR="009F0F2A" w:rsidRPr="00CA33CF">
        <w:rPr>
          <w:rFonts w:ascii="仿宋" w:hAnsi="仿宋"/>
          <w:szCs w:val="36"/>
        </w:rPr>
        <w:t>冠状动脉</w:t>
      </w:r>
      <w:r w:rsidR="009F0F2A" w:rsidRPr="00CA33CF">
        <w:rPr>
          <w:rFonts w:ascii="仿宋" w:hAnsi="仿宋" w:hint="eastAsia"/>
          <w:szCs w:val="36"/>
        </w:rPr>
        <w:t>CTA检查的冠脉狭窄率的准确性；</w:t>
      </w:r>
    </w:p>
    <w:p w14:paraId="28CE48BF" w14:textId="4CA3507C" w:rsidR="009F0F2A" w:rsidRPr="00CA33CF" w:rsidRDefault="00CA33CF" w:rsidP="00CA33CF">
      <w:pPr>
        <w:pStyle w:val="a7"/>
        <w:ind w:firstLineChars="0" w:firstLine="567"/>
        <w:rPr>
          <w:rFonts w:ascii="仿宋" w:hAnsi="仿宋" w:hint="eastAsia"/>
          <w:szCs w:val="36"/>
        </w:rPr>
      </w:pPr>
      <w:r w:rsidRPr="00CA33CF">
        <w:rPr>
          <w:rFonts w:ascii="仿宋" w:hAnsi="仿宋" w:hint="eastAsia"/>
          <w:szCs w:val="36"/>
        </w:rPr>
        <w:t>（四）</w:t>
      </w:r>
      <w:r w:rsidR="009F0F2A" w:rsidRPr="00CA33CF">
        <w:rPr>
          <w:rFonts w:ascii="仿宋" w:hAnsi="仿宋" w:hint="eastAsia"/>
          <w:szCs w:val="36"/>
        </w:rPr>
        <w:t>基于AI模型，研究AI对提升冠脉CTA检查准确性的价值，尤其是在钙化斑块处的狭窄率测量准确性；</w:t>
      </w:r>
    </w:p>
    <w:p w14:paraId="0CC993F8" w14:textId="706F6AE6" w:rsidR="009F0F2A" w:rsidRPr="00CA33CF" w:rsidRDefault="00CA33CF" w:rsidP="00CA33CF">
      <w:pPr>
        <w:pStyle w:val="a7"/>
        <w:ind w:firstLineChars="0" w:firstLine="567"/>
        <w:rPr>
          <w:rFonts w:ascii="仿宋" w:hAnsi="仿宋" w:hint="eastAsia"/>
          <w:szCs w:val="36"/>
        </w:rPr>
      </w:pPr>
      <w:r w:rsidRPr="00CA33CF">
        <w:rPr>
          <w:rFonts w:ascii="仿宋" w:hAnsi="仿宋" w:hint="eastAsia"/>
          <w:szCs w:val="36"/>
        </w:rPr>
        <w:t>（五）</w:t>
      </w:r>
      <w:r w:rsidR="009F0F2A" w:rsidRPr="00CA33CF">
        <w:rPr>
          <w:rFonts w:ascii="仿宋" w:hAnsi="仿宋" w:hint="eastAsia"/>
          <w:szCs w:val="36"/>
        </w:rPr>
        <w:t>临床验证优化后的CTA狭窄率测量准确性、评价临床价值；</w:t>
      </w:r>
    </w:p>
    <w:p w14:paraId="2C3E4223" w14:textId="77777777" w:rsidR="009F0F2A" w:rsidRPr="00CA33CF" w:rsidRDefault="009F0F2A" w:rsidP="00942216">
      <w:pPr>
        <w:pStyle w:val="a7"/>
        <w:numPr>
          <w:ilvl w:val="0"/>
          <w:numId w:val="39"/>
        </w:numPr>
        <w:ind w:firstLineChars="0"/>
        <w:rPr>
          <w:rFonts w:ascii="仿宋" w:hAnsi="仿宋" w:hint="eastAsia"/>
          <w:szCs w:val="32"/>
        </w:rPr>
      </w:pPr>
      <w:r w:rsidRPr="00CA33CF">
        <w:rPr>
          <w:rFonts w:ascii="仿宋" w:hAnsi="仿宋" w:hint="eastAsia"/>
          <w:szCs w:val="32"/>
        </w:rPr>
        <w:t>项目考核指标（项目执行期内）</w:t>
      </w:r>
    </w:p>
    <w:p w14:paraId="6B7BFAE9" w14:textId="77777777" w:rsidR="009F0F2A" w:rsidRPr="00CA33CF" w:rsidRDefault="009F0F2A" w:rsidP="00942216">
      <w:pPr>
        <w:pStyle w:val="a7"/>
        <w:numPr>
          <w:ilvl w:val="0"/>
          <w:numId w:val="40"/>
        </w:numPr>
        <w:spacing w:line="560" w:lineRule="exact"/>
        <w:ind w:left="425" w:firstLineChars="0" w:firstLine="425"/>
        <w:rPr>
          <w:rFonts w:ascii="仿宋" w:hAnsi="仿宋" w:hint="eastAsia"/>
          <w:szCs w:val="32"/>
        </w:rPr>
      </w:pPr>
      <w:r w:rsidRPr="00CA33CF">
        <w:rPr>
          <w:rFonts w:ascii="仿宋" w:hAnsi="仿宋" w:hint="eastAsia"/>
          <w:szCs w:val="32"/>
        </w:rPr>
        <w:t>完成至少</w:t>
      </w:r>
      <w:r w:rsidRPr="00CA33CF">
        <w:rPr>
          <w:rFonts w:ascii="仿宋" w:hAnsi="仿宋"/>
          <w:szCs w:val="32"/>
        </w:rPr>
        <w:t>50</w:t>
      </w:r>
      <w:r w:rsidRPr="00CA33CF">
        <w:rPr>
          <w:rFonts w:ascii="仿宋" w:hAnsi="仿宋" w:hint="eastAsia"/>
          <w:szCs w:val="32"/>
        </w:rPr>
        <w:t>例病人的冠状动脉CTA和DSA的数据收集；</w:t>
      </w:r>
    </w:p>
    <w:p w14:paraId="0E55BC10" w14:textId="77777777" w:rsidR="009F0F2A" w:rsidRPr="00CA33CF" w:rsidRDefault="009F0F2A" w:rsidP="00942216">
      <w:pPr>
        <w:pStyle w:val="a7"/>
        <w:numPr>
          <w:ilvl w:val="0"/>
          <w:numId w:val="40"/>
        </w:numPr>
        <w:spacing w:line="560" w:lineRule="exact"/>
        <w:ind w:left="425" w:firstLineChars="0" w:firstLine="425"/>
        <w:rPr>
          <w:rFonts w:ascii="仿宋" w:hAnsi="仿宋" w:hint="eastAsia"/>
          <w:szCs w:val="32"/>
        </w:rPr>
      </w:pPr>
      <w:r w:rsidRPr="00CA33CF">
        <w:rPr>
          <w:rFonts w:ascii="仿宋" w:hAnsi="仿宋" w:hint="eastAsia"/>
          <w:szCs w:val="32"/>
        </w:rPr>
        <w:t>临床评估优化后的模型对于</w:t>
      </w:r>
      <w:r w:rsidRPr="00CA33CF">
        <w:rPr>
          <w:rFonts w:ascii="仿宋" w:hAnsi="仿宋"/>
          <w:szCs w:val="32"/>
        </w:rPr>
        <w:t>CTA 图像狭窄率</w:t>
      </w:r>
      <w:r w:rsidRPr="00CA33CF">
        <w:rPr>
          <w:rFonts w:ascii="仿宋" w:hAnsi="仿宋" w:hint="eastAsia"/>
          <w:szCs w:val="32"/>
        </w:rPr>
        <w:t>准确</w:t>
      </w:r>
      <w:r w:rsidRPr="00CA33CF">
        <w:rPr>
          <w:rFonts w:ascii="仿宋" w:hAnsi="仿宋" w:hint="eastAsia"/>
          <w:szCs w:val="32"/>
        </w:rPr>
        <w:lastRenderedPageBreak/>
        <w:t>性的提升，生成评价报告。</w:t>
      </w:r>
    </w:p>
    <w:p w14:paraId="0A1C73FA" w14:textId="77777777" w:rsidR="009F0F2A" w:rsidRPr="00CA33CF" w:rsidRDefault="009F0F2A" w:rsidP="00942216">
      <w:pPr>
        <w:pStyle w:val="a7"/>
        <w:numPr>
          <w:ilvl w:val="0"/>
          <w:numId w:val="39"/>
        </w:numPr>
        <w:ind w:firstLineChars="0"/>
        <w:rPr>
          <w:rFonts w:ascii="仿宋" w:hAnsi="仿宋" w:hint="eastAsia"/>
          <w:szCs w:val="32"/>
        </w:rPr>
      </w:pPr>
      <w:r w:rsidRPr="00CA33CF">
        <w:rPr>
          <w:rFonts w:ascii="仿宋" w:hAnsi="仿宋" w:hint="eastAsia"/>
          <w:szCs w:val="32"/>
        </w:rPr>
        <w:t>项目实施年限：2年</w:t>
      </w:r>
    </w:p>
    <w:p w14:paraId="009A0036" w14:textId="77777777" w:rsidR="009F0F2A" w:rsidRDefault="009F0F2A" w:rsidP="00942216">
      <w:pPr>
        <w:pStyle w:val="a7"/>
        <w:numPr>
          <w:ilvl w:val="0"/>
          <w:numId w:val="39"/>
        </w:numPr>
        <w:ind w:firstLineChars="0"/>
        <w:rPr>
          <w:rFonts w:ascii="仿宋" w:hAnsi="仿宋" w:hint="eastAsia"/>
          <w:szCs w:val="32"/>
        </w:rPr>
      </w:pPr>
      <w:r w:rsidRPr="00CA33CF">
        <w:rPr>
          <w:rFonts w:ascii="仿宋" w:hAnsi="仿宋" w:hint="eastAsia"/>
          <w:szCs w:val="32"/>
        </w:rPr>
        <w:t>资助金额：不超过</w:t>
      </w:r>
      <w:r w:rsidRPr="00CA33CF">
        <w:rPr>
          <w:rFonts w:ascii="仿宋" w:hAnsi="仿宋"/>
          <w:szCs w:val="32"/>
        </w:rPr>
        <w:t>20</w:t>
      </w:r>
      <w:r w:rsidRPr="00CA33CF">
        <w:rPr>
          <w:rFonts w:ascii="仿宋" w:hAnsi="仿宋" w:hint="eastAsia"/>
          <w:szCs w:val="32"/>
        </w:rPr>
        <w:t>万元</w:t>
      </w:r>
    </w:p>
    <w:p w14:paraId="3E117948" w14:textId="6A62C542" w:rsidR="00CA33CF" w:rsidRDefault="00CA33CF">
      <w:pPr>
        <w:widowControl/>
        <w:jc w:val="left"/>
        <w:rPr>
          <w:rFonts w:ascii="仿宋" w:hAnsi="仿宋" w:hint="eastAsia"/>
          <w:szCs w:val="32"/>
        </w:rPr>
      </w:pPr>
      <w:r>
        <w:rPr>
          <w:rFonts w:ascii="仿宋" w:hAnsi="仿宋"/>
          <w:szCs w:val="32"/>
        </w:rPr>
        <w:br w:type="page"/>
      </w:r>
    </w:p>
    <w:p w14:paraId="14913BC1" w14:textId="6B8DB65F" w:rsidR="009F0F2A" w:rsidRPr="00F50498" w:rsidRDefault="00CC740D" w:rsidP="00F50498">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02</w:t>
      </w:r>
      <w:r w:rsidR="00F50498" w:rsidRPr="00F50498">
        <w:rPr>
          <w:rFonts w:ascii="方正小标宋简体" w:eastAsia="方正小标宋简体" w:hAnsi="仿宋" w:hint="eastAsia"/>
          <w:sz w:val="36"/>
          <w:szCs w:val="40"/>
        </w:rPr>
        <w:t xml:space="preserve"> </w:t>
      </w:r>
      <w:r w:rsidR="009F0F2A" w:rsidRPr="00F50498">
        <w:rPr>
          <w:rFonts w:ascii="方正小标宋简体" w:eastAsia="方正小标宋简体" w:hAnsi="仿宋"/>
          <w:sz w:val="36"/>
          <w:szCs w:val="40"/>
        </w:rPr>
        <w:t>脑卒中基层诊疗CT影像模式的研究</w:t>
      </w:r>
    </w:p>
    <w:p w14:paraId="22AE243F" w14:textId="16AE39D9" w:rsidR="009F0F2A" w:rsidRPr="00F50498" w:rsidRDefault="009F0F2A" w:rsidP="00942216">
      <w:pPr>
        <w:pStyle w:val="a7"/>
        <w:numPr>
          <w:ilvl w:val="0"/>
          <w:numId w:val="30"/>
        </w:numPr>
        <w:ind w:firstLineChars="0"/>
        <w:rPr>
          <w:rFonts w:ascii="仿宋" w:hAnsi="仿宋" w:cs="仿宋" w:hint="eastAsia"/>
          <w:szCs w:val="32"/>
        </w:rPr>
      </w:pPr>
      <w:r w:rsidRPr="00F50498">
        <w:rPr>
          <w:rFonts w:ascii="仿宋" w:hAnsi="仿宋" w:cs="仿宋" w:hint="eastAsia"/>
          <w:szCs w:val="32"/>
        </w:rPr>
        <w:t>领域：计算机断层扫描成像</w:t>
      </w:r>
    </w:p>
    <w:p w14:paraId="0DB14328" w14:textId="77777777" w:rsidR="009F0F2A" w:rsidRPr="00F50498" w:rsidRDefault="009F0F2A" w:rsidP="00942216">
      <w:pPr>
        <w:pStyle w:val="a7"/>
        <w:numPr>
          <w:ilvl w:val="0"/>
          <w:numId w:val="30"/>
        </w:numPr>
        <w:ind w:firstLineChars="0"/>
        <w:rPr>
          <w:rFonts w:ascii="仿宋" w:hAnsi="仿宋" w:cs="仿宋" w:hint="eastAsia"/>
          <w:szCs w:val="32"/>
        </w:rPr>
      </w:pPr>
      <w:r w:rsidRPr="00F50498">
        <w:rPr>
          <w:rFonts w:ascii="仿宋" w:hAnsi="仿宋" w:cs="仿宋" w:hint="eastAsia"/>
          <w:szCs w:val="32"/>
        </w:rPr>
        <w:t>主要研发内容：</w:t>
      </w:r>
      <w:r w:rsidRPr="00F50498">
        <w:rPr>
          <w:rFonts w:ascii="仿宋" w:hAnsi="仿宋"/>
          <w:szCs w:val="32"/>
        </w:rPr>
        <w:tab/>
      </w:r>
    </w:p>
    <w:p w14:paraId="646A06D5" w14:textId="77777777" w:rsidR="009F0F2A" w:rsidRPr="00F50498" w:rsidRDefault="009F0F2A" w:rsidP="00F50498">
      <w:pPr>
        <w:pStyle w:val="a7"/>
        <w:ind w:firstLineChars="0" w:firstLine="567"/>
        <w:rPr>
          <w:rFonts w:ascii="仿宋" w:hAnsi="仿宋" w:hint="eastAsia"/>
          <w:szCs w:val="36"/>
        </w:rPr>
      </w:pPr>
      <w:r w:rsidRPr="00F50498">
        <w:rPr>
          <w:rFonts w:ascii="仿宋" w:hAnsi="仿宋" w:hint="eastAsia"/>
          <w:szCs w:val="36"/>
        </w:rPr>
        <w:t>（一）基于联影计算机断层扫描成像系统（C</w:t>
      </w:r>
      <w:r w:rsidRPr="00F50498">
        <w:rPr>
          <w:rFonts w:ascii="仿宋" w:hAnsi="仿宋"/>
          <w:szCs w:val="36"/>
        </w:rPr>
        <w:t>T</w:t>
      </w:r>
      <w:r w:rsidRPr="00F50498">
        <w:rPr>
          <w:rFonts w:ascii="仿宋" w:hAnsi="仿宋" w:hint="eastAsia"/>
          <w:szCs w:val="36"/>
        </w:rPr>
        <w:t>），在基层医院开展头部C</w:t>
      </w:r>
      <w:r w:rsidRPr="00F50498">
        <w:rPr>
          <w:rFonts w:ascii="仿宋" w:hAnsi="仿宋"/>
          <w:szCs w:val="36"/>
        </w:rPr>
        <w:t>T</w:t>
      </w:r>
      <w:r w:rsidRPr="00F50498">
        <w:rPr>
          <w:rFonts w:ascii="仿宋" w:hAnsi="仿宋" w:hint="eastAsia"/>
          <w:szCs w:val="36"/>
        </w:rPr>
        <w:t>扫描。满足诊断和高质量影像的前提下，确定最佳的扫描参数和配置，以提高诊断的准确性、减少检查重复性及等待时间。</w:t>
      </w:r>
    </w:p>
    <w:p w14:paraId="52950726" w14:textId="2768D9F4" w:rsidR="009F0F2A" w:rsidRPr="00F50498" w:rsidRDefault="009F0F2A" w:rsidP="00F50498">
      <w:pPr>
        <w:pStyle w:val="a7"/>
        <w:ind w:firstLineChars="0" w:firstLine="567"/>
        <w:rPr>
          <w:rFonts w:ascii="仿宋" w:hAnsi="仿宋" w:hint="eastAsia"/>
          <w:szCs w:val="36"/>
        </w:rPr>
      </w:pPr>
      <w:r w:rsidRPr="00F50498">
        <w:rPr>
          <w:rFonts w:ascii="仿宋" w:hAnsi="仿宋" w:hint="eastAsia"/>
          <w:szCs w:val="36"/>
        </w:rPr>
        <w:t>（二）</w:t>
      </w:r>
      <w:r w:rsidR="00EA6B4B" w:rsidRPr="00EA6B4B">
        <w:rPr>
          <w:rFonts w:ascii="仿宋" w:hAnsi="仿宋" w:hint="eastAsia"/>
          <w:szCs w:val="36"/>
        </w:rPr>
        <w:t>探索</w:t>
      </w:r>
      <w:r w:rsidR="00EA6B4B" w:rsidRPr="00EA6B4B">
        <w:rPr>
          <w:rFonts w:ascii="仿宋" w:hAnsi="仿宋"/>
          <w:szCs w:val="36"/>
        </w:rPr>
        <w:t>AI辅助诊断软件在基层脑卒中CT影像诊断中的应用场景</w:t>
      </w:r>
      <w:r w:rsidRPr="00F50498">
        <w:rPr>
          <w:rFonts w:ascii="仿宋" w:hAnsi="仿宋" w:hint="eastAsia"/>
          <w:szCs w:val="36"/>
        </w:rPr>
        <w:t>。收集脑卒中患者的临床资料和治疗数据，包括症状、体征、实验室检查、术中结果等作为参考对比，评估A</w:t>
      </w:r>
      <w:r w:rsidRPr="00F50498">
        <w:rPr>
          <w:rFonts w:ascii="仿宋" w:hAnsi="仿宋"/>
          <w:szCs w:val="36"/>
        </w:rPr>
        <w:t>I</w:t>
      </w:r>
      <w:r w:rsidRPr="00F50498">
        <w:rPr>
          <w:rFonts w:ascii="仿宋" w:hAnsi="仿宋" w:hint="eastAsia"/>
          <w:szCs w:val="36"/>
        </w:rPr>
        <w:t>软件在基层脑卒中疾病的早期筛查、快速诊断、病情监测及疗效评估中的价值。</w:t>
      </w:r>
    </w:p>
    <w:p w14:paraId="3A401A9E" w14:textId="77777777" w:rsidR="009F0F2A" w:rsidRPr="00F50498" w:rsidRDefault="009F0F2A" w:rsidP="00F50498">
      <w:pPr>
        <w:pStyle w:val="a7"/>
        <w:ind w:firstLineChars="0" w:firstLine="567"/>
        <w:rPr>
          <w:rFonts w:ascii="仿宋" w:hAnsi="仿宋" w:hint="eastAsia"/>
          <w:szCs w:val="36"/>
        </w:rPr>
      </w:pPr>
      <w:r w:rsidRPr="00F50498">
        <w:rPr>
          <w:rFonts w:ascii="仿宋" w:hAnsi="仿宋" w:hint="eastAsia"/>
          <w:szCs w:val="36"/>
        </w:rPr>
        <w:t>（三）纳入区域内多家基层医疗单位，基于大样本数据挖掘脑卒中C</w:t>
      </w:r>
      <w:r w:rsidRPr="00F50498">
        <w:rPr>
          <w:rFonts w:ascii="仿宋" w:hAnsi="仿宋"/>
          <w:szCs w:val="36"/>
        </w:rPr>
        <w:t>T</w:t>
      </w:r>
      <w:r w:rsidRPr="00F50498">
        <w:rPr>
          <w:rFonts w:ascii="仿宋" w:hAnsi="仿宋" w:hint="eastAsia"/>
          <w:szCs w:val="36"/>
        </w:rPr>
        <w:t>影像结合A</w:t>
      </w:r>
      <w:r w:rsidRPr="00F50498">
        <w:rPr>
          <w:rFonts w:ascii="仿宋" w:hAnsi="仿宋"/>
          <w:szCs w:val="36"/>
        </w:rPr>
        <w:t>I</w:t>
      </w:r>
      <w:r w:rsidRPr="00F50498">
        <w:rPr>
          <w:rFonts w:ascii="仿宋" w:hAnsi="仿宋" w:hint="eastAsia"/>
          <w:szCs w:val="36"/>
        </w:rPr>
        <w:t>技术</w:t>
      </w:r>
      <w:r w:rsidRPr="00F50498">
        <w:rPr>
          <w:rFonts w:ascii="仿宋" w:hAnsi="仿宋"/>
          <w:szCs w:val="36"/>
        </w:rPr>
        <w:t>在基层脑卒中分级诊疗中的可行性及其价值</w:t>
      </w:r>
      <w:r w:rsidRPr="00F50498">
        <w:rPr>
          <w:rFonts w:ascii="仿宋" w:hAnsi="仿宋" w:hint="eastAsia"/>
          <w:szCs w:val="36"/>
        </w:rPr>
        <w:t>。</w:t>
      </w:r>
      <w:r w:rsidRPr="00F50498">
        <w:rPr>
          <w:rFonts w:ascii="仿宋" w:hAnsi="仿宋"/>
          <w:szCs w:val="36"/>
        </w:rPr>
        <w:t>实现区域内医疗单位的扫描规范化、制定脑卒中CT影像诊断标准及脑卒中在乡镇卫生院的救治流程，</w:t>
      </w:r>
      <w:r w:rsidRPr="00F50498">
        <w:rPr>
          <w:rFonts w:ascii="仿宋" w:hAnsi="仿宋" w:hint="eastAsia"/>
          <w:szCs w:val="36"/>
        </w:rPr>
        <w:t>并将该模式逐步推广。</w:t>
      </w:r>
    </w:p>
    <w:p w14:paraId="4849E2C2" w14:textId="77777777" w:rsidR="009F0F2A" w:rsidRPr="00F50498" w:rsidRDefault="009F0F2A" w:rsidP="00942216">
      <w:pPr>
        <w:pStyle w:val="a7"/>
        <w:numPr>
          <w:ilvl w:val="0"/>
          <w:numId w:val="30"/>
        </w:numPr>
        <w:ind w:firstLineChars="0"/>
        <w:rPr>
          <w:rFonts w:ascii="仿宋" w:hAnsi="仿宋" w:cs="仿宋" w:hint="eastAsia"/>
          <w:szCs w:val="32"/>
        </w:rPr>
      </w:pPr>
      <w:r w:rsidRPr="00F50498">
        <w:rPr>
          <w:rFonts w:ascii="仿宋" w:hAnsi="仿宋" w:cs="仿宋" w:hint="eastAsia"/>
          <w:szCs w:val="32"/>
        </w:rPr>
        <w:t>项目考核指标（项目执行期内）</w:t>
      </w:r>
    </w:p>
    <w:p w14:paraId="558D11A1" w14:textId="29287173" w:rsidR="009F0F2A" w:rsidRPr="00F50498" w:rsidRDefault="00F568AD" w:rsidP="00137EE7">
      <w:pPr>
        <w:pStyle w:val="a7"/>
        <w:ind w:firstLine="640"/>
        <w:rPr>
          <w:rFonts w:ascii="仿宋" w:hAnsi="仿宋" w:hint="eastAsia"/>
          <w:szCs w:val="32"/>
        </w:rPr>
      </w:pPr>
      <w:r>
        <w:rPr>
          <w:rFonts w:ascii="仿宋" w:hAnsi="仿宋" w:hint="eastAsia"/>
          <w:szCs w:val="32"/>
        </w:rPr>
        <w:t>收集不少于</w:t>
      </w:r>
      <w:r w:rsidR="00917E2F">
        <w:rPr>
          <w:rFonts w:ascii="仿宋" w:hAnsi="仿宋" w:hint="eastAsia"/>
          <w:szCs w:val="32"/>
        </w:rPr>
        <w:t>500</w:t>
      </w:r>
      <w:r w:rsidR="009F0F2A" w:rsidRPr="00F50498">
        <w:rPr>
          <w:rFonts w:ascii="仿宋" w:hAnsi="仿宋" w:hint="eastAsia"/>
          <w:szCs w:val="32"/>
        </w:rPr>
        <w:t>例病例：</w:t>
      </w:r>
    </w:p>
    <w:p w14:paraId="1FEA2F92" w14:textId="77777777" w:rsidR="009F0F2A" w:rsidRPr="00F50498" w:rsidRDefault="009F0F2A" w:rsidP="00137EE7">
      <w:pPr>
        <w:pStyle w:val="a7"/>
        <w:spacing w:line="560" w:lineRule="exact"/>
        <w:ind w:left="425" w:firstLineChars="0" w:firstLine="425"/>
        <w:rPr>
          <w:rFonts w:ascii="仿宋" w:hAnsi="仿宋" w:hint="eastAsia"/>
          <w:szCs w:val="32"/>
        </w:rPr>
      </w:pPr>
      <w:r w:rsidRPr="00F50498">
        <w:rPr>
          <w:rFonts w:ascii="仿宋" w:hAnsi="仿宋" w:hint="eastAsia"/>
          <w:szCs w:val="32"/>
        </w:rPr>
        <w:t>1.每例数据需包含头部C</w:t>
      </w:r>
      <w:r w:rsidRPr="00F50498">
        <w:rPr>
          <w:rFonts w:ascii="仿宋" w:hAnsi="仿宋"/>
          <w:szCs w:val="32"/>
        </w:rPr>
        <w:t>T</w:t>
      </w:r>
      <w:r w:rsidRPr="00F50498">
        <w:rPr>
          <w:rFonts w:ascii="仿宋" w:hAnsi="仿宋" w:hint="eastAsia"/>
          <w:szCs w:val="32"/>
        </w:rPr>
        <w:t>扫描图像。</w:t>
      </w:r>
    </w:p>
    <w:p w14:paraId="762FC4F5" w14:textId="77777777" w:rsidR="009F0F2A" w:rsidRPr="00F50498" w:rsidRDefault="009F0F2A" w:rsidP="00137EE7">
      <w:pPr>
        <w:pStyle w:val="a7"/>
        <w:spacing w:line="560" w:lineRule="exact"/>
        <w:ind w:left="425" w:firstLineChars="0" w:firstLine="425"/>
        <w:rPr>
          <w:rFonts w:ascii="仿宋" w:hAnsi="仿宋" w:hint="eastAsia"/>
          <w:szCs w:val="32"/>
        </w:rPr>
      </w:pPr>
      <w:r w:rsidRPr="00F50498">
        <w:rPr>
          <w:rFonts w:ascii="仿宋" w:hAnsi="仿宋" w:hint="eastAsia"/>
          <w:szCs w:val="32"/>
        </w:rPr>
        <w:t>2.建立基层脑卒中疾病诊断流程及诊断标准，提高基层脑卒中的早期诊断率，改善基层患者的治疗效果和预后。</w:t>
      </w:r>
    </w:p>
    <w:p w14:paraId="21A3F1CD" w14:textId="77777777" w:rsidR="009F0F2A" w:rsidRPr="00F50498" w:rsidRDefault="009F0F2A" w:rsidP="00137EE7">
      <w:pPr>
        <w:pStyle w:val="a7"/>
        <w:spacing w:line="560" w:lineRule="exact"/>
        <w:ind w:left="425" w:firstLineChars="0" w:firstLine="425"/>
        <w:rPr>
          <w:rFonts w:ascii="仿宋" w:hAnsi="仿宋" w:hint="eastAsia"/>
          <w:szCs w:val="32"/>
        </w:rPr>
      </w:pPr>
      <w:r w:rsidRPr="00F50498">
        <w:rPr>
          <w:rFonts w:ascii="仿宋" w:hAnsi="仿宋" w:hint="eastAsia"/>
          <w:szCs w:val="32"/>
        </w:rPr>
        <w:lastRenderedPageBreak/>
        <w:t>3.所需数据有阳性病变；需有dicom数据对应的申请单电子件及诊断结论（脱敏后的照片或截图或文本信息均可）</w:t>
      </w:r>
    </w:p>
    <w:p w14:paraId="2980169F" w14:textId="4A87D004" w:rsidR="009F0F2A" w:rsidRPr="00F50498" w:rsidRDefault="009F0F2A" w:rsidP="00942216">
      <w:pPr>
        <w:pStyle w:val="a7"/>
        <w:numPr>
          <w:ilvl w:val="0"/>
          <w:numId w:val="30"/>
        </w:numPr>
        <w:ind w:firstLineChars="0"/>
        <w:rPr>
          <w:rFonts w:ascii="仿宋" w:hAnsi="仿宋" w:cs="仿宋" w:hint="eastAsia"/>
          <w:szCs w:val="32"/>
        </w:rPr>
      </w:pPr>
      <w:r w:rsidRPr="00F50498">
        <w:rPr>
          <w:rFonts w:ascii="仿宋" w:hAnsi="仿宋" w:cs="仿宋" w:hint="eastAsia"/>
          <w:szCs w:val="32"/>
        </w:rPr>
        <w:t>项目实施年限：</w:t>
      </w:r>
      <w:r w:rsidR="00F50498">
        <w:rPr>
          <w:rFonts w:ascii="仿宋" w:hAnsi="仿宋" w:cs="仿宋" w:hint="eastAsia"/>
          <w:szCs w:val="32"/>
        </w:rPr>
        <w:t>2</w:t>
      </w:r>
      <w:r w:rsidRPr="00F50498">
        <w:rPr>
          <w:rFonts w:ascii="仿宋" w:hAnsi="仿宋" w:cs="仿宋" w:hint="eastAsia"/>
          <w:szCs w:val="32"/>
        </w:rPr>
        <w:t>年</w:t>
      </w:r>
    </w:p>
    <w:p w14:paraId="31F0A0BD" w14:textId="70BED5A1" w:rsidR="009F0F2A" w:rsidRPr="00F50498" w:rsidRDefault="009F0F2A" w:rsidP="00942216">
      <w:pPr>
        <w:pStyle w:val="a7"/>
        <w:numPr>
          <w:ilvl w:val="0"/>
          <w:numId w:val="30"/>
        </w:numPr>
        <w:ind w:firstLineChars="0"/>
        <w:rPr>
          <w:rFonts w:ascii="仿宋" w:hAnsi="仿宋" w:cs="仿宋" w:hint="eastAsia"/>
          <w:szCs w:val="32"/>
        </w:rPr>
      </w:pPr>
      <w:r w:rsidRPr="00F50498">
        <w:rPr>
          <w:rFonts w:ascii="仿宋" w:hAnsi="仿宋" w:cs="仿宋" w:hint="eastAsia"/>
          <w:szCs w:val="32"/>
        </w:rPr>
        <w:t>资助金额：</w:t>
      </w:r>
      <w:r w:rsidR="00375F16">
        <w:rPr>
          <w:rFonts w:ascii="仿宋" w:hAnsi="仿宋" w:cs="仿宋" w:hint="eastAsia"/>
          <w:szCs w:val="32"/>
        </w:rPr>
        <w:t>2</w:t>
      </w:r>
      <w:r w:rsidR="00917E2F">
        <w:rPr>
          <w:rFonts w:ascii="仿宋" w:hAnsi="仿宋" w:cs="仿宋" w:hint="eastAsia"/>
          <w:szCs w:val="32"/>
        </w:rPr>
        <w:t>0</w:t>
      </w:r>
      <w:r w:rsidRPr="00F50498">
        <w:rPr>
          <w:rFonts w:ascii="仿宋" w:hAnsi="仿宋" w:cs="仿宋" w:hint="eastAsia"/>
          <w:szCs w:val="32"/>
        </w:rPr>
        <w:t>万元</w:t>
      </w:r>
    </w:p>
    <w:p w14:paraId="7753375E" w14:textId="5743FBA7" w:rsidR="00F50498" w:rsidRDefault="00F50498">
      <w:pPr>
        <w:widowControl/>
        <w:jc w:val="left"/>
        <w:rPr>
          <w:rFonts w:asciiTheme="minorEastAsia" w:hAnsiTheme="minorEastAsia" w:hint="eastAsia"/>
          <w:szCs w:val="32"/>
        </w:rPr>
      </w:pPr>
      <w:r>
        <w:rPr>
          <w:rFonts w:asciiTheme="minorEastAsia" w:hAnsiTheme="minorEastAsia"/>
          <w:szCs w:val="32"/>
        </w:rPr>
        <w:br w:type="page"/>
      </w:r>
    </w:p>
    <w:p w14:paraId="39C68E6F" w14:textId="54C232E0" w:rsidR="009F0F2A" w:rsidRPr="00F50498" w:rsidRDefault="00CC740D" w:rsidP="00F50498">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03</w:t>
      </w:r>
      <w:r w:rsidR="00F50498" w:rsidRPr="00F50498">
        <w:rPr>
          <w:rFonts w:ascii="方正小标宋简体" w:eastAsia="方正小标宋简体" w:hAnsi="仿宋" w:hint="eastAsia"/>
          <w:sz w:val="36"/>
          <w:szCs w:val="40"/>
        </w:rPr>
        <w:t xml:space="preserve"> </w:t>
      </w:r>
      <w:r w:rsidR="009F0F2A" w:rsidRPr="00F50498">
        <w:rPr>
          <w:rFonts w:ascii="方正小标宋简体" w:eastAsia="方正小标宋简体" w:hAnsi="仿宋" w:hint="eastAsia"/>
          <w:sz w:val="36"/>
          <w:szCs w:val="40"/>
        </w:rPr>
        <w:t>超高场磁共振植入物安全性及去伪影技术研究</w:t>
      </w:r>
    </w:p>
    <w:p w14:paraId="1153056E" w14:textId="77777777" w:rsidR="009F0F2A" w:rsidRPr="00F50498" w:rsidRDefault="009F0F2A" w:rsidP="00942216">
      <w:pPr>
        <w:pStyle w:val="a7"/>
        <w:numPr>
          <w:ilvl w:val="0"/>
          <w:numId w:val="41"/>
        </w:numPr>
        <w:tabs>
          <w:tab w:val="left" w:pos="567"/>
          <w:tab w:val="left" w:pos="709"/>
        </w:tabs>
        <w:adjustRightInd w:val="0"/>
        <w:snapToGrid w:val="0"/>
        <w:spacing w:line="560" w:lineRule="exact"/>
        <w:ind w:left="420" w:firstLineChars="0" w:hanging="420"/>
        <w:rPr>
          <w:rFonts w:ascii="仿宋" w:hAnsi="仿宋" w:hint="eastAsia"/>
          <w:szCs w:val="36"/>
        </w:rPr>
      </w:pPr>
      <w:r w:rsidRPr="00F50498">
        <w:rPr>
          <w:rFonts w:ascii="仿宋" w:hAnsi="仿宋" w:hint="eastAsia"/>
          <w:szCs w:val="36"/>
        </w:rPr>
        <w:t>领域：磁共振成像</w:t>
      </w:r>
    </w:p>
    <w:p w14:paraId="3903FCEA" w14:textId="77777777" w:rsidR="009F0F2A" w:rsidRPr="00F50498" w:rsidRDefault="009F0F2A" w:rsidP="00942216">
      <w:pPr>
        <w:pStyle w:val="a7"/>
        <w:numPr>
          <w:ilvl w:val="0"/>
          <w:numId w:val="41"/>
        </w:numPr>
        <w:tabs>
          <w:tab w:val="left" w:pos="567"/>
          <w:tab w:val="left" w:pos="709"/>
        </w:tabs>
        <w:adjustRightInd w:val="0"/>
        <w:snapToGrid w:val="0"/>
        <w:spacing w:line="560" w:lineRule="exact"/>
        <w:ind w:left="420" w:firstLineChars="0" w:hanging="420"/>
        <w:rPr>
          <w:rFonts w:ascii="仿宋" w:hAnsi="仿宋" w:hint="eastAsia"/>
          <w:szCs w:val="36"/>
        </w:rPr>
      </w:pPr>
      <w:r w:rsidRPr="00F50498">
        <w:rPr>
          <w:rFonts w:ascii="仿宋" w:hAnsi="仿宋" w:hint="eastAsia"/>
          <w:szCs w:val="36"/>
        </w:rPr>
        <w:t>主要研发内容</w:t>
      </w:r>
    </w:p>
    <w:p w14:paraId="690A806F" w14:textId="77777777" w:rsidR="009F0F2A" w:rsidRPr="00F50498" w:rsidRDefault="009F0F2A" w:rsidP="00942216">
      <w:pPr>
        <w:pStyle w:val="a7"/>
        <w:numPr>
          <w:ilvl w:val="0"/>
          <w:numId w:val="42"/>
        </w:numPr>
        <w:ind w:left="0" w:firstLineChars="0" w:firstLine="567"/>
        <w:rPr>
          <w:rFonts w:ascii="仿宋" w:hAnsi="仿宋" w:hint="eastAsia"/>
          <w:szCs w:val="36"/>
        </w:rPr>
      </w:pPr>
      <w:r w:rsidRPr="00F50498">
        <w:rPr>
          <w:rFonts w:ascii="仿宋" w:hAnsi="仿宋" w:hint="eastAsia"/>
          <w:szCs w:val="36"/>
        </w:rPr>
        <w:t>选取临床实践过程中典型的金属植入物，参照现有标准，针对超高场下特有的射频模式和收发线圈等，开展超高场金属植入物安全性测试和在体验证实验；</w:t>
      </w:r>
    </w:p>
    <w:p w14:paraId="52EE23F3" w14:textId="77777777" w:rsidR="009F0F2A" w:rsidRPr="00F50498" w:rsidRDefault="009F0F2A" w:rsidP="00942216">
      <w:pPr>
        <w:pStyle w:val="a7"/>
        <w:numPr>
          <w:ilvl w:val="0"/>
          <w:numId w:val="42"/>
        </w:numPr>
        <w:ind w:left="0" w:firstLineChars="0" w:firstLine="567"/>
        <w:rPr>
          <w:rFonts w:ascii="仿宋" w:hAnsi="仿宋" w:hint="eastAsia"/>
          <w:szCs w:val="36"/>
        </w:rPr>
      </w:pPr>
      <w:r w:rsidRPr="00F50498">
        <w:rPr>
          <w:rFonts w:ascii="仿宋" w:hAnsi="仿宋" w:hint="eastAsia"/>
          <w:szCs w:val="36"/>
        </w:rPr>
        <w:t>优化图像采集序列、图像重建技术和图像后处理方法，实现超高场下金属伪影的抑制技术开发。</w:t>
      </w:r>
    </w:p>
    <w:p w14:paraId="14E60443" w14:textId="77777777" w:rsidR="009F0F2A" w:rsidRPr="00F50498" w:rsidRDefault="009F0F2A" w:rsidP="00942216">
      <w:pPr>
        <w:pStyle w:val="a7"/>
        <w:numPr>
          <w:ilvl w:val="0"/>
          <w:numId w:val="41"/>
        </w:numPr>
        <w:tabs>
          <w:tab w:val="left" w:pos="567"/>
          <w:tab w:val="left" w:pos="709"/>
        </w:tabs>
        <w:adjustRightInd w:val="0"/>
        <w:snapToGrid w:val="0"/>
        <w:spacing w:line="560" w:lineRule="exact"/>
        <w:ind w:left="420" w:firstLineChars="0" w:hanging="420"/>
        <w:rPr>
          <w:rFonts w:ascii="仿宋" w:hAnsi="仿宋" w:hint="eastAsia"/>
          <w:szCs w:val="36"/>
        </w:rPr>
      </w:pPr>
      <w:r w:rsidRPr="00F50498">
        <w:rPr>
          <w:rFonts w:ascii="仿宋" w:hAnsi="仿宋" w:hint="eastAsia"/>
          <w:szCs w:val="36"/>
        </w:rPr>
        <w:t>项目考核指标（项目执行期内）</w:t>
      </w:r>
    </w:p>
    <w:p w14:paraId="573E2FCB" w14:textId="77777777" w:rsidR="009F0F2A" w:rsidRPr="00137EE7" w:rsidRDefault="009F0F2A" w:rsidP="00137EE7">
      <w:pPr>
        <w:pStyle w:val="a7"/>
        <w:numPr>
          <w:ilvl w:val="0"/>
          <w:numId w:val="10"/>
        </w:numPr>
        <w:tabs>
          <w:tab w:val="left" w:pos="567"/>
          <w:tab w:val="left" w:pos="709"/>
        </w:tabs>
        <w:adjustRightInd w:val="0"/>
        <w:snapToGrid w:val="0"/>
        <w:spacing w:line="560" w:lineRule="exact"/>
        <w:ind w:left="426" w:firstLineChars="0" w:firstLine="425"/>
        <w:rPr>
          <w:rFonts w:ascii="仿宋" w:hAnsi="仿宋" w:hint="eastAsia"/>
          <w:szCs w:val="32"/>
        </w:rPr>
      </w:pPr>
      <w:r w:rsidRPr="00137EE7">
        <w:rPr>
          <w:rFonts w:ascii="仿宋" w:hAnsi="仿宋" w:hint="eastAsia"/>
          <w:szCs w:val="32"/>
        </w:rPr>
        <w:t>形成如牙科/骨科至少两类无源金属植入物磁共振安全性的测试报告；</w:t>
      </w:r>
    </w:p>
    <w:p w14:paraId="07BC5418" w14:textId="77777777" w:rsidR="009F0F2A" w:rsidRPr="00137EE7" w:rsidRDefault="009F0F2A" w:rsidP="00137EE7">
      <w:pPr>
        <w:pStyle w:val="a7"/>
        <w:numPr>
          <w:ilvl w:val="0"/>
          <w:numId w:val="10"/>
        </w:numPr>
        <w:tabs>
          <w:tab w:val="left" w:pos="567"/>
          <w:tab w:val="left" w:pos="709"/>
        </w:tabs>
        <w:adjustRightInd w:val="0"/>
        <w:snapToGrid w:val="0"/>
        <w:spacing w:line="560" w:lineRule="exact"/>
        <w:ind w:left="426" w:firstLineChars="0" w:firstLine="425"/>
        <w:rPr>
          <w:rFonts w:ascii="仿宋" w:hAnsi="仿宋" w:hint="eastAsia"/>
          <w:szCs w:val="32"/>
        </w:rPr>
      </w:pPr>
      <w:r w:rsidRPr="00137EE7">
        <w:rPr>
          <w:rFonts w:ascii="仿宋" w:hAnsi="仿宋" w:hint="eastAsia"/>
          <w:szCs w:val="32"/>
        </w:rPr>
        <w:t>完成大于等于五十例的在体验证结果；</w:t>
      </w:r>
    </w:p>
    <w:p w14:paraId="5EF2CBEC" w14:textId="77777777" w:rsidR="009F0F2A" w:rsidRPr="00137EE7" w:rsidRDefault="009F0F2A" w:rsidP="00137EE7">
      <w:pPr>
        <w:pStyle w:val="a7"/>
        <w:numPr>
          <w:ilvl w:val="0"/>
          <w:numId w:val="10"/>
        </w:numPr>
        <w:tabs>
          <w:tab w:val="left" w:pos="567"/>
          <w:tab w:val="left" w:pos="709"/>
        </w:tabs>
        <w:adjustRightInd w:val="0"/>
        <w:snapToGrid w:val="0"/>
        <w:spacing w:line="560" w:lineRule="exact"/>
        <w:ind w:left="426" w:firstLineChars="0" w:firstLine="425"/>
        <w:rPr>
          <w:rFonts w:ascii="仿宋" w:hAnsi="仿宋" w:hint="eastAsia"/>
          <w:szCs w:val="32"/>
        </w:rPr>
      </w:pPr>
      <w:r w:rsidRPr="00137EE7">
        <w:rPr>
          <w:rFonts w:ascii="仿宋" w:hAnsi="仿宋" w:hint="eastAsia"/>
          <w:szCs w:val="32"/>
        </w:rPr>
        <w:t>降低至少一个部位的超高场磁共振金属伪影；</w:t>
      </w:r>
    </w:p>
    <w:p w14:paraId="23860736" w14:textId="77777777" w:rsidR="009F0F2A" w:rsidRPr="00137EE7" w:rsidRDefault="009F0F2A" w:rsidP="00137EE7">
      <w:pPr>
        <w:pStyle w:val="a7"/>
        <w:numPr>
          <w:ilvl w:val="0"/>
          <w:numId w:val="10"/>
        </w:numPr>
        <w:tabs>
          <w:tab w:val="left" w:pos="567"/>
          <w:tab w:val="left" w:pos="709"/>
        </w:tabs>
        <w:adjustRightInd w:val="0"/>
        <w:snapToGrid w:val="0"/>
        <w:spacing w:line="560" w:lineRule="exact"/>
        <w:ind w:left="426" w:firstLineChars="0" w:firstLine="425"/>
        <w:rPr>
          <w:rFonts w:ascii="仿宋" w:hAnsi="仿宋" w:hint="eastAsia"/>
          <w:szCs w:val="32"/>
        </w:rPr>
      </w:pPr>
      <w:r w:rsidRPr="00137EE7">
        <w:rPr>
          <w:rFonts w:ascii="仿宋" w:hAnsi="仿宋" w:hint="eastAsia"/>
          <w:szCs w:val="32"/>
        </w:rPr>
        <w:t>发表相关文章或申请相关专利。</w:t>
      </w:r>
    </w:p>
    <w:p w14:paraId="67CF5A5D" w14:textId="77777777" w:rsidR="009F0F2A" w:rsidRPr="00F50498" w:rsidRDefault="009F0F2A" w:rsidP="00942216">
      <w:pPr>
        <w:pStyle w:val="a7"/>
        <w:numPr>
          <w:ilvl w:val="0"/>
          <w:numId w:val="41"/>
        </w:numPr>
        <w:tabs>
          <w:tab w:val="left" w:pos="567"/>
          <w:tab w:val="left" w:pos="709"/>
        </w:tabs>
        <w:adjustRightInd w:val="0"/>
        <w:snapToGrid w:val="0"/>
        <w:spacing w:line="560" w:lineRule="exact"/>
        <w:ind w:left="420" w:firstLineChars="0" w:hanging="420"/>
        <w:rPr>
          <w:rFonts w:ascii="仿宋" w:hAnsi="仿宋" w:hint="eastAsia"/>
          <w:szCs w:val="36"/>
        </w:rPr>
      </w:pPr>
      <w:r w:rsidRPr="00F50498">
        <w:rPr>
          <w:rFonts w:ascii="仿宋" w:hAnsi="仿宋" w:hint="eastAsia"/>
          <w:szCs w:val="36"/>
        </w:rPr>
        <w:t>项目实施年限：2年</w:t>
      </w:r>
    </w:p>
    <w:p w14:paraId="18CA8106" w14:textId="77777777" w:rsidR="009F0F2A" w:rsidRPr="00F50498" w:rsidRDefault="009F0F2A" w:rsidP="00942216">
      <w:pPr>
        <w:pStyle w:val="a7"/>
        <w:numPr>
          <w:ilvl w:val="0"/>
          <w:numId w:val="41"/>
        </w:numPr>
        <w:tabs>
          <w:tab w:val="left" w:pos="567"/>
          <w:tab w:val="left" w:pos="709"/>
        </w:tabs>
        <w:adjustRightInd w:val="0"/>
        <w:snapToGrid w:val="0"/>
        <w:spacing w:line="560" w:lineRule="exact"/>
        <w:ind w:left="420" w:firstLineChars="0" w:hanging="420"/>
        <w:rPr>
          <w:rFonts w:ascii="仿宋" w:hAnsi="仿宋" w:hint="eastAsia"/>
          <w:szCs w:val="36"/>
        </w:rPr>
      </w:pPr>
      <w:r w:rsidRPr="00F50498">
        <w:rPr>
          <w:rFonts w:ascii="仿宋" w:hAnsi="仿宋" w:hint="eastAsia"/>
          <w:szCs w:val="36"/>
        </w:rPr>
        <w:t>资助金额：40万元</w:t>
      </w:r>
    </w:p>
    <w:p w14:paraId="2BC4717D" w14:textId="77777777" w:rsidR="009F0F2A" w:rsidRPr="00F50498" w:rsidRDefault="009F0F2A" w:rsidP="00942216">
      <w:pPr>
        <w:pStyle w:val="a7"/>
        <w:numPr>
          <w:ilvl w:val="0"/>
          <w:numId w:val="41"/>
        </w:numPr>
        <w:tabs>
          <w:tab w:val="left" w:pos="567"/>
          <w:tab w:val="left" w:pos="709"/>
        </w:tabs>
        <w:adjustRightInd w:val="0"/>
        <w:snapToGrid w:val="0"/>
        <w:spacing w:line="560" w:lineRule="exact"/>
        <w:ind w:left="420" w:firstLineChars="0" w:hanging="420"/>
        <w:rPr>
          <w:rFonts w:ascii="仿宋" w:hAnsi="仿宋" w:hint="eastAsia"/>
          <w:szCs w:val="36"/>
        </w:rPr>
      </w:pPr>
      <w:r w:rsidRPr="00F50498">
        <w:rPr>
          <w:rFonts w:ascii="仿宋" w:hAnsi="仿宋" w:hint="eastAsia"/>
          <w:szCs w:val="36"/>
        </w:rPr>
        <w:t>其他：由具有磁共振成像技术研发能力，及金属植入物安全性测试经验的高校牵头申报。</w:t>
      </w:r>
    </w:p>
    <w:p w14:paraId="63685F1F" w14:textId="77777777" w:rsidR="00137EE7" w:rsidRDefault="00137EE7">
      <w:pPr>
        <w:widowControl/>
        <w:jc w:val="left"/>
        <w:rPr>
          <w:rFonts w:asciiTheme="minorEastAsia" w:hAnsiTheme="minorEastAsia" w:hint="eastAsia"/>
          <w:szCs w:val="32"/>
        </w:rPr>
      </w:pPr>
      <w:r>
        <w:rPr>
          <w:rFonts w:asciiTheme="minorEastAsia" w:hAnsiTheme="minorEastAsia"/>
          <w:szCs w:val="32"/>
        </w:rPr>
        <w:br w:type="page"/>
      </w:r>
    </w:p>
    <w:p w14:paraId="32486DCA" w14:textId="36160E04" w:rsidR="009F0F2A" w:rsidRPr="00492BB6" w:rsidRDefault="009F0F2A" w:rsidP="00F50498">
      <w:pPr>
        <w:widowControl/>
        <w:jc w:val="left"/>
        <w:outlineLvl w:val="0"/>
        <w:rPr>
          <w:rFonts w:asciiTheme="minorEastAsia" w:hAnsiTheme="minorEastAsia" w:hint="eastAsia"/>
          <w:b/>
          <w:color w:val="FF0000"/>
          <w:szCs w:val="32"/>
        </w:rPr>
      </w:pPr>
      <w:r w:rsidRPr="00F50498">
        <w:rPr>
          <w:rFonts w:ascii="方正小标宋简体" w:eastAsia="方正小标宋简体" w:hAnsi="仿宋" w:hint="eastAsia"/>
          <w:color w:val="FF0000"/>
          <w:sz w:val="36"/>
          <w:szCs w:val="40"/>
        </w:rPr>
        <w:lastRenderedPageBreak/>
        <w:t>传统课题</w:t>
      </w:r>
    </w:p>
    <w:p w14:paraId="6D69535B" w14:textId="5AF688F7" w:rsidR="000E3C18" w:rsidRPr="004C10AA" w:rsidRDefault="000E3C18" w:rsidP="00732432">
      <w:pPr>
        <w:widowControl/>
        <w:jc w:val="left"/>
        <w:outlineLvl w:val="0"/>
        <w:rPr>
          <w:rFonts w:ascii="方正小标宋简体" w:eastAsia="方正小标宋简体" w:hAnsi="仿宋" w:hint="eastAsia"/>
          <w:sz w:val="36"/>
          <w:szCs w:val="40"/>
        </w:rPr>
      </w:pPr>
      <w:r w:rsidRPr="004C10AA">
        <w:rPr>
          <w:rFonts w:ascii="方正小标宋简体" w:eastAsia="方正小标宋简体" w:hAnsi="仿宋"/>
          <w:sz w:val="36"/>
          <w:szCs w:val="40"/>
        </w:rPr>
        <w:t>MR</w:t>
      </w:r>
      <w:r w:rsidRPr="004C10AA">
        <w:rPr>
          <w:rFonts w:ascii="方正小标宋简体" w:eastAsia="方正小标宋简体" w:hAnsi="仿宋" w:hint="eastAsia"/>
          <w:sz w:val="36"/>
          <w:szCs w:val="40"/>
        </w:rPr>
        <w:t>部分</w:t>
      </w:r>
    </w:p>
    <w:p w14:paraId="6CF0D132" w14:textId="78768FB0" w:rsidR="00E71E5D" w:rsidRPr="004C10AA" w:rsidRDefault="00CC740D" w:rsidP="004133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04</w:t>
      </w:r>
      <w:r w:rsidR="00EE65A7" w:rsidRPr="004C10AA">
        <w:rPr>
          <w:rFonts w:ascii="方正小标宋简体" w:eastAsia="方正小标宋简体" w:hAnsi="仿宋" w:hint="eastAsia"/>
          <w:sz w:val="36"/>
          <w:szCs w:val="40"/>
        </w:rPr>
        <w:t xml:space="preserve"> </w:t>
      </w:r>
      <w:r w:rsidR="00682588" w:rsidRPr="004C10AA">
        <w:rPr>
          <w:rFonts w:ascii="方正小标宋简体" w:eastAsia="方正小标宋简体" w:hAnsi="仿宋" w:hint="eastAsia"/>
          <w:sz w:val="36"/>
          <w:szCs w:val="40"/>
        </w:rPr>
        <w:t>磁共振智能定位技术临床评价研究</w:t>
      </w:r>
    </w:p>
    <w:p w14:paraId="4C7F4A3B" w14:textId="4CED8CDC" w:rsidR="00EE65A7" w:rsidRPr="004C10AA" w:rsidRDefault="00EE65A7" w:rsidP="00E169FA">
      <w:pPr>
        <w:pStyle w:val="a7"/>
        <w:numPr>
          <w:ilvl w:val="0"/>
          <w:numId w:val="1"/>
        </w:numPr>
        <w:tabs>
          <w:tab w:val="left" w:pos="567"/>
          <w:tab w:val="left" w:pos="709"/>
        </w:tabs>
        <w:adjustRightInd w:val="0"/>
        <w:snapToGrid w:val="0"/>
        <w:spacing w:line="560" w:lineRule="exact"/>
        <w:ind w:firstLineChars="0"/>
        <w:rPr>
          <w:rFonts w:ascii="仿宋" w:hAnsi="仿宋" w:hint="eastAsia"/>
          <w:szCs w:val="36"/>
        </w:rPr>
      </w:pPr>
      <w:r w:rsidRPr="004C10AA">
        <w:rPr>
          <w:rFonts w:ascii="仿宋" w:hAnsi="仿宋" w:hint="eastAsia"/>
          <w:szCs w:val="36"/>
        </w:rPr>
        <w:t>领域：磁共振成像</w:t>
      </w:r>
    </w:p>
    <w:p w14:paraId="163EEDED" w14:textId="1D8FE275" w:rsidR="00EE65A7" w:rsidRPr="004C10AA" w:rsidRDefault="00EE65A7" w:rsidP="00E169FA">
      <w:pPr>
        <w:pStyle w:val="a7"/>
        <w:numPr>
          <w:ilvl w:val="0"/>
          <w:numId w:val="1"/>
        </w:numPr>
        <w:tabs>
          <w:tab w:val="left" w:pos="567"/>
          <w:tab w:val="left" w:pos="709"/>
        </w:tabs>
        <w:adjustRightInd w:val="0"/>
        <w:snapToGrid w:val="0"/>
        <w:spacing w:line="560" w:lineRule="exact"/>
        <w:ind w:firstLineChars="0"/>
        <w:rPr>
          <w:rFonts w:ascii="仿宋" w:hAnsi="仿宋" w:hint="eastAsia"/>
          <w:szCs w:val="36"/>
        </w:rPr>
      </w:pPr>
      <w:r w:rsidRPr="004C10AA">
        <w:rPr>
          <w:rFonts w:ascii="仿宋" w:hAnsi="仿宋" w:hint="eastAsia"/>
          <w:szCs w:val="36"/>
        </w:rPr>
        <w:t>主要研发内容</w:t>
      </w:r>
    </w:p>
    <w:p w14:paraId="13E71D9E" w14:textId="3219322F" w:rsidR="00EE65A7" w:rsidRPr="004C10AA" w:rsidRDefault="00EC605C" w:rsidP="00EC605C">
      <w:pPr>
        <w:pStyle w:val="a7"/>
        <w:tabs>
          <w:tab w:val="left" w:pos="567"/>
          <w:tab w:val="left" w:pos="709"/>
        </w:tabs>
        <w:adjustRightInd w:val="0"/>
        <w:snapToGrid w:val="0"/>
        <w:spacing w:line="560" w:lineRule="exact"/>
        <w:ind w:left="420" w:firstLineChars="0" w:firstLine="0"/>
        <w:rPr>
          <w:rFonts w:ascii="仿宋" w:hAnsi="仿宋" w:hint="eastAsia"/>
          <w:szCs w:val="36"/>
        </w:rPr>
      </w:pPr>
      <w:r>
        <w:rPr>
          <w:rFonts w:ascii="仿宋" w:hAnsi="仿宋" w:hint="eastAsia"/>
          <w:szCs w:val="36"/>
        </w:rPr>
        <w:t>（一）</w:t>
      </w:r>
      <w:r w:rsidR="00682588" w:rsidRPr="004C10AA">
        <w:rPr>
          <w:rFonts w:ascii="仿宋" w:hAnsi="仿宋"/>
          <w:szCs w:val="36"/>
        </w:rPr>
        <w:t>基于高场超导磁共振系统，开展各部位智能定位成像技术的临床研究</w:t>
      </w:r>
      <w:r w:rsidR="00EE65A7" w:rsidRPr="004C10AA">
        <w:rPr>
          <w:rFonts w:ascii="仿宋" w:hAnsi="仿宋" w:hint="eastAsia"/>
          <w:szCs w:val="36"/>
        </w:rPr>
        <w:t>；</w:t>
      </w:r>
    </w:p>
    <w:p w14:paraId="5B20CED3" w14:textId="204D9734" w:rsidR="00EE65A7" w:rsidRPr="004C10AA" w:rsidRDefault="00EC605C" w:rsidP="00EC605C">
      <w:pPr>
        <w:pStyle w:val="a7"/>
        <w:tabs>
          <w:tab w:val="left" w:pos="567"/>
          <w:tab w:val="left" w:pos="709"/>
        </w:tabs>
        <w:adjustRightInd w:val="0"/>
        <w:snapToGrid w:val="0"/>
        <w:spacing w:line="560" w:lineRule="exact"/>
        <w:ind w:left="420" w:firstLineChars="0" w:firstLine="0"/>
        <w:rPr>
          <w:rFonts w:ascii="仿宋" w:hAnsi="仿宋" w:hint="eastAsia"/>
          <w:szCs w:val="36"/>
        </w:rPr>
      </w:pPr>
      <w:r>
        <w:rPr>
          <w:rFonts w:ascii="仿宋" w:hAnsi="仿宋" w:hint="eastAsia"/>
          <w:szCs w:val="36"/>
        </w:rPr>
        <w:t>（二）</w:t>
      </w:r>
      <w:r w:rsidR="00682588" w:rsidRPr="004C10AA">
        <w:rPr>
          <w:rFonts w:ascii="仿宋" w:hAnsi="仿宋"/>
          <w:szCs w:val="36"/>
        </w:rPr>
        <w:t>该研究要覆盖尽量多的患者类型，比如从人群分类上覆盖成年男性女性以及少量儿童，从疾病类型上覆盖外伤、退行性变、肿瘤等</w:t>
      </w:r>
      <w:r w:rsidR="00EE65A7" w:rsidRPr="004C10AA">
        <w:rPr>
          <w:rFonts w:ascii="仿宋" w:hAnsi="仿宋" w:hint="eastAsia"/>
          <w:szCs w:val="36"/>
        </w:rPr>
        <w:t>；</w:t>
      </w:r>
    </w:p>
    <w:p w14:paraId="33EF54C8" w14:textId="4C9B6651" w:rsidR="00EE65A7" w:rsidRPr="004C10AA" w:rsidRDefault="00EC605C" w:rsidP="00EC605C">
      <w:pPr>
        <w:pStyle w:val="a7"/>
        <w:tabs>
          <w:tab w:val="left" w:pos="567"/>
          <w:tab w:val="left" w:pos="709"/>
        </w:tabs>
        <w:adjustRightInd w:val="0"/>
        <w:snapToGrid w:val="0"/>
        <w:spacing w:line="560" w:lineRule="exact"/>
        <w:ind w:left="420" w:firstLineChars="0" w:firstLine="0"/>
        <w:rPr>
          <w:rFonts w:ascii="仿宋" w:hAnsi="仿宋" w:hint="eastAsia"/>
          <w:szCs w:val="36"/>
        </w:rPr>
      </w:pPr>
      <w:r>
        <w:rPr>
          <w:rFonts w:ascii="仿宋" w:hAnsi="仿宋" w:hint="eastAsia"/>
          <w:szCs w:val="36"/>
        </w:rPr>
        <w:t>（三）</w:t>
      </w:r>
      <w:r w:rsidR="00682588" w:rsidRPr="004C10AA">
        <w:rPr>
          <w:rFonts w:ascii="仿宋" w:hAnsi="仿宋"/>
          <w:szCs w:val="36"/>
        </w:rPr>
        <w:t>验证智能定位技术，由较高年资的医生评估智能定位准确性；评估智能扫描定位技术的临床价值</w:t>
      </w:r>
      <w:r w:rsidR="00EE65A7" w:rsidRPr="004C10AA">
        <w:rPr>
          <w:rFonts w:ascii="仿宋" w:hAnsi="仿宋"/>
          <w:szCs w:val="36"/>
        </w:rPr>
        <w:t>。</w:t>
      </w:r>
    </w:p>
    <w:p w14:paraId="7817BFB2" w14:textId="4D521F73" w:rsidR="00EE65A7" w:rsidRPr="004C10AA" w:rsidRDefault="00EE65A7" w:rsidP="00E169FA">
      <w:pPr>
        <w:pStyle w:val="a7"/>
        <w:numPr>
          <w:ilvl w:val="0"/>
          <w:numId w:val="1"/>
        </w:numPr>
        <w:tabs>
          <w:tab w:val="left" w:pos="567"/>
          <w:tab w:val="left" w:pos="709"/>
        </w:tabs>
        <w:adjustRightInd w:val="0"/>
        <w:snapToGrid w:val="0"/>
        <w:spacing w:line="560" w:lineRule="exact"/>
        <w:ind w:firstLineChars="0"/>
        <w:rPr>
          <w:rFonts w:ascii="仿宋" w:hAnsi="仿宋" w:hint="eastAsia"/>
          <w:szCs w:val="36"/>
        </w:rPr>
      </w:pPr>
      <w:r w:rsidRPr="004C10AA">
        <w:rPr>
          <w:rFonts w:ascii="仿宋" w:hAnsi="仿宋" w:hint="eastAsia"/>
          <w:szCs w:val="36"/>
        </w:rPr>
        <w:t>项目考核指标（项目执行期内）</w:t>
      </w:r>
    </w:p>
    <w:p w14:paraId="3E283904" w14:textId="7C98390D" w:rsidR="00BA66E2" w:rsidRPr="00137EE7" w:rsidRDefault="00137EE7" w:rsidP="00137EE7">
      <w:pPr>
        <w:pStyle w:val="a7"/>
        <w:tabs>
          <w:tab w:val="left" w:pos="567"/>
          <w:tab w:val="left" w:pos="709"/>
        </w:tabs>
        <w:adjustRightInd w:val="0"/>
        <w:snapToGrid w:val="0"/>
        <w:spacing w:line="560" w:lineRule="exact"/>
        <w:ind w:left="851" w:firstLineChars="100" w:firstLine="320"/>
        <w:rPr>
          <w:rFonts w:ascii="仿宋" w:hAnsi="仿宋" w:hint="eastAsia"/>
          <w:szCs w:val="32"/>
        </w:rPr>
      </w:pPr>
      <w:r>
        <w:rPr>
          <w:rFonts w:ascii="仿宋" w:hAnsi="仿宋" w:hint="eastAsia"/>
          <w:szCs w:val="32"/>
        </w:rPr>
        <w:t>1.</w:t>
      </w:r>
      <w:r w:rsidR="00682588" w:rsidRPr="00137EE7">
        <w:rPr>
          <w:rFonts w:ascii="仿宋" w:hAnsi="仿宋" w:hint="eastAsia"/>
          <w:szCs w:val="32"/>
        </w:rPr>
        <w:t>完成至少三个部位各</w:t>
      </w:r>
      <w:r w:rsidR="00682588" w:rsidRPr="00137EE7">
        <w:rPr>
          <w:rFonts w:ascii="仿宋" w:hAnsi="仿宋"/>
          <w:szCs w:val="32"/>
        </w:rPr>
        <w:t>500例的智能扫描定位数据收集，覆盖各常见病的不同年龄分布</w:t>
      </w:r>
      <w:r w:rsidR="00BA66E2" w:rsidRPr="00137EE7">
        <w:rPr>
          <w:rFonts w:ascii="仿宋" w:hAnsi="仿宋" w:hint="eastAsia"/>
          <w:szCs w:val="32"/>
        </w:rPr>
        <w:t>；</w:t>
      </w:r>
      <w:r w:rsidR="00682588" w:rsidRPr="00137EE7">
        <w:rPr>
          <w:rFonts w:ascii="仿宋" w:hAnsi="仿宋" w:hint="eastAsia"/>
          <w:szCs w:val="32"/>
        </w:rPr>
        <w:t>部位可选项：头部，颈椎，胸椎，腰椎，腹部，盆腔，膝关节，髋关节，踝关节，肩关节，肘关节，腕关节，乳腺，心脏等。</w:t>
      </w:r>
    </w:p>
    <w:p w14:paraId="67BE2AAC" w14:textId="6E31F6CC" w:rsidR="00BA66E2" w:rsidRPr="00137EE7" w:rsidRDefault="00137EE7" w:rsidP="00137EE7">
      <w:pPr>
        <w:pStyle w:val="a7"/>
        <w:tabs>
          <w:tab w:val="left" w:pos="567"/>
          <w:tab w:val="left" w:pos="709"/>
        </w:tabs>
        <w:adjustRightInd w:val="0"/>
        <w:snapToGrid w:val="0"/>
        <w:spacing w:line="560" w:lineRule="exact"/>
        <w:ind w:left="851" w:firstLineChars="100" w:firstLine="320"/>
        <w:rPr>
          <w:rFonts w:ascii="仿宋" w:hAnsi="仿宋" w:hint="eastAsia"/>
          <w:szCs w:val="32"/>
        </w:rPr>
      </w:pPr>
      <w:r>
        <w:rPr>
          <w:rFonts w:ascii="仿宋" w:hAnsi="仿宋" w:hint="eastAsia"/>
          <w:szCs w:val="32"/>
        </w:rPr>
        <w:t>2.</w:t>
      </w:r>
      <w:r w:rsidR="00682588" w:rsidRPr="00137EE7">
        <w:rPr>
          <w:rFonts w:ascii="仿宋" w:hAnsi="仿宋" w:hint="eastAsia"/>
          <w:szCs w:val="32"/>
        </w:rPr>
        <w:t>对以上病例进行定位准确度评估，生成评估报告。</w:t>
      </w:r>
    </w:p>
    <w:p w14:paraId="6A58BA1A" w14:textId="617DAE98" w:rsidR="00EE65A7" w:rsidRPr="004C10AA" w:rsidRDefault="00EE65A7" w:rsidP="00E169FA">
      <w:pPr>
        <w:pStyle w:val="a7"/>
        <w:numPr>
          <w:ilvl w:val="0"/>
          <w:numId w:val="1"/>
        </w:numPr>
        <w:tabs>
          <w:tab w:val="left" w:pos="567"/>
          <w:tab w:val="left" w:pos="709"/>
        </w:tabs>
        <w:adjustRightInd w:val="0"/>
        <w:snapToGrid w:val="0"/>
        <w:spacing w:line="560" w:lineRule="exact"/>
        <w:ind w:firstLineChars="0"/>
        <w:rPr>
          <w:rFonts w:ascii="仿宋" w:hAnsi="仿宋" w:hint="eastAsia"/>
          <w:szCs w:val="36"/>
        </w:rPr>
      </w:pPr>
      <w:r w:rsidRPr="004C10AA">
        <w:rPr>
          <w:rFonts w:ascii="仿宋" w:hAnsi="仿宋" w:hint="eastAsia"/>
          <w:szCs w:val="36"/>
        </w:rPr>
        <w:t>项目实施年限：2年</w:t>
      </w:r>
    </w:p>
    <w:p w14:paraId="53096DC6" w14:textId="36F6D76E" w:rsidR="00EE65A7" w:rsidRPr="004C10AA" w:rsidRDefault="00EE65A7" w:rsidP="00E169FA">
      <w:pPr>
        <w:pStyle w:val="a7"/>
        <w:numPr>
          <w:ilvl w:val="0"/>
          <w:numId w:val="1"/>
        </w:numPr>
        <w:tabs>
          <w:tab w:val="left" w:pos="567"/>
          <w:tab w:val="left" w:pos="709"/>
        </w:tabs>
        <w:adjustRightInd w:val="0"/>
        <w:snapToGrid w:val="0"/>
        <w:spacing w:line="560" w:lineRule="exact"/>
        <w:ind w:firstLineChars="0"/>
        <w:rPr>
          <w:rFonts w:ascii="仿宋" w:hAnsi="仿宋" w:hint="eastAsia"/>
          <w:szCs w:val="36"/>
        </w:rPr>
      </w:pPr>
      <w:r w:rsidRPr="004C10AA">
        <w:rPr>
          <w:rFonts w:ascii="仿宋" w:hAnsi="仿宋" w:hint="eastAsia"/>
          <w:szCs w:val="36"/>
        </w:rPr>
        <w:t>资助金额：不超过</w:t>
      </w:r>
      <w:r w:rsidR="00682588" w:rsidRPr="004C10AA">
        <w:rPr>
          <w:rFonts w:ascii="仿宋" w:hAnsi="仿宋"/>
          <w:szCs w:val="36"/>
        </w:rPr>
        <w:t>1</w:t>
      </w:r>
      <w:r w:rsidR="00BA66E2" w:rsidRPr="004C10AA">
        <w:rPr>
          <w:rFonts w:ascii="仿宋" w:hAnsi="仿宋"/>
          <w:szCs w:val="36"/>
        </w:rPr>
        <w:t>0</w:t>
      </w:r>
      <w:r w:rsidRPr="004C10AA">
        <w:rPr>
          <w:rFonts w:ascii="仿宋" w:hAnsi="仿宋" w:hint="eastAsia"/>
          <w:szCs w:val="36"/>
        </w:rPr>
        <w:t>万元</w:t>
      </w:r>
    </w:p>
    <w:p w14:paraId="7AD6DD01" w14:textId="539FF8FF" w:rsidR="00137EE7" w:rsidRDefault="00137EE7">
      <w:pPr>
        <w:widowControl/>
        <w:jc w:val="left"/>
        <w:rPr>
          <w:rFonts w:ascii="仿宋" w:hAnsi="仿宋" w:hint="eastAsia"/>
          <w:szCs w:val="36"/>
        </w:rPr>
      </w:pPr>
      <w:r>
        <w:rPr>
          <w:rFonts w:ascii="仿宋" w:hAnsi="仿宋"/>
          <w:szCs w:val="36"/>
        </w:rPr>
        <w:br w:type="page"/>
      </w:r>
    </w:p>
    <w:p w14:paraId="66932F17" w14:textId="77777777" w:rsidR="00137EE7" w:rsidRPr="00137EE7" w:rsidRDefault="00137EE7" w:rsidP="00137EE7">
      <w:pPr>
        <w:rPr>
          <w:rFonts w:asciiTheme="minorEastAsia" w:hAnsiTheme="minorEastAsia" w:hint="eastAsia"/>
          <w:szCs w:val="32"/>
        </w:rPr>
        <w:sectPr w:rsidR="00137EE7" w:rsidRPr="00137EE7">
          <w:pgSz w:w="11906" w:h="16838"/>
          <w:pgMar w:top="1440" w:right="1800" w:bottom="1440" w:left="1800" w:header="851" w:footer="992" w:gutter="0"/>
          <w:cols w:space="425"/>
          <w:docGrid w:type="lines" w:linePitch="312"/>
        </w:sectPr>
      </w:pPr>
    </w:p>
    <w:p w14:paraId="37827047" w14:textId="11430088" w:rsidR="00682588" w:rsidRPr="004C10AA" w:rsidRDefault="00CC740D" w:rsidP="00137EE7">
      <w:pPr>
        <w:widowControl/>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05</w:t>
      </w:r>
      <w:r w:rsidR="00682588" w:rsidRPr="004C10AA">
        <w:rPr>
          <w:rFonts w:ascii="方正小标宋简体" w:eastAsia="方正小标宋简体" w:hAnsi="仿宋" w:hint="eastAsia"/>
          <w:sz w:val="36"/>
          <w:szCs w:val="40"/>
        </w:rPr>
        <w:t xml:space="preserve"> 磁共振智能分割技术的临床研究</w:t>
      </w:r>
    </w:p>
    <w:p w14:paraId="221A355A" w14:textId="77777777" w:rsidR="00682588" w:rsidRPr="00EC605C" w:rsidRDefault="00682588" w:rsidP="00A214A3">
      <w:pPr>
        <w:pStyle w:val="a7"/>
        <w:numPr>
          <w:ilvl w:val="0"/>
          <w:numId w:val="3"/>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领域：磁共振成像</w:t>
      </w:r>
    </w:p>
    <w:p w14:paraId="627D8433" w14:textId="77777777" w:rsidR="00682588" w:rsidRPr="00EC605C" w:rsidRDefault="00682588" w:rsidP="00A214A3">
      <w:pPr>
        <w:pStyle w:val="a7"/>
        <w:numPr>
          <w:ilvl w:val="0"/>
          <w:numId w:val="3"/>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主要研发内容</w:t>
      </w:r>
    </w:p>
    <w:p w14:paraId="044595D0" w14:textId="48EEBA3D" w:rsidR="00682588" w:rsidRPr="00EC605C" w:rsidRDefault="00682588" w:rsidP="00A214A3">
      <w:pPr>
        <w:pStyle w:val="a7"/>
        <w:numPr>
          <w:ilvl w:val="0"/>
          <w:numId w:val="4"/>
        </w:numPr>
        <w:adjustRightInd w:val="0"/>
        <w:snapToGrid w:val="0"/>
        <w:spacing w:line="560" w:lineRule="exact"/>
        <w:ind w:left="0" w:firstLineChars="0" w:firstLine="567"/>
        <w:rPr>
          <w:rFonts w:ascii="仿宋" w:hAnsi="仿宋" w:hint="eastAsia"/>
          <w:szCs w:val="32"/>
        </w:rPr>
      </w:pPr>
      <w:r w:rsidRPr="00EC605C">
        <w:rPr>
          <w:rFonts w:ascii="仿宋" w:hAnsi="仿宋"/>
          <w:szCs w:val="32"/>
        </w:rPr>
        <w:t>基于高场超导磁共振系统，开展智能血管以及MRCP等后处理技术的临床研究</w:t>
      </w:r>
      <w:r w:rsidRPr="00EC605C">
        <w:rPr>
          <w:rFonts w:ascii="仿宋" w:hAnsi="仿宋" w:hint="eastAsia"/>
          <w:szCs w:val="32"/>
        </w:rPr>
        <w:t>；</w:t>
      </w:r>
    </w:p>
    <w:p w14:paraId="7C90F4A5" w14:textId="6B056D2F" w:rsidR="00682588" w:rsidRPr="00EC605C" w:rsidRDefault="00682588" w:rsidP="00A214A3">
      <w:pPr>
        <w:pStyle w:val="a7"/>
        <w:numPr>
          <w:ilvl w:val="0"/>
          <w:numId w:val="4"/>
        </w:numPr>
        <w:adjustRightInd w:val="0"/>
        <w:snapToGrid w:val="0"/>
        <w:spacing w:line="560" w:lineRule="exact"/>
        <w:ind w:left="0" w:firstLineChars="0" w:firstLine="567"/>
        <w:rPr>
          <w:rFonts w:ascii="仿宋" w:hAnsi="仿宋" w:hint="eastAsia"/>
          <w:szCs w:val="32"/>
        </w:rPr>
      </w:pPr>
      <w:r w:rsidRPr="00EC605C">
        <w:rPr>
          <w:rFonts w:ascii="仿宋" w:hAnsi="仿宋"/>
          <w:szCs w:val="32"/>
        </w:rPr>
        <w:t>基于临床诊断需求，建立头部血管，颈部血管肾动脉血管，下肢血管，MRCP的后处理标准</w:t>
      </w:r>
      <w:r w:rsidRPr="00EC605C">
        <w:rPr>
          <w:rFonts w:ascii="仿宋" w:hAnsi="仿宋" w:hint="eastAsia"/>
          <w:szCs w:val="32"/>
        </w:rPr>
        <w:t>；</w:t>
      </w:r>
    </w:p>
    <w:p w14:paraId="600664F6" w14:textId="4F7E4D8E" w:rsidR="00682588" w:rsidRPr="00EC605C" w:rsidRDefault="00682588" w:rsidP="00A214A3">
      <w:pPr>
        <w:pStyle w:val="a7"/>
        <w:numPr>
          <w:ilvl w:val="0"/>
          <w:numId w:val="4"/>
        </w:numPr>
        <w:adjustRightInd w:val="0"/>
        <w:snapToGrid w:val="0"/>
        <w:spacing w:line="560" w:lineRule="exact"/>
        <w:ind w:left="0" w:firstLineChars="0" w:firstLine="567"/>
        <w:rPr>
          <w:rFonts w:ascii="仿宋" w:hAnsi="仿宋" w:hint="eastAsia"/>
          <w:szCs w:val="32"/>
        </w:rPr>
      </w:pPr>
      <w:r w:rsidRPr="00EC605C">
        <w:rPr>
          <w:rFonts w:ascii="仿宋" w:hAnsi="仿宋"/>
          <w:szCs w:val="32"/>
        </w:rPr>
        <w:t>由专业医生评图，评估智能分割/后处理技术的效果和临床价值。</w:t>
      </w:r>
    </w:p>
    <w:p w14:paraId="705C177E" w14:textId="77777777" w:rsidR="00682588" w:rsidRPr="00EC605C" w:rsidRDefault="00682588" w:rsidP="00A214A3">
      <w:pPr>
        <w:pStyle w:val="a7"/>
        <w:numPr>
          <w:ilvl w:val="0"/>
          <w:numId w:val="3"/>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项目考核指标（项目执行期内）</w:t>
      </w:r>
    </w:p>
    <w:p w14:paraId="4652FCA1" w14:textId="5736392D" w:rsidR="00682588" w:rsidRPr="00137EE7" w:rsidRDefault="00682588" w:rsidP="00137EE7">
      <w:pPr>
        <w:pStyle w:val="a7"/>
        <w:numPr>
          <w:ilvl w:val="0"/>
          <w:numId w:val="11"/>
        </w:numPr>
        <w:tabs>
          <w:tab w:val="left" w:pos="567"/>
          <w:tab w:val="left" w:pos="709"/>
        </w:tabs>
        <w:adjustRightInd w:val="0"/>
        <w:snapToGrid w:val="0"/>
        <w:spacing w:line="560" w:lineRule="exact"/>
        <w:ind w:left="426" w:firstLineChars="0" w:firstLine="425"/>
        <w:rPr>
          <w:rFonts w:ascii="仿宋" w:hAnsi="仿宋" w:hint="eastAsia"/>
          <w:szCs w:val="32"/>
        </w:rPr>
      </w:pPr>
      <w:r w:rsidRPr="00137EE7">
        <w:rPr>
          <w:rFonts w:ascii="仿宋" w:hAnsi="仿宋"/>
          <w:szCs w:val="32"/>
        </w:rPr>
        <w:t>建立至少二个部位以上的标准化数据采集与标注方案；</w:t>
      </w:r>
    </w:p>
    <w:p w14:paraId="48D22D4F" w14:textId="6269FC1C" w:rsidR="00682588" w:rsidRPr="00137EE7" w:rsidRDefault="00682588" w:rsidP="00137EE7">
      <w:pPr>
        <w:pStyle w:val="a7"/>
        <w:numPr>
          <w:ilvl w:val="0"/>
          <w:numId w:val="11"/>
        </w:numPr>
        <w:tabs>
          <w:tab w:val="left" w:pos="567"/>
          <w:tab w:val="left" w:pos="709"/>
        </w:tabs>
        <w:adjustRightInd w:val="0"/>
        <w:snapToGrid w:val="0"/>
        <w:spacing w:line="560" w:lineRule="exact"/>
        <w:ind w:left="426" w:firstLineChars="0" w:firstLine="425"/>
        <w:rPr>
          <w:rFonts w:ascii="仿宋" w:hAnsi="仿宋" w:hint="eastAsia"/>
          <w:szCs w:val="32"/>
        </w:rPr>
      </w:pPr>
      <w:r w:rsidRPr="00137EE7">
        <w:rPr>
          <w:rFonts w:ascii="仿宋" w:hAnsi="仿宋" w:hint="eastAsia"/>
          <w:szCs w:val="32"/>
        </w:rPr>
        <w:t>每个部位收集不少于</w:t>
      </w:r>
      <w:r w:rsidRPr="00137EE7">
        <w:rPr>
          <w:rFonts w:ascii="仿宋" w:hAnsi="仿宋"/>
          <w:szCs w:val="32"/>
        </w:rPr>
        <w:t>200例标注数据</w:t>
      </w:r>
      <w:r w:rsidRPr="00137EE7">
        <w:rPr>
          <w:rFonts w:ascii="仿宋" w:hAnsi="仿宋" w:hint="eastAsia"/>
          <w:szCs w:val="32"/>
        </w:rPr>
        <w:t>；</w:t>
      </w:r>
    </w:p>
    <w:p w14:paraId="78B29443" w14:textId="00383D8B" w:rsidR="00682588" w:rsidRPr="00EC605C" w:rsidRDefault="00682588" w:rsidP="00137EE7">
      <w:pPr>
        <w:pStyle w:val="a7"/>
        <w:numPr>
          <w:ilvl w:val="0"/>
          <w:numId w:val="11"/>
        </w:numPr>
        <w:tabs>
          <w:tab w:val="left" w:pos="567"/>
          <w:tab w:val="left" w:pos="709"/>
        </w:tabs>
        <w:adjustRightInd w:val="0"/>
        <w:snapToGrid w:val="0"/>
        <w:spacing w:line="560" w:lineRule="exact"/>
        <w:ind w:left="426" w:firstLineChars="0" w:firstLine="425"/>
        <w:rPr>
          <w:rFonts w:ascii="仿宋" w:hAnsi="仿宋" w:hint="eastAsia"/>
          <w:szCs w:val="32"/>
        </w:rPr>
      </w:pPr>
      <w:r w:rsidRPr="00EC605C">
        <w:rPr>
          <w:rFonts w:ascii="仿宋" w:hAnsi="仿宋" w:hint="eastAsia"/>
          <w:szCs w:val="32"/>
        </w:rPr>
        <w:t>对以上病例进行准确度评估，生成评估报告。</w:t>
      </w:r>
    </w:p>
    <w:p w14:paraId="75EEBE21" w14:textId="77777777" w:rsidR="00682588" w:rsidRPr="00EC605C" w:rsidRDefault="00682588" w:rsidP="00A214A3">
      <w:pPr>
        <w:pStyle w:val="a7"/>
        <w:numPr>
          <w:ilvl w:val="0"/>
          <w:numId w:val="3"/>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项目实施年限：2年</w:t>
      </w:r>
    </w:p>
    <w:p w14:paraId="3749C108" w14:textId="4138EF9C" w:rsidR="00682588" w:rsidRPr="00137EE7" w:rsidRDefault="00682588" w:rsidP="00137EE7">
      <w:pPr>
        <w:pStyle w:val="a7"/>
        <w:numPr>
          <w:ilvl w:val="0"/>
          <w:numId w:val="3"/>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资助金额：不超过</w:t>
      </w:r>
      <w:r w:rsidRPr="00EC605C">
        <w:rPr>
          <w:rFonts w:ascii="仿宋" w:hAnsi="仿宋"/>
          <w:szCs w:val="32"/>
        </w:rPr>
        <w:t>10</w:t>
      </w:r>
      <w:r w:rsidRPr="00EC605C">
        <w:rPr>
          <w:rFonts w:ascii="仿宋" w:hAnsi="仿宋" w:hint="eastAsia"/>
          <w:szCs w:val="32"/>
        </w:rPr>
        <w:t>万元</w:t>
      </w:r>
    </w:p>
    <w:p w14:paraId="73FB0999" w14:textId="349DA034" w:rsidR="00137EE7" w:rsidRDefault="00137EE7">
      <w:pPr>
        <w:widowControl/>
        <w:jc w:val="left"/>
        <w:rPr>
          <w:rFonts w:asciiTheme="minorEastAsia" w:hAnsiTheme="minorEastAsia" w:hint="eastAsia"/>
          <w:szCs w:val="32"/>
        </w:rPr>
      </w:pPr>
      <w:r>
        <w:rPr>
          <w:rFonts w:asciiTheme="minorEastAsia" w:hAnsiTheme="minorEastAsia"/>
          <w:szCs w:val="32"/>
        </w:rPr>
        <w:br w:type="page"/>
      </w:r>
    </w:p>
    <w:p w14:paraId="1E17ACE8" w14:textId="77777777" w:rsidR="00682588" w:rsidRPr="00492BB6" w:rsidRDefault="00682588" w:rsidP="00E169FA">
      <w:pPr>
        <w:widowControl/>
        <w:adjustRightInd w:val="0"/>
        <w:snapToGrid w:val="0"/>
        <w:spacing w:line="560" w:lineRule="exact"/>
        <w:jc w:val="left"/>
        <w:rPr>
          <w:rFonts w:asciiTheme="minorEastAsia" w:hAnsiTheme="minorEastAsia" w:hint="eastAsia"/>
          <w:szCs w:val="32"/>
        </w:rPr>
        <w:sectPr w:rsidR="00682588" w:rsidRPr="00492BB6">
          <w:pgSz w:w="11906" w:h="16838"/>
          <w:pgMar w:top="1440" w:right="1800" w:bottom="1440" w:left="1800" w:header="851" w:footer="992" w:gutter="0"/>
          <w:cols w:space="425"/>
          <w:docGrid w:type="lines" w:linePitch="312"/>
        </w:sectPr>
      </w:pPr>
    </w:p>
    <w:p w14:paraId="00AC15F1" w14:textId="135B439C" w:rsidR="00682588" w:rsidRPr="004C10AA" w:rsidRDefault="00CC740D" w:rsidP="00FB5BEF">
      <w:pPr>
        <w:widowControl/>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06</w:t>
      </w:r>
      <w:r w:rsidR="00682588" w:rsidRPr="004C10AA">
        <w:rPr>
          <w:rFonts w:ascii="方正小标宋简体" w:eastAsia="方正小标宋简体" w:hAnsi="仿宋" w:hint="eastAsia"/>
          <w:sz w:val="36"/>
          <w:szCs w:val="40"/>
        </w:rPr>
        <w:t xml:space="preserve"> 磁共振智能质控技术临床研究</w:t>
      </w:r>
    </w:p>
    <w:p w14:paraId="64D26CA1" w14:textId="77777777" w:rsidR="00682588" w:rsidRPr="00EC605C" w:rsidRDefault="00682588" w:rsidP="00A214A3">
      <w:pPr>
        <w:pStyle w:val="a7"/>
        <w:numPr>
          <w:ilvl w:val="0"/>
          <w:numId w:val="5"/>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领域：磁共振成像</w:t>
      </w:r>
    </w:p>
    <w:p w14:paraId="779E5186" w14:textId="77777777" w:rsidR="00682588" w:rsidRPr="00EC605C" w:rsidRDefault="00682588" w:rsidP="00A214A3">
      <w:pPr>
        <w:pStyle w:val="a7"/>
        <w:numPr>
          <w:ilvl w:val="0"/>
          <w:numId w:val="5"/>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主要研发内容</w:t>
      </w:r>
    </w:p>
    <w:p w14:paraId="0FAA82B6" w14:textId="6BB5E185" w:rsidR="00682588" w:rsidRPr="00EC605C" w:rsidRDefault="00682588" w:rsidP="00A214A3">
      <w:pPr>
        <w:pStyle w:val="a7"/>
        <w:numPr>
          <w:ilvl w:val="0"/>
          <w:numId w:val="6"/>
        </w:numPr>
        <w:adjustRightInd w:val="0"/>
        <w:snapToGrid w:val="0"/>
        <w:spacing w:line="560" w:lineRule="exact"/>
        <w:ind w:left="0" w:firstLineChars="0" w:firstLine="567"/>
        <w:rPr>
          <w:rFonts w:ascii="仿宋" w:hAnsi="仿宋" w:hint="eastAsia"/>
          <w:szCs w:val="32"/>
        </w:rPr>
      </w:pPr>
      <w:r w:rsidRPr="00EC605C">
        <w:rPr>
          <w:rFonts w:ascii="仿宋" w:hAnsi="仿宋"/>
          <w:szCs w:val="32"/>
        </w:rPr>
        <w:t>基于高场超导磁共振系统，开展智能质控技术研究；</w:t>
      </w:r>
    </w:p>
    <w:p w14:paraId="1B652B81" w14:textId="1D224F49" w:rsidR="00682588" w:rsidRPr="00EC605C" w:rsidRDefault="00682588" w:rsidP="00A214A3">
      <w:pPr>
        <w:pStyle w:val="a7"/>
        <w:numPr>
          <w:ilvl w:val="0"/>
          <w:numId w:val="6"/>
        </w:numPr>
        <w:adjustRightInd w:val="0"/>
        <w:snapToGrid w:val="0"/>
        <w:spacing w:line="560" w:lineRule="exact"/>
        <w:ind w:left="0" w:firstLineChars="0" w:firstLine="567"/>
        <w:rPr>
          <w:rFonts w:ascii="仿宋" w:hAnsi="仿宋" w:hint="eastAsia"/>
          <w:szCs w:val="32"/>
        </w:rPr>
      </w:pPr>
      <w:r w:rsidRPr="00EC605C">
        <w:rPr>
          <w:rFonts w:ascii="仿宋" w:hAnsi="仿宋"/>
          <w:szCs w:val="32"/>
        </w:rPr>
        <w:t>建立质控评价方法，并收集各部位智能质控数据进行验证</w:t>
      </w:r>
      <w:r w:rsidRPr="00EC605C">
        <w:rPr>
          <w:rFonts w:ascii="仿宋" w:hAnsi="仿宋" w:hint="eastAsia"/>
          <w:szCs w:val="32"/>
        </w:rPr>
        <w:t>；</w:t>
      </w:r>
    </w:p>
    <w:p w14:paraId="1342ADDC" w14:textId="781666F6" w:rsidR="00682588" w:rsidRPr="00EC605C" w:rsidRDefault="00682588" w:rsidP="00A214A3">
      <w:pPr>
        <w:pStyle w:val="a7"/>
        <w:numPr>
          <w:ilvl w:val="0"/>
          <w:numId w:val="6"/>
        </w:numPr>
        <w:adjustRightInd w:val="0"/>
        <w:snapToGrid w:val="0"/>
        <w:spacing w:line="560" w:lineRule="exact"/>
        <w:ind w:left="0" w:firstLineChars="0" w:firstLine="567"/>
        <w:rPr>
          <w:rFonts w:ascii="仿宋" w:hAnsi="仿宋" w:hint="eastAsia"/>
          <w:szCs w:val="32"/>
        </w:rPr>
      </w:pPr>
      <w:r w:rsidRPr="00EC605C">
        <w:rPr>
          <w:rFonts w:ascii="仿宋" w:hAnsi="仿宋"/>
          <w:szCs w:val="32"/>
        </w:rPr>
        <w:t>分析质控异常数据产生原因，评估智能质控技术的临床价值。</w:t>
      </w:r>
    </w:p>
    <w:p w14:paraId="00149B08" w14:textId="77777777" w:rsidR="00682588" w:rsidRPr="00EC605C" w:rsidRDefault="00682588" w:rsidP="00A214A3">
      <w:pPr>
        <w:pStyle w:val="a7"/>
        <w:numPr>
          <w:ilvl w:val="0"/>
          <w:numId w:val="5"/>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项目考核指标（项目执行期内）</w:t>
      </w:r>
    </w:p>
    <w:p w14:paraId="2A1C2C77" w14:textId="54A1ABCB" w:rsidR="00682588" w:rsidRPr="00EC605C" w:rsidRDefault="00682588" w:rsidP="00942216">
      <w:pPr>
        <w:pStyle w:val="a7"/>
        <w:numPr>
          <w:ilvl w:val="0"/>
          <w:numId w:val="48"/>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szCs w:val="32"/>
        </w:rPr>
        <w:t>建立图像质控数据库，包括300例满足临床诊断的图像以及200例不满足临床诊断要求的图像；</w:t>
      </w:r>
    </w:p>
    <w:p w14:paraId="15E2A9E0" w14:textId="7BC84145" w:rsidR="00682588" w:rsidRPr="00EC605C" w:rsidRDefault="00682588" w:rsidP="00942216">
      <w:pPr>
        <w:pStyle w:val="a7"/>
        <w:numPr>
          <w:ilvl w:val="0"/>
          <w:numId w:val="48"/>
        </w:numPr>
        <w:tabs>
          <w:tab w:val="left" w:pos="567"/>
          <w:tab w:val="left" w:pos="709"/>
        </w:tabs>
        <w:adjustRightInd w:val="0"/>
        <w:snapToGrid w:val="0"/>
        <w:spacing w:line="560" w:lineRule="exact"/>
        <w:ind w:left="426" w:firstLineChars="0" w:firstLine="425"/>
        <w:rPr>
          <w:rFonts w:ascii="仿宋" w:hAnsi="仿宋" w:hint="eastAsia"/>
          <w:szCs w:val="32"/>
        </w:rPr>
      </w:pPr>
      <w:r w:rsidRPr="00EC605C">
        <w:rPr>
          <w:rFonts w:ascii="仿宋" w:hAnsi="仿宋"/>
          <w:szCs w:val="32"/>
        </w:rPr>
        <w:t>对于不满足诊断的图像要备注不满足的原因，比如是患者运动了，患者身上有金属，技师定位位置偏差等</w:t>
      </w:r>
      <w:r w:rsidRPr="00EC605C">
        <w:rPr>
          <w:rFonts w:ascii="仿宋" w:hAnsi="仿宋" w:hint="eastAsia"/>
          <w:szCs w:val="32"/>
        </w:rPr>
        <w:t>；</w:t>
      </w:r>
    </w:p>
    <w:p w14:paraId="339BA548" w14:textId="519E3F68" w:rsidR="00682588" w:rsidRPr="00EC605C" w:rsidRDefault="00682588" w:rsidP="00942216">
      <w:pPr>
        <w:pStyle w:val="a7"/>
        <w:numPr>
          <w:ilvl w:val="0"/>
          <w:numId w:val="48"/>
        </w:numPr>
        <w:tabs>
          <w:tab w:val="left" w:pos="567"/>
          <w:tab w:val="left" w:pos="709"/>
        </w:tabs>
        <w:adjustRightInd w:val="0"/>
        <w:snapToGrid w:val="0"/>
        <w:spacing w:line="560" w:lineRule="exact"/>
        <w:ind w:left="426" w:firstLineChars="0" w:firstLine="425"/>
        <w:rPr>
          <w:rFonts w:ascii="仿宋" w:hAnsi="仿宋" w:hint="eastAsia"/>
          <w:szCs w:val="32"/>
        </w:rPr>
      </w:pPr>
      <w:r w:rsidRPr="00EC605C">
        <w:rPr>
          <w:rFonts w:ascii="仿宋" w:hAnsi="仿宋"/>
          <w:szCs w:val="32"/>
        </w:rPr>
        <w:t>生成对智能图像质控技术的临床评估报告</w:t>
      </w:r>
      <w:r w:rsidRPr="00EC605C">
        <w:rPr>
          <w:rFonts w:ascii="仿宋" w:hAnsi="仿宋" w:hint="eastAsia"/>
          <w:szCs w:val="32"/>
        </w:rPr>
        <w:t>。</w:t>
      </w:r>
    </w:p>
    <w:p w14:paraId="752089C1" w14:textId="77777777" w:rsidR="00682588" w:rsidRPr="00EC605C" w:rsidRDefault="00682588" w:rsidP="00A214A3">
      <w:pPr>
        <w:pStyle w:val="a7"/>
        <w:numPr>
          <w:ilvl w:val="0"/>
          <w:numId w:val="5"/>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项目实施年限：2年</w:t>
      </w:r>
    </w:p>
    <w:p w14:paraId="7C519FB4" w14:textId="19563CAF" w:rsidR="00682588" w:rsidRPr="00EC605C" w:rsidRDefault="00682588" w:rsidP="00A214A3">
      <w:pPr>
        <w:pStyle w:val="a7"/>
        <w:numPr>
          <w:ilvl w:val="0"/>
          <w:numId w:val="5"/>
        </w:numPr>
        <w:tabs>
          <w:tab w:val="left" w:pos="567"/>
          <w:tab w:val="left" w:pos="709"/>
        </w:tabs>
        <w:adjustRightInd w:val="0"/>
        <w:snapToGrid w:val="0"/>
        <w:spacing w:line="560" w:lineRule="exact"/>
        <w:ind w:firstLineChars="0"/>
        <w:rPr>
          <w:rFonts w:ascii="仿宋" w:hAnsi="仿宋" w:hint="eastAsia"/>
          <w:szCs w:val="32"/>
        </w:rPr>
      </w:pPr>
      <w:r w:rsidRPr="00EC605C">
        <w:rPr>
          <w:rFonts w:ascii="仿宋" w:hAnsi="仿宋" w:hint="eastAsia"/>
          <w:szCs w:val="32"/>
        </w:rPr>
        <w:t>资助金额：不超过</w:t>
      </w:r>
      <w:r w:rsidRPr="00EC605C">
        <w:rPr>
          <w:rFonts w:ascii="仿宋" w:hAnsi="仿宋"/>
          <w:szCs w:val="32"/>
        </w:rPr>
        <w:t>20</w:t>
      </w:r>
      <w:r w:rsidRPr="00EC605C">
        <w:rPr>
          <w:rFonts w:ascii="仿宋" w:hAnsi="仿宋" w:hint="eastAsia"/>
          <w:szCs w:val="32"/>
        </w:rPr>
        <w:t>万元</w:t>
      </w:r>
    </w:p>
    <w:p w14:paraId="26E274AA" w14:textId="759612A2" w:rsidR="000E3C18" w:rsidRPr="00492BB6" w:rsidRDefault="000E3C18">
      <w:pPr>
        <w:widowControl/>
        <w:jc w:val="left"/>
        <w:rPr>
          <w:rFonts w:asciiTheme="minorEastAsia" w:hAnsiTheme="minorEastAsia" w:hint="eastAsia"/>
          <w:szCs w:val="32"/>
        </w:rPr>
      </w:pPr>
      <w:r w:rsidRPr="00492BB6">
        <w:rPr>
          <w:rFonts w:asciiTheme="minorEastAsia" w:hAnsiTheme="minorEastAsia"/>
          <w:szCs w:val="32"/>
        </w:rPr>
        <w:br w:type="page"/>
      </w:r>
    </w:p>
    <w:p w14:paraId="3F5B6B65" w14:textId="27D8A7B3" w:rsidR="009F0F2A" w:rsidRPr="00EC605C" w:rsidRDefault="00CC740D" w:rsidP="00FB5BEF">
      <w:pPr>
        <w:widowControl/>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 xml:space="preserve">07 </w:t>
      </w:r>
      <w:r w:rsidR="009F0F2A" w:rsidRPr="004C10AA">
        <w:rPr>
          <w:rFonts w:ascii="方正小标宋简体" w:eastAsia="方正小标宋简体" w:hAnsi="仿宋" w:hint="eastAsia"/>
          <w:sz w:val="36"/>
          <w:szCs w:val="40"/>
        </w:rPr>
        <w:t>面向植入性器械患者的心脏磁共振成像技术优化研究</w:t>
      </w:r>
    </w:p>
    <w:p w14:paraId="2AC7E11E" w14:textId="34EDFC25" w:rsidR="009F0F2A" w:rsidRPr="007A599F" w:rsidRDefault="009F0F2A" w:rsidP="00EC605C">
      <w:pPr>
        <w:pStyle w:val="a7"/>
        <w:numPr>
          <w:ilvl w:val="1"/>
          <w:numId w:val="5"/>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领域：磁共振成像</w:t>
      </w:r>
    </w:p>
    <w:p w14:paraId="51140CE5" w14:textId="437D217E" w:rsidR="009F0F2A" w:rsidRPr="007A599F" w:rsidRDefault="00EC605C" w:rsidP="00EC605C">
      <w:pPr>
        <w:tabs>
          <w:tab w:val="left" w:pos="567"/>
          <w:tab w:val="left" w:pos="709"/>
        </w:tabs>
        <w:adjustRightInd w:val="0"/>
        <w:snapToGrid w:val="0"/>
        <w:spacing w:line="560" w:lineRule="exact"/>
        <w:rPr>
          <w:rFonts w:ascii="仿宋" w:hAnsi="仿宋" w:hint="eastAsia"/>
          <w:szCs w:val="32"/>
        </w:rPr>
      </w:pPr>
      <w:r w:rsidRPr="007A599F">
        <w:rPr>
          <w:rFonts w:ascii="仿宋" w:hAnsi="仿宋" w:hint="eastAsia"/>
          <w:szCs w:val="32"/>
        </w:rPr>
        <w:t>二、</w:t>
      </w:r>
      <w:r w:rsidR="009F0F2A" w:rsidRPr="007A599F">
        <w:rPr>
          <w:rFonts w:ascii="仿宋" w:hAnsi="仿宋" w:hint="eastAsia"/>
          <w:szCs w:val="32"/>
        </w:rPr>
        <w:t>主要研发内容</w:t>
      </w:r>
    </w:p>
    <w:p w14:paraId="093F9499" w14:textId="69CB084F" w:rsidR="009F0F2A" w:rsidRPr="007A599F" w:rsidRDefault="00EC605C" w:rsidP="009F0F2A">
      <w:pPr>
        <w:adjustRightInd w:val="0"/>
        <w:snapToGrid w:val="0"/>
        <w:spacing w:line="560" w:lineRule="exact"/>
        <w:ind w:firstLine="720"/>
        <w:rPr>
          <w:rFonts w:ascii="仿宋" w:hAnsi="仿宋" w:hint="eastAsia"/>
          <w:szCs w:val="32"/>
        </w:rPr>
      </w:pPr>
      <w:r w:rsidRPr="007A599F">
        <w:rPr>
          <w:rFonts w:ascii="仿宋" w:hAnsi="仿宋" w:hint="eastAsia"/>
          <w:szCs w:val="32"/>
        </w:rPr>
        <w:t>（一）</w:t>
      </w:r>
      <w:r w:rsidR="009F0F2A" w:rsidRPr="007A599F">
        <w:rPr>
          <w:rFonts w:ascii="仿宋" w:hAnsi="仿宋" w:hint="eastAsia"/>
          <w:szCs w:val="32"/>
        </w:rPr>
        <w:t>针对越来越多患者携带心脏植入性器械（如起搏器、除颤器）进行磁共振扫描，开展磁共振成像序列和图像重建算法的优化研究，降低金属器械产生的图像伪影；</w:t>
      </w:r>
    </w:p>
    <w:p w14:paraId="5E27585D" w14:textId="53B35B07" w:rsidR="009F0F2A" w:rsidRPr="007A599F" w:rsidRDefault="00EC605C" w:rsidP="00EC605C">
      <w:pPr>
        <w:adjustRightInd w:val="0"/>
        <w:snapToGrid w:val="0"/>
        <w:spacing w:line="560" w:lineRule="exact"/>
        <w:ind w:firstLine="720"/>
        <w:rPr>
          <w:rFonts w:ascii="仿宋" w:hAnsi="仿宋" w:hint="eastAsia"/>
          <w:szCs w:val="32"/>
        </w:rPr>
      </w:pPr>
      <w:r w:rsidRPr="007A599F">
        <w:rPr>
          <w:rFonts w:ascii="仿宋" w:hAnsi="仿宋" w:hint="eastAsia"/>
          <w:szCs w:val="32"/>
        </w:rPr>
        <w:t>（二）</w:t>
      </w:r>
      <w:r w:rsidR="009F0F2A" w:rsidRPr="007A599F">
        <w:rPr>
          <w:rFonts w:ascii="仿宋" w:hAnsi="仿宋" w:hint="eastAsia"/>
          <w:szCs w:val="32"/>
        </w:rPr>
        <w:t>基于优化后的成像技术，评估植入性器械患者的心脏磁共振常用序列图像的质量，对临床扫描提供指导性建议</w:t>
      </w:r>
      <w:r w:rsidR="009F0F2A" w:rsidRPr="007A599F">
        <w:rPr>
          <w:rFonts w:ascii="仿宋" w:hAnsi="仿宋"/>
          <w:szCs w:val="32"/>
        </w:rPr>
        <w:t>。</w:t>
      </w:r>
    </w:p>
    <w:p w14:paraId="2675D376" w14:textId="606F86B4" w:rsidR="009F0F2A" w:rsidRPr="007A599F" w:rsidRDefault="009F0F2A" w:rsidP="00942216">
      <w:pPr>
        <w:pStyle w:val="a7"/>
        <w:numPr>
          <w:ilvl w:val="1"/>
          <w:numId w:val="48"/>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项目考核指标（项目执行期内）</w:t>
      </w:r>
    </w:p>
    <w:p w14:paraId="113E0A05" w14:textId="77777777" w:rsidR="009F0F2A" w:rsidRPr="007A599F" w:rsidRDefault="009F0F2A" w:rsidP="009F0F2A">
      <w:pPr>
        <w:pStyle w:val="a7"/>
        <w:numPr>
          <w:ilvl w:val="0"/>
          <w:numId w:val="7"/>
        </w:numPr>
        <w:tabs>
          <w:tab w:val="left" w:pos="567"/>
          <w:tab w:val="left" w:pos="709"/>
        </w:tabs>
        <w:adjustRightInd w:val="0"/>
        <w:snapToGrid w:val="0"/>
        <w:spacing w:line="560" w:lineRule="exact"/>
        <w:ind w:left="426" w:firstLineChars="0" w:firstLine="425"/>
        <w:rPr>
          <w:rFonts w:ascii="仿宋" w:hAnsi="仿宋" w:hint="eastAsia"/>
          <w:szCs w:val="32"/>
        </w:rPr>
      </w:pPr>
      <w:r w:rsidRPr="007A599F">
        <w:rPr>
          <w:rFonts w:ascii="仿宋" w:hAnsi="仿宋" w:hint="eastAsia"/>
          <w:szCs w:val="32"/>
        </w:rPr>
        <w:t>至少覆盖起搏器和除颤器2种植入性器械；</w:t>
      </w:r>
    </w:p>
    <w:p w14:paraId="1413257B" w14:textId="77777777" w:rsidR="009F0F2A" w:rsidRPr="007A599F" w:rsidRDefault="009F0F2A" w:rsidP="009F0F2A">
      <w:pPr>
        <w:pStyle w:val="a7"/>
        <w:numPr>
          <w:ilvl w:val="0"/>
          <w:numId w:val="7"/>
        </w:numPr>
        <w:tabs>
          <w:tab w:val="left" w:pos="567"/>
          <w:tab w:val="left" w:pos="709"/>
        </w:tabs>
        <w:adjustRightInd w:val="0"/>
        <w:snapToGrid w:val="0"/>
        <w:spacing w:line="560" w:lineRule="exact"/>
        <w:ind w:left="426" w:firstLineChars="0" w:firstLine="425"/>
        <w:rPr>
          <w:rFonts w:ascii="仿宋" w:hAnsi="仿宋" w:hint="eastAsia"/>
          <w:szCs w:val="32"/>
        </w:rPr>
      </w:pPr>
      <w:r w:rsidRPr="007A599F">
        <w:rPr>
          <w:rFonts w:ascii="仿宋" w:hAnsi="仿宋" w:hint="eastAsia"/>
          <w:szCs w:val="32"/>
        </w:rPr>
        <w:t>收集病例至少</w:t>
      </w:r>
      <w:r w:rsidRPr="007A599F">
        <w:rPr>
          <w:rFonts w:ascii="仿宋" w:hAnsi="仿宋"/>
          <w:szCs w:val="32"/>
        </w:rPr>
        <w:t>30</w:t>
      </w:r>
      <w:r w:rsidRPr="007A599F">
        <w:rPr>
          <w:rFonts w:ascii="仿宋" w:hAnsi="仿宋" w:hint="eastAsia"/>
          <w:szCs w:val="32"/>
        </w:rPr>
        <w:t>例；</w:t>
      </w:r>
    </w:p>
    <w:p w14:paraId="3D9193FC" w14:textId="77777777" w:rsidR="009F0F2A" w:rsidRPr="007A599F" w:rsidRDefault="009F0F2A" w:rsidP="009F0F2A">
      <w:pPr>
        <w:pStyle w:val="a7"/>
        <w:numPr>
          <w:ilvl w:val="0"/>
          <w:numId w:val="7"/>
        </w:numPr>
        <w:tabs>
          <w:tab w:val="left" w:pos="567"/>
          <w:tab w:val="left" w:pos="709"/>
        </w:tabs>
        <w:adjustRightInd w:val="0"/>
        <w:snapToGrid w:val="0"/>
        <w:spacing w:line="560" w:lineRule="exact"/>
        <w:ind w:left="426" w:firstLineChars="0" w:firstLine="425"/>
        <w:rPr>
          <w:rFonts w:ascii="仿宋" w:hAnsi="仿宋" w:hint="eastAsia"/>
          <w:szCs w:val="32"/>
        </w:rPr>
      </w:pPr>
      <w:r w:rsidRPr="007A599F">
        <w:rPr>
          <w:rFonts w:ascii="仿宋" w:hAnsi="仿宋" w:hint="eastAsia"/>
          <w:szCs w:val="32"/>
        </w:rPr>
        <w:t>优化至少1种成像技术，图像质量显著提升。</w:t>
      </w:r>
    </w:p>
    <w:p w14:paraId="7C63E9DC" w14:textId="0AFF51CA" w:rsidR="009F0F2A" w:rsidRPr="007A599F" w:rsidRDefault="009F0F2A" w:rsidP="00942216">
      <w:pPr>
        <w:pStyle w:val="a7"/>
        <w:numPr>
          <w:ilvl w:val="1"/>
          <w:numId w:val="48"/>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项目实施年限：2年</w:t>
      </w:r>
    </w:p>
    <w:p w14:paraId="50790DCD" w14:textId="7CC619B8" w:rsidR="009F0F2A" w:rsidRPr="00492BB6" w:rsidRDefault="00EC605C" w:rsidP="00137EE7">
      <w:pPr>
        <w:tabs>
          <w:tab w:val="left" w:pos="567"/>
          <w:tab w:val="left" w:pos="709"/>
        </w:tabs>
        <w:adjustRightInd w:val="0"/>
        <w:snapToGrid w:val="0"/>
        <w:spacing w:line="560" w:lineRule="exact"/>
        <w:rPr>
          <w:rFonts w:asciiTheme="minorEastAsia" w:hAnsiTheme="minorEastAsia" w:hint="eastAsia"/>
          <w:szCs w:val="32"/>
        </w:rPr>
      </w:pPr>
      <w:r w:rsidRPr="007A599F">
        <w:rPr>
          <w:rFonts w:ascii="仿宋" w:hAnsi="仿宋" w:hint="eastAsia"/>
          <w:szCs w:val="32"/>
        </w:rPr>
        <w:t>五、</w:t>
      </w:r>
      <w:r w:rsidR="009F0F2A" w:rsidRPr="007A599F">
        <w:rPr>
          <w:rFonts w:ascii="仿宋" w:hAnsi="仿宋" w:hint="eastAsia"/>
          <w:szCs w:val="32"/>
        </w:rPr>
        <w:t>资助金额：不超过</w:t>
      </w:r>
      <w:r w:rsidR="009F0F2A" w:rsidRPr="007A599F">
        <w:rPr>
          <w:rFonts w:ascii="仿宋" w:hAnsi="仿宋"/>
          <w:szCs w:val="32"/>
        </w:rPr>
        <w:t>20</w:t>
      </w:r>
      <w:r w:rsidR="009F0F2A" w:rsidRPr="007A599F">
        <w:rPr>
          <w:rFonts w:ascii="仿宋" w:hAnsi="仿宋" w:hint="eastAsia"/>
          <w:szCs w:val="32"/>
        </w:rPr>
        <w:t>万元</w:t>
      </w:r>
    </w:p>
    <w:p w14:paraId="4F1362D7" w14:textId="7F611458" w:rsidR="009F0F2A" w:rsidRPr="00492BB6" w:rsidRDefault="009F0F2A">
      <w:pPr>
        <w:widowControl/>
        <w:jc w:val="left"/>
        <w:rPr>
          <w:rFonts w:asciiTheme="minorEastAsia" w:hAnsiTheme="minorEastAsia" w:hint="eastAsia"/>
          <w:szCs w:val="32"/>
        </w:rPr>
      </w:pPr>
      <w:r w:rsidRPr="00492BB6">
        <w:rPr>
          <w:rFonts w:asciiTheme="minorEastAsia" w:hAnsiTheme="minorEastAsia"/>
          <w:szCs w:val="32"/>
        </w:rPr>
        <w:br w:type="page"/>
      </w:r>
    </w:p>
    <w:p w14:paraId="76B45AE8" w14:textId="3751D251" w:rsidR="009F0F2A" w:rsidRPr="00EC605C" w:rsidRDefault="00CC740D" w:rsidP="00EC605C">
      <w:pPr>
        <w:adjustRightInd w:val="0"/>
        <w:snapToGrid w:val="0"/>
        <w:spacing w:afterLines="100" w:after="312" w:line="560" w:lineRule="exact"/>
        <w:jc w:val="center"/>
        <w:outlineLvl w:val="0"/>
        <w:rPr>
          <w:rFonts w:asciiTheme="minorEastAsia" w:hAnsiTheme="minorEastAsia" w:hint="eastAsia"/>
          <w:szCs w:val="32"/>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 xml:space="preserve">08 </w:t>
      </w:r>
      <w:r w:rsidR="009F0F2A" w:rsidRPr="004C10AA">
        <w:rPr>
          <w:rFonts w:ascii="方正小标宋简体" w:eastAsia="方正小标宋简体" w:hAnsi="仿宋" w:hint="eastAsia"/>
          <w:sz w:val="36"/>
          <w:szCs w:val="40"/>
        </w:rPr>
        <w:t>心脏磁共振电影成像黑带和血流伪影抑制方法</w:t>
      </w:r>
    </w:p>
    <w:p w14:paraId="10793D6C" w14:textId="28EEF345" w:rsidR="009F0F2A" w:rsidRPr="007A599F" w:rsidRDefault="009F0F2A" w:rsidP="00EC605C">
      <w:pPr>
        <w:pStyle w:val="a7"/>
        <w:numPr>
          <w:ilvl w:val="1"/>
          <w:numId w:val="7"/>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领域：磁共振成像</w:t>
      </w:r>
    </w:p>
    <w:p w14:paraId="3554A2F3" w14:textId="4BCCB589" w:rsidR="009F0F2A" w:rsidRPr="007A599F" w:rsidRDefault="00EC605C" w:rsidP="00EC605C">
      <w:pPr>
        <w:tabs>
          <w:tab w:val="left" w:pos="567"/>
          <w:tab w:val="left" w:pos="709"/>
        </w:tabs>
        <w:adjustRightInd w:val="0"/>
        <w:snapToGrid w:val="0"/>
        <w:spacing w:line="560" w:lineRule="exact"/>
        <w:rPr>
          <w:rFonts w:ascii="仿宋" w:hAnsi="仿宋" w:hint="eastAsia"/>
          <w:szCs w:val="32"/>
        </w:rPr>
      </w:pPr>
      <w:r w:rsidRPr="007A599F">
        <w:rPr>
          <w:rFonts w:ascii="仿宋" w:hAnsi="仿宋" w:hint="eastAsia"/>
          <w:szCs w:val="32"/>
        </w:rPr>
        <w:t>二、</w:t>
      </w:r>
      <w:r w:rsidR="009F0F2A" w:rsidRPr="007A599F">
        <w:rPr>
          <w:rFonts w:ascii="仿宋" w:hAnsi="仿宋" w:hint="eastAsia"/>
          <w:szCs w:val="32"/>
        </w:rPr>
        <w:t>主要研发内容</w:t>
      </w:r>
    </w:p>
    <w:p w14:paraId="0AFC1EE3" w14:textId="68C2B1BE" w:rsidR="009F0F2A" w:rsidRPr="007A599F" w:rsidRDefault="00447D03" w:rsidP="009F0F2A">
      <w:pPr>
        <w:adjustRightInd w:val="0"/>
        <w:snapToGrid w:val="0"/>
        <w:spacing w:line="560" w:lineRule="exact"/>
        <w:ind w:left="420" w:firstLine="420"/>
        <w:rPr>
          <w:rFonts w:ascii="仿宋" w:hAnsi="仿宋" w:hint="eastAsia"/>
          <w:szCs w:val="32"/>
        </w:rPr>
      </w:pPr>
      <w:r w:rsidRPr="007A599F">
        <w:rPr>
          <w:rFonts w:ascii="仿宋" w:hAnsi="仿宋" w:hint="eastAsia"/>
          <w:szCs w:val="32"/>
        </w:rPr>
        <w:t>（一）</w:t>
      </w:r>
      <w:r w:rsidR="009F0F2A" w:rsidRPr="007A599F">
        <w:rPr>
          <w:rFonts w:ascii="仿宋" w:hAnsi="仿宋" w:hint="eastAsia"/>
          <w:szCs w:val="32"/>
        </w:rPr>
        <w:t>针对心脏bSSFP电影成像中常常出现的黑带伪影、血流伪影，开发新型成像序列和重建技术对伪影进行抑制；</w:t>
      </w:r>
    </w:p>
    <w:p w14:paraId="10B75DD8" w14:textId="2B9E7C15" w:rsidR="009F0F2A" w:rsidRPr="00F874F8" w:rsidRDefault="009F0F2A" w:rsidP="00F874F8">
      <w:pPr>
        <w:pStyle w:val="a7"/>
        <w:numPr>
          <w:ilvl w:val="2"/>
          <w:numId w:val="6"/>
        </w:numPr>
        <w:adjustRightInd w:val="0"/>
        <w:snapToGrid w:val="0"/>
        <w:spacing w:line="560" w:lineRule="exact"/>
        <w:ind w:firstLineChars="0"/>
        <w:rPr>
          <w:rFonts w:ascii="仿宋" w:hAnsi="仿宋" w:hint="eastAsia"/>
          <w:szCs w:val="32"/>
        </w:rPr>
      </w:pPr>
      <w:r w:rsidRPr="00F874F8">
        <w:rPr>
          <w:rFonts w:ascii="仿宋" w:hAnsi="仿宋" w:hint="eastAsia"/>
          <w:szCs w:val="32"/>
        </w:rPr>
        <w:t>结合临床评估该技术对于图像质量的改善效果。</w:t>
      </w:r>
    </w:p>
    <w:p w14:paraId="6597DDCA" w14:textId="0E994702" w:rsidR="009F0F2A" w:rsidRPr="00F874F8" w:rsidRDefault="00F874F8" w:rsidP="00F874F8">
      <w:pPr>
        <w:tabs>
          <w:tab w:val="left" w:pos="567"/>
          <w:tab w:val="left" w:pos="709"/>
        </w:tabs>
        <w:adjustRightInd w:val="0"/>
        <w:snapToGrid w:val="0"/>
        <w:spacing w:line="560" w:lineRule="exact"/>
        <w:rPr>
          <w:rFonts w:ascii="仿宋" w:hAnsi="仿宋" w:hint="eastAsia"/>
          <w:szCs w:val="32"/>
        </w:rPr>
      </w:pPr>
      <w:r>
        <w:rPr>
          <w:rFonts w:ascii="仿宋" w:hAnsi="仿宋" w:hint="eastAsia"/>
          <w:szCs w:val="32"/>
        </w:rPr>
        <w:t>三、</w:t>
      </w:r>
      <w:r w:rsidR="009F0F2A" w:rsidRPr="00F874F8">
        <w:rPr>
          <w:rFonts w:ascii="仿宋" w:hAnsi="仿宋" w:hint="eastAsia"/>
          <w:szCs w:val="32"/>
        </w:rPr>
        <w:t>项目考核指标（项目执行期内）</w:t>
      </w:r>
    </w:p>
    <w:p w14:paraId="0E2482AD" w14:textId="78FB0125" w:rsidR="009F0F2A" w:rsidRPr="00137EE7" w:rsidRDefault="00137EE7" w:rsidP="00137EE7">
      <w:pPr>
        <w:pStyle w:val="a7"/>
        <w:tabs>
          <w:tab w:val="left" w:pos="567"/>
          <w:tab w:val="left" w:pos="709"/>
        </w:tabs>
        <w:adjustRightInd w:val="0"/>
        <w:snapToGrid w:val="0"/>
        <w:spacing w:line="560" w:lineRule="exact"/>
        <w:ind w:left="851" w:firstLineChars="100" w:firstLine="320"/>
        <w:rPr>
          <w:rFonts w:ascii="仿宋" w:hAnsi="仿宋" w:hint="eastAsia"/>
          <w:szCs w:val="32"/>
        </w:rPr>
      </w:pPr>
      <w:r>
        <w:rPr>
          <w:rFonts w:ascii="仿宋" w:hAnsi="仿宋" w:hint="eastAsia"/>
          <w:szCs w:val="32"/>
        </w:rPr>
        <w:t>1.</w:t>
      </w:r>
      <w:r w:rsidR="009F0F2A" w:rsidRPr="00137EE7">
        <w:rPr>
          <w:rFonts w:ascii="仿宋" w:hAnsi="仿宋" w:hint="eastAsia"/>
          <w:szCs w:val="32"/>
        </w:rPr>
        <w:t>成像时间不超过1</w:t>
      </w:r>
      <w:r w:rsidR="009F0F2A" w:rsidRPr="00137EE7">
        <w:rPr>
          <w:rFonts w:ascii="仿宋" w:hAnsi="仿宋"/>
          <w:szCs w:val="32"/>
        </w:rPr>
        <w:t>2</w:t>
      </w:r>
      <w:r w:rsidR="009F0F2A" w:rsidRPr="00137EE7">
        <w:rPr>
          <w:rFonts w:ascii="仿宋" w:hAnsi="仿宋" w:hint="eastAsia"/>
          <w:szCs w:val="32"/>
        </w:rPr>
        <w:t>个心跳，空间分辨率不低于1</w:t>
      </w:r>
      <w:r w:rsidR="009F0F2A" w:rsidRPr="00137EE7">
        <w:rPr>
          <w:rFonts w:ascii="仿宋" w:hAnsi="仿宋"/>
          <w:szCs w:val="32"/>
        </w:rPr>
        <w:t>.6</w:t>
      </w:r>
      <w:r w:rsidR="009F0F2A" w:rsidRPr="00137EE7">
        <w:rPr>
          <w:rFonts w:ascii="仿宋" w:hAnsi="仿宋" w:hint="eastAsia"/>
          <w:szCs w:val="32"/>
        </w:rPr>
        <w:t>mm</w:t>
      </w:r>
      <w:r w:rsidR="009F0F2A" w:rsidRPr="00137EE7">
        <w:rPr>
          <w:rFonts w:ascii="仿宋" w:hAnsi="仿宋"/>
          <w:szCs w:val="32"/>
        </w:rPr>
        <w:t>*1.6</w:t>
      </w:r>
      <w:r w:rsidR="009F0F2A" w:rsidRPr="00137EE7">
        <w:rPr>
          <w:rFonts w:ascii="仿宋" w:hAnsi="仿宋" w:hint="eastAsia"/>
          <w:szCs w:val="32"/>
        </w:rPr>
        <w:t>mm，时间分辨率不低于5</w:t>
      </w:r>
      <w:r w:rsidR="009F0F2A" w:rsidRPr="00137EE7">
        <w:rPr>
          <w:rFonts w:ascii="仿宋" w:hAnsi="仿宋"/>
          <w:szCs w:val="32"/>
        </w:rPr>
        <w:t>0</w:t>
      </w:r>
      <w:r w:rsidR="009F0F2A" w:rsidRPr="00137EE7">
        <w:rPr>
          <w:rFonts w:ascii="仿宋" w:hAnsi="仿宋" w:hint="eastAsia"/>
          <w:szCs w:val="32"/>
        </w:rPr>
        <w:t>ms；</w:t>
      </w:r>
    </w:p>
    <w:p w14:paraId="29B5D6BB" w14:textId="7A27EA51" w:rsidR="009F0F2A" w:rsidRPr="00137EE7" w:rsidRDefault="00137EE7" w:rsidP="00137EE7">
      <w:pPr>
        <w:pStyle w:val="a7"/>
        <w:tabs>
          <w:tab w:val="left" w:pos="567"/>
          <w:tab w:val="left" w:pos="709"/>
        </w:tabs>
        <w:adjustRightInd w:val="0"/>
        <w:snapToGrid w:val="0"/>
        <w:spacing w:line="560" w:lineRule="exact"/>
        <w:ind w:left="851" w:firstLineChars="100" w:firstLine="320"/>
        <w:rPr>
          <w:rFonts w:ascii="仿宋" w:hAnsi="仿宋" w:hint="eastAsia"/>
          <w:szCs w:val="32"/>
        </w:rPr>
      </w:pPr>
      <w:r>
        <w:rPr>
          <w:rFonts w:ascii="仿宋" w:hAnsi="仿宋" w:hint="eastAsia"/>
          <w:szCs w:val="32"/>
        </w:rPr>
        <w:t>2.</w:t>
      </w:r>
      <w:r w:rsidR="009F0F2A" w:rsidRPr="00137EE7">
        <w:rPr>
          <w:rFonts w:ascii="仿宋" w:hAnsi="仿宋" w:hint="eastAsia"/>
          <w:szCs w:val="32"/>
        </w:rPr>
        <w:t>在3T且无容积匀场的情况下，全心脏范围内伪影明显降低，血池信号均匀度</w:t>
      </w:r>
      <w:r w:rsidR="009F0F2A" w:rsidRPr="00137EE7">
        <w:rPr>
          <w:rFonts w:ascii="仿宋" w:hAnsi="仿宋"/>
          <w:szCs w:val="32"/>
        </w:rPr>
        <w:t>提升不低于50%</w:t>
      </w:r>
      <w:r w:rsidR="009F0F2A" w:rsidRPr="00137EE7">
        <w:rPr>
          <w:rFonts w:ascii="仿宋" w:hAnsi="仿宋" w:hint="eastAsia"/>
          <w:szCs w:val="32"/>
        </w:rPr>
        <w:t>，伪影抑制区域包括左右心室和左右心房；</w:t>
      </w:r>
    </w:p>
    <w:p w14:paraId="3FFB7A08" w14:textId="03875E8D" w:rsidR="009F0F2A" w:rsidRPr="00137EE7" w:rsidRDefault="00137EE7" w:rsidP="00137EE7">
      <w:pPr>
        <w:pStyle w:val="a7"/>
        <w:tabs>
          <w:tab w:val="left" w:pos="567"/>
          <w:tab w:val="left" w:pos="709"/>
        </w:tabs>
        <w:adjustRightInd w:val="0"/>
        <w:snapToGrid w:val="0"/>
        <w:spacing w:line="560" w:lineRule="exact"/>
        <w:ind w:left="851" w:firstLineChars="100" w:firstLine="320"/>
        <w:rPr>
          <w:rFonts w:ascii="仿宋" w:hAnsi="仿宋" w:hint="eastAsia"/>
          <w:szCs w:val="32"/>
        </w:rPr>
      </w:pPr>
      <w:r>
        <w:rPr>
          <w:rFonts w:ascii="仿宋" w:hAnsi="仿宋" w:hint="eastAsia"/>
          <w:szCs w:val="32"/>
        </w:rPr>
        <w:t>3.</w:t>
      </w:r>
      <w:r w:rsidR="009F0F2A" w:rsidRPr="00137EE7">
        <w:rPr>
          <w:rFonts w:ascii="仿宋" w:hAnsi="仿宋" w:hint="eastAsia"/>
          <w:szCs w:val="32"/>
        </w:rPr>
        <w:t>扫描病人不少于2</w:t>
      </w:r>
      <w:r w:rsidR="009F0F2A" w:rsidRPr="00137EE7">
        <w:rPr>
          <w:rFonts w:ascii="仿宋" w:hAnsi="仿宋"/>
          <w:szCs w:val="32"/>
        </w:rPr>
        <w:t>0</w:t>
      </w:r>
      <w:r w:rsidR="009F0F2A" w:rsidRPr="00137EE7">
        <w:rPr>
          <w:rFonts w:ascii="仿宋" w:hAnsi="仿宋" w:hint="eastAsia"/>
          <w:szCs w:val="32"/>
        </w:rPr>
        <w:t>例，经2位副主任以上级别医师盲评，图像质量优于传统电影成像序列。</w:t>
      </w:r>
    </w:p>
    <w:p w14:paraId="71654D7C" w14:textId="1886181E" w:rsidR="009F0F2A" w:rsidRPr="007A599F" w:rsidRDefault="00EC605C" w:rsidP="00EC605C">
      <w:pPr>
        <w:tabs>
          <w:tab w:val="left" w:pos="567"/>
          <w:tab w:val="left" w:pos="709"/>
        </w:tabs>
        <w:adjustRightInd w:val="0"/>
        <w:snapToGrid w:val="0"/>
        <w:spacing w:line="560" w:lineRule="exact"/>
        <w:rPr>
          <w:rFonts w:ascii="仿宋" w:hAnsi="仿宋" w:hint="eastAsia"/>
          <w:szCs w:val="32"/>
        </w:rPr>
      </w:pPr>
      <w:r w:rsidRPr="007A599F">
        <w:rPr>
          <w:rFonts w:ascii="仿宋" w:hAnsi="仿宋" w:hint="eastAsia"/>
          <w:szCs w:val="32"/>
        </w:rPr>
        <w:t>四、</w:t>
      </w:r>
      <w:r w:rsidR="009F0F2A" w:rsidRPr="007A599F">
        <w:rPr>
          <w:rFonts w:ascii="仿宋" w:hAnsi="仿宋" w:hint="eastAsia"/>
          <w:szCs w:val="32"/>
        </w:rPr>
        <w:t>项目实施年限：2年</w:t>
      </w:r>
    </w:p>
    <w:p w14:paraId="6B497C68" w14:textId="577DF455" w:rsidR="009F0F2A" w:rsidRPr="007A599F" w:rsidRDefault="00EC605C" w:rsidP="00EC605C">
      <w:pPr>
        <w:tabs>
          <w:tab w:val="left" w:pos="567"/>
          <w:tab w:val="left" w:pos="709"/>
        </w:tabs>
        <w:adjustRightInd w:val="0"/>
        <w:snapToGrid w:val="0"/>
        <w:spacing w:line="560" w:lineRule="exact"/>
        <w:rPr>
          <w:rFonts w:ascii="仿宋" w:hAnsi="仿宋" w:hint="eastAsia"/>
          <w:szCs w:val="32"/>
        </w:rPr>
      </w:pPr>
      <w:r w:rsidRPr="007A599F">
        <w:rPr>
          <w:rFonts w:ascii="仿宋" w:hAnsi="仿宋" w:hint="eastAsia"/>
          <w:szCs w:val="32"/>
        </w:rPr>
        <w:t>五、</w:t>
      </w:r>
      <w:r w:rsidR="009F0F2A" w:rsidRPr="007A599F">
        <w:rPr>
          <w:rFonts w:ascii="仿宋" w:hAnsi="仿宋" w:hint="eastAsia"/>
          <w:szCs w:val="32"/>
        </w:rPr>
        <w:t>资助金额：不超过</w:t>
      </w:r>
      <w:r w:rsidR="009F0F2A" w:rsidRPr="007A599F">
        <w:rPr>
          <w:rFonts w:ascii="仿宋" w:hAnsi="仿宋"/>
          <w:szCs w:val="32"/>
        </w:rPr>
        <w:t>20</w:t>
      </w:r>
      <w:r w:rsidR="009F0F2A" w:rsidRPr="007A599F">
        <w:rPr>
          <w:rFonts w:ascii="仿宋" w:hAnsi="仿宋" w:hint="eastAsia"/>
          <w:szCs w:val="32"/>
        </w:rPr>
        <w:t>万元</w:t>
      </w:r>
    </w:p>
    <w:p w14:paraId="70F02CAC" w14:textId="04CEC951" w:rsidR="009F0F2A" w:rsidRPr="00DA07C1" w:rsidRDefault="00DA07C1" w:rsidP="00DA07C1">
      <w:pPr>
        <w:widowControl/>
        <w:jc w:val="left"/>
        <w:rPr>
          <w:rFonts w:asciiTheme="minorEastAsia" w:hAnsiTheme="minorEastAsia" w:hint="eastAsia"/>
          <w:szCs w:val="32"/>
        </w:rPr>
      </w:pPr>
      <w:r>
        <w:rPr>
          <w:rFonts w:asciiTheme="minorEastAsia" w:hAnsiTheme="minorEastAsia"/>
          <w:szCs w:val="32"/>
        </w:rPr>
        <w:br w:type="page"/>
      </w:r>
    </w:p>
    <w:p w14:paraId="04DECD24" w14:textId="77DF94AA" w:rsidR="009F0F2A" w:rsidRPr="004C10AA" w:rsidRDefault="00CC740D" w:rsidP="00DA07C1">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09</w:t>
      </w:r>
      <w:r w:rsidR="00DA07C1">
        <w:rPr>
          <w:rFonts w:ascii="方正小标宋简体" w:eastAsia="方正小标宋简体" w:hAnsi="仿宋" w:hint="eastAsia"/>
          <w:sz w:val="36"/>
          <w:szCs w:val="40"/>
        </w:rPr>
        <w:t xml:space="preserve"> </w:t>
      </w:r>
      <w:r w:rsidR="009F0F2A" w:rsidRPr="004C10AA">
        <w:rPr>
          <w:rFonts w:ascii="方正小标宋简体" w:eastAsia="方正小标宋简体" w:hAnsi="仿宋" w:hint="eastAsia"/>
          <w:sz w:val="36"/>
          <w:szCs w:val="40"/>
        </w:rPr>
        <w:t>针对缺血性心肌病的快速、非对比剂、全定量磁共振成像关键技术研究</w:t>
      </w:r>
    </w:p>
    <w:p w14:paraId="72709C6A" w14:textId="6B22FDB1" w:rsidR="009F0F2A" w:rsidRPr="007A599F" w:rsidRDefault="009F0F2A" w:rsidP="00DA07C1">
      <w:pPr>
        <w:pStyle w:val="a7"/>
        <w:numPr>
          <w:ilvl w:val="1"/>
          <w:numId w:val="6"/>
        </w:numPr>
        <w:ind w:firstLineChars="0"/>
        <w:rPr>
          <w:rFonts w:ascii="仿宋" w:hAnsi="仿宋" w:cs="仿宋" w:hint="eastAsia"/>
          <w:szCs w:val="32"/>
        </w:rPr>
      </w:pPr>
      <w:r w:rsidRPr="007A599F">
        <w:rPr>
          <w:rFonts w:ascii="仿宋" w:hAnsi="仿宋" w:cs="仿宋" w:hint="eastAsia"/>
          <w:szCs w:val="32"/>
        </w:rPr>
        <w:t>领域：磁共振成像</w:t>
      </w:r>
    </w:p>
    <w:p w14:paraId="652D9381" w14:textId="6F7DD174" w:rsidR="009F0F2A" w:rsidRPr="007A599F" w:rsidRDefault="00DA07C1" w:rsidP="00DA07C1">
      <w:pPr>
        <w:rPr>
          <w:rFonts w:ascii="仿宋" w:hAnsi="仿宋" w:cs="仿宋" w:hint="eastAsia"/>
          <w:szCs w:val="32"/>
        </w:rPr>
      </w:pPr>
      <w:r w:rsidRPr="007A599F">
        <w:rPr>
          <w:rFonts w:ascii="仿宋" w:hAnsi="仿宋" w:cs="仿宋" w:hint="eastAsia"/>
          <w:szCs w:val="32"/>
        </w:rPr>
        <w:t>二、</w:t>
      </w:r>
      <w:r w:rsidR="009F0F2A" w:rsidRPr="007A599F">
        <w:rPr>
          <w:rFonts w:ascii="仿宋" w:hAnsi="仿宋" w:cs="仿宋" w:hint="eastAsia"/>
          <w:szCs w:val="32"/>
        </w:rPr>
        <w:t>主要研发内容：</w:t>
      </w:r>
      <w:r w:rsidR="009F0F2A" w:rsidRPr="007A599F">
        <w:rPr>
          <w:rFonts w:ascii="仿宋" w:hAnsi="仿宋" w:cs="仿宋" w:hint="eastAsia"/>
          <w:szCs w:val="32"/>
        </w:rPr>
        <w:tab/>
      </w:r>
    </w:p>
    <w:p w14:paraId="2080A597" w14:textId="77777777" w:rsidR="009F0F2A" w:rsidRPr="007A599F" w:rsidRDefault="009F0F2A" w:rsidP="00DA07C1">
      <w:pPr>
        <w:pStyle w:val="a7"/>
        <w:adjustRightInd w:val="0"/>
        <w:snapToGrid w:val="0"/>
        <w:spacing w:line="560" w:lineRule="exact"/>
        <w:ind w:firstLineChars="0" w:firstLine="567"/>
        <w:rPr>
          <w:rFonts w:ascii="仿宋" w:hAnsi="仿宋" w:hint="eastAsia"/>
          <w:szCs w:val="36"/>
        </w:rPr>
      </w:pPr>
      <w:r w:rsidRPr="007A599F">
        <w:rPr>
          <w:rFonts w:ascii="仿宋" w:hAnsi="仿宋" w:hint="eastAsia"/>
          <w:szCs w:val="36"/>
        </w:rPr>
        <w:t>（一）FB-MultiMap多参数定量成像技术联合LGE评价急性心肌梗死心肌损伤及预后。</w:t>
      </w:r>
    </w:p>
    <w:p w14:paraId="025D50A6" w14:textId="77777777" w:rsidR="009F0F2A" w:rsidRPr="007A599F" w:rsidRDefault="009F0F2A" w:rsidP="00DA07C1">
      <w:pPr>
        <w:pStyle w:val="a7"/>
        <w:adjustRightInd w:val="0"/>
        <w:snapToGrid w:val="0"/>
        <w:spacing w:line="560" w:lineRule="exact"/>
        <w:ind w:firstLineChars="0" w:firstLine="567"/>
        <w:rPr>
          <w:rFonts w:ascii="仿宋" w:hAnsi="仿宋" w:hint="eastAsia"/>
          <w:szCs w:val="36"/>
        </w:rPr>
      </w:pPr>
      <w:r w:rsidRPr="007A599F">
        <w:rPr>
          <w:rFonts w:ascii="仿宋" w:hAnsi="仿宋" w:hint="eastAsia"/>
          <w:szCs w:val="36"/>
        </w:rPr>
        <w:t>（二）基于AI的全流程自由呼吸磁共振技术在心脏疾病诊断中的价值探讨。</w:t>
      </w:r>
    </w:p>
    <w:p w14:paraId="50EBAC06" w14:textId="77777777" w:rsidR="009F0F2A" w:rsidRPr="007A599F" w:rsidRDefault="009F0F2A" w:rsidP="00DA07C1">
      <w:pPr>
        <w:pStyle w:val="a7"/>
        <w:adjustRightInd w:val="0"/>
        <w:snapToGrid w:val="0"/>
        <w:spacing w:line="560" w:lineRule="exact"/>
        <w:ind w:firstLineChars="0" w:firstLine="567"/>
        <w:rPr>
          <w:rFonts w:ascii="仿宋" w:hAnsi="仿宋" w:hint="eastAsia"/>
          <w:szCs w:val="36"/>
        </w:rPr>
      </w:pPr>
      <w:r w:rsidRPr="007A599F">
        <w:rPr>
          <w:rFonts w:ascii="仿宋" w:hAnsi="仿宋" w:hint="eastAsia"/>
          <w:szCs w:val="36"/>
        </w:rPr>
        <w:t>（三）CMR全定量负荷灌注心肌显像与冠脉腔内影像及FFR的对照研究。</w:t>
      </w:r>
    </w:p>
    <w:p w14:paraId="7C33331A" w14:textId="21079447" w:rsidR="009F0F2A" w:rsidRPr="007A599F" w:rsidRDefault="00DA07C1" w:rsidP="00DA07C1">
      <w:pPr>
        <w:rPr>
          <w:rFonts w:ascii="仿宋" w:hAnsi="仿宋" w:cs="仿宋" w:hint="eastAsia"/>
          <w:szCs w:val="32"/>
        </w:rPr>
      </w:pPr>
      <w:r w:rsidRPr="007A599F">
        <w:rPr>
          <w:rFonts w:ascii="仿宋" w:hAnsi="仿宋" w:cs="仿宋" w:hint="eastAsia"/>
          <w:szCs w:val="32"/>
        </w:rPr>
        <w:t>三、</w:t>
      </w:r>
      <w:r w:rsidR="009F0F2A" w:rsidRPr="007A599F">
        <w:rPr>
          <w:rFonts w:ascii="仿宋" w:hAnsi="仿宋" w:cs="仿宋" w:hint="eastAsia"/>
          <w:szCs w:val="32"/>
        </w:rPr>
        <w:t>项目考核指标（项目执行期内）</w:t>
      </w:r>
    </w:p>
    <w:p w14:paraId="533C63E1" w14:textId="77777777" w:rsidR="009F0F2A" w:rsidRPr="007A599F" w:rsidRDefault="009F0F2A" w:rsidP="00DA07C1">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收集至少100例病例：</w:t>
      </w:r>
    </w:p>
    <w:p w14:paraId="4ED09D42" w14:textId="77777777" w:rsidR="009F0F2A" w:rsidRPr="007A599F" w:rsidRDefault="009F0F2A" w:rsidP="00DA07C1">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1.扫描范围包含心脏各腔室。</w:t>
      </w:r>
    </w:p>
    <w:p w14:paraId="342DC3BF" w14:textId="77777777" w:rsidR="009F0F2A" w:rsidRPr="007A599F" w:rsidRDefault="009F0F2A" w:rsidP="00DA07C1">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2.每例数据CMR需包含FB-MultiMap定量分析技术、心脏电影、心肌全定量负荷灌注扫描、心肌延迟强化技术等。</w:t>
      </w:r>
    </w:p>
    <w:p w14:paraId="5ABB36E6" w14:textId="77777777" w:rsidR="009F0F2A" w:rsidRPr="007A599F" w:rsidRDefault="009F0F2A" w:rsidP="00DA07C1">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3.建立基于</w:t>
      </w:r>
      <w:r w:rsidRPr="007A599F">
        <w:rPr>
          <w:rFonts w:ascii="仿宋" w:hAnsi="仿宋"/>
          <w:szCs w:val="36"/>
        </w:rPr>
        <w:t>AI</w:t>
      </w:r>
      <w:r w:rsidRPr="007A599F">
        <w:rPr>
          <w:rFonts w:ascii="仿宋" w:hAnsi="仿宋" w:hint="eastAsia"/>
          <w:szCs w:val="36"/>
        </w:rPr>
        <w:t>的全自由呼吸流程的缺血性心肌病扫描流程及诊断标准，改善患者扫描舒适度，提高缺血性心肌病的成功率3</w:t>
      </w:r>
      <w:r w:rsidRPr="007A599F">
        <w:rPr>
          <w:rFonts w:ascii="仿宋" w:hAnsi="仿宋"/>
          <w:szCs w:val="36"/>
        </w:rPr>
        <w:t>0-</w:t>
      </w:r>
      <w:r w:rsidRPr="007A599F">
        <w:rPr>
          <w:rFonts w:ascii="仿宋" w:hAnsi="仿宋" w:hint="eastAsia"/>
          <w:szCs w:val="36"/>
        </w:rPr>
        <w:t>5</w:t>
      </w:r>
      <w:r w:rsidRPr="007A599F">
        <w:rPr>
          <w:rFonts w:ascii="仿宋" w:hAnsi="仿宋"/>
          <w:szCs w:val="36"/>
        </w:rPr>
        <w:t>0</w:t>
      </w:r>
      <w:r w:rsidRPr="007A599F">
        <w:rPr>
          <w:rFonts w:ascii="仿宋" w:hAnsi="仿宋" w:hint="eastAsia"/>
          <w:szCs w:val="36"/>
        </w:rPr>
        <w:t>%，评估患者的治疗效果和预后。</w:t>
      </w:r>
    </w:p>
    <w:p w14:paraId="5B35FE74" w14:textId="77777777" w:rsidR="009F0F2A" w:rsidRPr="007A599F" w:rsidRDefault="009F0F2A" w:rsidP="00DA07C1">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4.所需数据有阳性病变；需有dicom数据对应的申请单电子件及诊断结论（脱敏后的照片或截图或文本信息均可）</w:t>
      </w:r>
    </w:p>
    <w:p w14:paraId="416F8D5E" w14:textId="60774EAC" w:rsidR="009F0F2A" w:rsidRPr="007A599F" w:rsidRDefault="009F0F2A" w:rsidP="00DA07C1">
      <w:pPr>
        <w:pStyle w:val="a7"/>
        <w:numPr>
          <w:ilvl w:val="1"/>
          <w:numId w:val="3"/>
        </w:numPr>
        <w:ind w:firstLineChars="0"/>
        <w:rPr>
          <w:rFonts w:ascii="仿宋" w:hAnsi="仿宋" w:cs="仿宋" w:hint="eastAsia"/>
          <w:szCs w:val="32"/>
        </w:rPr>
      </w:pPr>
      <w:r w:rsidRPr="007A599F">
        <w:rPr>
          <w:rFonts w:ascii="仿宋" w:hAnsi="仿宋" w:cs="仿宋" w:hint="eastAsia"/>
          <w:szCs w:val="32"/>
        </w:rPr>
        <w:t>项目实施年限：</w:t>
      </w:r>
      <w:r w:rsidRPr="007A599F">
        <w:rPr>
          <w:rFonts w:ascii="仿宋" w:hAnsi="仿宋" w:cs="仿宋"/>
          <w:szCs w:val="32"/>
        </w:rPr>
        <w:t>2</w:t>
      </w:r>
      <w:r w:rsidRPr="007A599F">
        <w:rPr>
          <w:rFonts w:ascii="仿宋" w:hAnsi="仿宋" w:cs="仿宋" w:hint="eastAsia"/>
          <w:szCs w:val="32"/>
        </w:rPr>
        <w:t>年</w:t>
      </w:r>
    </w:p>
    <w:p w14:paraId="6F8F3832" w14:textId="46DA59F0" w:rsidR="009F0F2A" w:rsidRPr="007A599F" w:rsidRDefault="009F0F2A" w:rsidP="00DA07C1">
      <w:pPr>
        <w:pStyle w:val="a7"/>
        <w:numPr>
          <w:ilvl w:val="1"/>
          <w:numId w:val="3"/>
        </w:numPr>
        <w:ind w:firstLineChars="0"/>
        <w:rPr>
          <w:rFonts w:ascii="仿宋" w:hAnsi="仿宋" w:hint="eastAsia"/>
          <w:szCs w:val="32"/>
        </w:rPr>
      </w:pPr>
      <w:r w:rsidRPr="007A599F">
        <w:rPr>
          <w:rFonts w:ascii="仿宋" w:hAnsi="仿宋" w:cs="仿宋" w:hint="eastAsia"/>
          <w:szCs w:val="32"/>
        </w:rPr>
        <w:lastRenderedPageBreak/>
        <w:t>资助金额：20万元</w:t>
      </w:r>
    </w:p>
    <w:p w14:paraId="625F80D8" w14:textId="646BC954" w:rsidR="009F0F2A" w:rsidRPr="00492BB6" w:rsidRDefault="009F0F2A">
      <w:pPr>
        <w:widowControl/>
        <w:jc w:val="left"/>
        <w:rPr>
          <w:rFonts w:asciiTheme="minorEastAsia" w:hAnsiTheme="minorEastAsia" w:hint="eastAsia"/>
          <w:szCs w:val="32"/>
        </w:rPr>
      </w:pPr>
      <w:r w:rsidRPr="00492BB6">
        <w:rPr>
          <w:rFonts w:asciiTheme="minorEastAsia" w:hAnsiTheme="minorEastAsia"/>
          <w:szCs w:val="32"/>
        </w:rPr>
        <w:br w:type="page"/>
      </w:r>
    </w:p>
    <w:p w14:paraId="6DED9DFD" w14:textId="30FA899D" w:rsidR="009F0F2A" w:rsidRPr="00DA07C1" w:rsidRDefault="00CC740D" w:rsidP="00DA07C1">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2025010</w:t>
      </w:r>
      <w:r>
        <w:rPr>
          <w:rFonts w:ascii="方正小标宋_GBK" w:eastAsia="方正小标宋_GBK" w:hint="eastAsia"/>
          <w:bCs/>
          <w:sz w:val="36"/>
          <w:szCs w:val="36"/>
        </w:rPr>
        <w:t>10</w:t>
      </w:r>
      <w:r w:rsidR="00DA07C1" w:rsidRPr="00DA07C1">
        <w:rPr>
          <w:rFonts w:ascii="方正小标宋简体" w:eastAsia="方正小标宋简体" w:hAnsi="仿宋" w:hint="eastAsia"/>
          <w:sz w:val="36"/>
          <w:szCs w:val="40"/>
        </w:rPr>
        <w:t xml:space="preserve"> </w:t>
      </w:r>
      <w:r w:rsidR="009F0F2A" w:rsidRPr="00DA07C1">
        <w:rPr>
          <w:rFonts w:ascii="方正小标宋简体" w:eastAsia="方正小标宋简体" w:hAnsi="仿宋" w:hint="eastAsia"/>
          <w:sz w:val="36"/>
          <w:szCs w:val="40"/>
        </w:rPr>
        <w:t>骨骼肌多参数定量磁共振成像临床评价研究</w:t>
      </w:r>
    </w:p>
    <w:p w14:paraId="4FD2E096" w14:textId="7A0497B0" w:rsidR="009F0F2A" w:rsidRPr="007A599F" w:rsidRDefault="009F0F2A" w:rsidP="00942216">
      <w:pPr>
        <w:pStyle w:val="a7"/>
        <w:numPr>
          <w:ilvl w:val="0"/>
          <w:numId w:val="43"/>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领域：磁共振成像</w:t>
      </w:r>
    </w:p>
    <w:p w14:paraId="67FEB946" w14:textId="77777777" w:rsidR="009F0F2A" w:rsidRPr="007A599F" w:rsidRDefault="009F0F2A" w:rsidP="00942216">
      <w:pPr>
        <w:pStyle w:val="a7"/>
        <w:numPr>
          <w:ilvl w:val="0"/>
          <w:numId w:val="43"/>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主要研发内容</w:t>
      </w:r>
    </w:p>
    <w:p w14:paraId="3216AA04" w14:textId="77777777" w:rsidR="009F0F2A" w:rsidRPr="007A599F" w:rsidRDefault="009F0F2A" w:rsidP="009F0F2A">
      <w:pPr>
        <w:pStyle w:val="a7"/>
        <w:numPr>
          <w:ilvl w:val="0"/>
          <w:numId w:val="2"/>
        </w:numPr>
        <w:adjustRightInd w:val="0"/>
        <w:snapToGrid w:val="0"/>
        <w:spacing w:line="560" w:lineRule="exact"/>
        <w:ind w:left="0" w:firstLineChars="0" w:firstLine="567"/>
        <w:rPr>
          <w:rFonts w:ascii="仿宋" w:hAnsi="仿宋" w:hint="eastAsia"/>
          <w:szCs w:val="32"/>
        </w:rPr>
      </w:pPr>
      <w:r w:rsidRPr="007A599F">
        <w:rPr>
          <w:rFonts w:ascii="仿宋" w:hAnsi="仿宋" w:hint="eastAsia"/>
          <w:szCs w:val="32"/>
        </w:rPr>
        <w:t>开展多参数定量磁共振成像评价骨质疏松患者腰椎融合术后腰背肌功能的临床研究，寻找稳健评估骨骼肌质量的定量指标。</w:t>
      </w:r>
    </w:p>
    <w:p w14:paraId="2A853166" w14:textId="77777777" w:rsidR="009F0F2A" w:rsidRPr="007A599F" w:rsidRDefault="009F0F2A" w:rsidP="009F0F2A">
      <w:pPr>
        <w:pStyle w:val="a7"/>
        <w:numPr>
          <w:ilvl w:val="0"/>
          <w:numId w:val="2"/>
        </w:numPr>
        <w:adjustRightInd w:val="0"/>
        <w:snapToGrid w:val="0"/>
        <w:spacing w:line="560" w:lineRule="exact"/>
        <w:ind w:left="0" w:firstLineChars="0" w:firstLine="567"/>
        <w:rPr>
          <w:rFonts w:ascii="仿宋" w:hAnsi="仿宋" w:hint="eastAsia"/>
          <w:szCs w:val="32"/>
        </w:rPr>
      </w:pPr>
      <w:r w:rsidRPr="007A599F">
        <w:rPr>
          <w:rFonts w:ascii="仿宋" w:hAnsi="仿宋" w:hint="eastAsia"/>
          <w:szCs w:val="32"/>
        </w:rPr>
        <w:t>评估骨骼肌指标对患者术后恢复能力的预测作用。通过使用术前骨骼肌和骨密度指标，预测患者术后恢复能力。</w:t>
      </w:r>
    </w:p>
    <w:p w14:paraId="52C4D6A4" w14:textId="77777777" w:rsidR="009F0F2A" w:rsidRPr="007A599F" w:rsidRDefault="009F0F2A" w:rsidP="00942216">
      <w:pPr>
        <w:pStyle w:val="a7"/>
        <w:numPr>
          <w:ilvl w:val="0"/>
          <w:numId w:val="43"/>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项目考核指标（项目执行期内）</w:t>
      </w:r>
    </w:p>
    <w:p w14:paraId="646B4172" w14:textId="77777777" w:rsidR="009F0F2A" w:rsidRPr="007A599F" w:rsidRDefault="009F0F2A" w:rsidP="007A599F">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收集至少50例数据：</w:t>
      </w:r>
    </w:p>
    <w:p w14:paraId="01BA9386" w14:textId="72BBF4FD" w:rsidR="009F0F2A" w:rsidRPr="007A599F" w:rsidRDefault="00DA07C1" w:rsidP="007A599F">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1.</w:t>
      </w:r>
      <w:r w:rsidR="009F0F2A" w:rsidRPr="007A599F">
        <w:rPr>
          <w:rFonts w:ascii="仿宋" w:hAnsi="仿宋" w:hint="eastAsia"/>
          <w:szCs w:val="36"/>
        </w:rPr>
        <w:t>招募对象为准备接受腰椎融合术的骨质疏松患者。每个患者术前接受骨密度检查和多参数磁共振检查。扫描范围为腰椎（至少涵盖三个椎体的椎旁肌肉）。</w:t>
      </w:r>
    </w:p>
    <w:p w14:paraId="6DBA3EBD" w14:textId="710B3462" w:rsidR="009F0F2A" w:rsidRPr="007A599F" w:rsidRDefault="00DA07C1" w:rsidP="007A599F">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2.</w:t>
      </w:r>
      <w:r w:rsidR="009F0F2A" w:rsidRPr="007A599F">
        <w:rPr>
          <w:rFonts w:ascii="仿宋" w:hAnsi="仿宋" w:hint="eastAsia"/>
          <w:szCs w:val="36"/>
        </w:rPr>
        <w:t>收集患者术后六个月腰背肌修复情况评分表（包括疼痛模拟量表，Oswestry功能障碍指数，腰椎相关评分表等）</w:t>
      </w:r>
    </w:p>
    <w:p w14:paraId="1D05C84F" w14:textId="77777777" w:rsidR="009F0F2A" w:rsidRPr="007A599F" w:rsidRDefault="009F0F2A" w:rsidP="00942216">
      <w:pPr>
        <w:pStyle w:val="a7"/>
        <w:numPr>
          <w:ilvl w:val="0"/>
          <w:numId w:val="43"/>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项目实施年限：2年</w:t>
      </w:r>
    </w:p>
    <w:p w14:paraId="01E23B9F" w14:textId="77777777" w:rsidR="009F0F2A" w:rsidRPr="007A599F" w:rsidRDefault="009F0F2A" w:rsidP="00942216">
      <w:pPr>
        <w:pStyle w:val="a7"/>
        <w:numPr>
          <w:ilvl w:val="0"/>
          <w:numId w:val="43"/>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资助金额：2</w:t>
      </w:r>
      <w:r w:rsidRPr="007A599F">
        <w:rPr>
          <w:rFonts w:ascii="仿宋" w:hAnsi="仿宋"/>
          <w:szCs w:val="32"/>
        </w:rPr>
        <w:t>0</w:t>
      </w:r>
      <w:r w:rsidRPr="007A599F">
        <w:rPr>
          <w:rFonts w:ascii="仿宋" w:hAnsi="仿宋" w:hint="eastAsia"/>
          <w:szCs w:val="32"/>
        </w:rPr>
        <w:t>万元</w:t>
      </w:r>
    </w:p>
    <w:p w14:paraId="5F15E9B9" w14:textId="026BC941" w:rsidR="00DA07C1" w:rsidRDefault="00DA07C1">
      <w:pPr>
        <w:widowControl/>
        <w:jc w:val="left"/>
        <w:rPr>
          <w:rFonts w:asciiTheme="minorEastAsia" w:hAnsiTheme="minorEastAsia" w:hint="eastAsia"/>
          <w:szCs w:val="32"/>
        </w:rPr>
      </w:pPr>
      <w:r>
        <w:rPr>
          <w:rFonts w:asciiTheme="minorEastAsia" w:hAnsiTheme="minorEastAsia"/>
          <w:szCs w:val="32"/>
        </w:rPr>
        <w:br w:type="page"/>
      </w:r>
    </w:p>
    <w:p w14:paraId="090347F2" w14:textId="23BDCD63" w:rsidR="009F0F2A" w:rsidRPr="00DA07C1" w:rsidRDefault="00CC740D" w:rsidP="00DA07C1">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011</w:t>
      </w:r>
      <w:r w:rsidR="00DA07C1">
        <w:rPr>
          <w:rFonts w:ascii="方正小标宋简体" w:eastAsia="方正小标宋简体" w:hAnsi="仿宋" w:hint="eastAsia"/>
          <w:sz w:val="36"/>
          <w:szCs w:val="40"/>
        </w:rPr>
        <w:t xml:space="preserve"> </w:t>
      </w:r>
      <w:r w:rsidR="009F0F2A" w:rsidRPr="00DA07C1">
        <w:rPr>
          <w:rFonts w:ascii="方正小标宋简体" w:eastAsia="方正小标宋简体" w:hAnsi="仿宋" w:hint="eastAsia"/>
          <w:sz w:val="36"/>
          <w:szCs w:val="40"/>
        </w:rPr>
        <w:t>基于中医线圈应用于睡眠障碍患者脑功能磁共振成像的中医临床评价研究</w:t>
      </w:r>
    </w:p>
    <w:p w14:paraId="5DEBBEB8" w14:textId="2E699FAC" w:rsidR="009F0F2A" w:rsidRPr="007A599F" w:rsidRDefault="009F0F2A" w:rsidP="00942216">
      <w:pPr>
        <w:pStyle w:val="a7"/>
        <w:numPr>
          <w:ilvl w:val="0"/>
          <w:numId w:val="44"/>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领域：功能磁共振成像</w:t>
      </w:r>
    </w:p>
    <w:p w14:paraId="38006E56" w14:textId="77777777" w:rsidR="009F0F2A" w:rsidRPr="007A599F" w:rsidRDefault="009F0F2A" w:rsidP="00942216">
      <w:pPr>
        <w:pStyle w:val="a7"/>
        <w:numPr>
          <w:ilvl w:val="0"/>
          <w:numId w:val="44"/>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主要研发内容</w:t>
      </w:r>
    </w:p>
    <w:p w14:paraId="0395BCC0" w14:textId="77777777" w:rsidR="009F0F2A" w:rsidRPr="007A599F" w:rsidRDefault="009F0F2A" w:rsidP="00942216">
      <w:pPr>
        <w:pStyle w:val="a7"/>
        <w:numPr>
          <w:ilvl w:val="0"/>
          <w:numId w:val="45"/>
        </w:numPr>
        <w:adjustRightInd w:val="0"/>
        <w:snapToGrid w:val="0"/>
        <w:spacing w:line="560" w:lineRule="exact"/>
        <w:ind w:left="0" w:firstLineChars="0" w:firstLine="567"/>
        <w:rPr>
          <w:rFonts w:ascii="仿宋" w:hAnsi="仿宋" w:hint="eastAsia"/>
          <w:szCs w:val="36"/>
        </w:rPr>
      </w:pPr>
      <w:r w:rsidRPr="007A599F">
        <w:rPr>
          <w:rFonts w:ascii="仿宋" w:hAnsi="仿宋" w:hint="eastAsia"/>
          <w:szCs w:val="36"/>
        </w:rPr>
        <w:t>基于脑功能磁共振成像相关技术（如结合血氧水平依赖功能功能磁共振成像（BOLD fMRI）、弥散张量成像（Diffusion Tensor Imaging，DTI）等）应用于睡眠障碍患者中医治疗后脑功能、脑结构改变的临床研究。</w:t>
      </w:r>
    </w:p>
    <w:p w14:paraId="2276CD9F" w14:textId="77777777" w:rsidR="009F0F2A" w:rsidRPr="007A599F" w:rsidRDefault="009F0F2A" w:rsidP="00942216">
      <w:pPr>
        <w:pStyle w:val="a7"/>
        <w:numPr>
          <w:ilvl w:val="0"/>
          <w:numId w:val="45"/>
        </w:numPr>
        <w:adjustRightInd w:val="0"/>
        <w:snapToGrid w:val="0"/>
        <w:spacing w:line="560" w:lineRule="exact"/>
        <w:ind w:left="0" w:firstLineChars="0" w:firstLine="567"/>
        <w:rPr>
          <w:rFonts w:ascii="仿宋" w:hAnsi="仿宋" w:hint="eastAsia"/>
          <w:szCs w:val="36"/>
        </w:rPr>
      </w:pPr>
      <w:r w:rsidRPr="007A599F">
        <w:rPr>
          <w:rFonts w:ascii="仿宋" w:hAnsi="仿宋" w:hint="eastAsia"/>
          <w:szCs w:val="36"/>
        </w:rPr>
        <w:t>基于中医头线圈结合功能磁共振成像相关技术评估经中医治疗睡眠障碍患者脑功能、脑结构改变的优势性临床应用研究。</w:t>
      </w:r>
    </w:p>
    <w:p w14:paraId="42BB0542" w14:textId="77777777" w:rsidR="009F0F2A" w:rsidRPr="007A599F" w:rsidRDefault="009F0F2A" w:rsidP="00942216">
      <w:pPr>
        <w:pStyle w:val="a7"/>
        <w:numPr>
          <w:ilvl w:val="0"/>
          <w:numId w:val="45"/>
        </w:numPr>
        <w:adjustRightInd w:val="0"/>
        <w:snapToGrid w:val="0"/>
        <w:spacing w:line="560" w:lineRule="exact"/>
        <w:ind w:left="0" w:firstLineChars="0" w:firstLine="567"/>
        <w:rPr>
          <w:rFonts w:ascii="仿宋" w:hAnsi="仿宋" w:hint="eastAsia"/>
          <w:szCs w:val="36"/>
        </w:rPr>
      </w:pPr>
      <w:r w:rsidRPr="007A599F">
        <w:rPr>
          <w:rFonts w:ascii="仿宋" w:hAnsi="仿宋"/>
          <w:szCs w:val="36"/>
        </w:rPr>
        <w:t>该研究要覆盖尽量多的</w:t>
      </w:r>
      <w:r w:rsidRPr="007A599F">
        <w:rPr>
          <w:rFonts w:ascii="仿宋" w:hAnsi="仿宋" w:hint="eastAsia"/>
          <w:szCs w:val="36"/>
        </w:rPr>
        <w:t>睡眠障碍</w:t>
      </w:r>
      <w:r w:rsidRPr="007A599F">
        <w:rPr>
          <w:rFonts w:ascii="仿宋" w:hAnsi="仿宋"/>
          <w:szCs w:val="36"/>
        </w:rPr>
        <w:t>患者，比如从人群分类上覆盖</w:t>
      </w:r>
      <w:r w:rsidRPr="007A599F">
        <w:rPr>
          <w:rFonts w:ascii="仿宋" w:hAnsi="仿宋" w:hint="eastAsia"/>
          <w:szCs w:val="36"/>
        </w:rPr>
        <w:t>不同年龄段人群</w:t>
      </w:r>
      <w:r w:rsidRPr="007A599F">
        <w:rPr>
          <w:rFonts w:ascii="仿宋" w:hAnsi="仿宋"/>
          <w:szCs w:val="36"/>
        </w:rPr>
        <w:t>，</w:t>
      </w:r>
      <w:r w:rsidRPr="007A599F">
        <w:rPr>
          <w:rFonts w:ascii="仿宋" w:hAnsi="仿宋" w:hint="eastAsia"/>
          <w:szCs w:val="36"/>
        </w:rPr>
        <w:t>从病因分类上包含原发性或继发性（如脑血管意外</w:t>
      </w:r>
      <w:r w:rsidRPr="007A599F">
        <w:rPr>
          <w:rFonts w:ascii="仿宋" w:hAnsi="仿宋"/>
          <w:szCs w:val="36"/>
        </w:rPr>
        <w:t>、</w:t>
      </w:r>
      <w:r w:rsidRPr="007A599F">
        <w:rPr>
          <w:rFonts w:ascii="仿宋" w:hAnsi="仿宋" w:hint="eastAsia"/>
          <w:szCs w:val="36"/>
        </w:rPr>
        <w:t>精神异常</w:t>
      </w:r>
      <w:r w:rsidRPr="007A599F">
        <w:rPr>
          <w:rFonts w:ascii="仿宋" w:hAnsi="仿宋"/>
          <w:szCs w:val="36"/>
        </w:rPr>
        <w:t>等</w:t>
      </w:r>
      <w:r w:rsidRPr="007A599F">
        <w:rPr>
          <w:rFonts w:ascii="仿宋" w:hAnsi="仿宋" w:hint="eastAsia"/>
          <w:szCs w:val="36"/>
        </w:rPr>
        <w:t>）引起的睡眠障碍患者。</w:t>
      </w:r>
    </w:p>
    <w:p w14:paraId="1BC58D2B" w14:textId="77777777" w:rsidR="009F0F2A" w:rsidRPr="007A599F" w:rsidRDefault="009F0F2A" w:rsidP="00942216">
      <w:pPr>
        <w:pStyle w:val="a7"/>
        <w:numPr>
          <w:ilvl w:val="0"/>
          <w:numId w:val="45"/>
        </w:numPr>
        <w:adjustRightInd w:val="0"/>
        <w:snapToGrid w:val="0"/>
        <w:spacing w:line="560" w:lineRule="exact"/>
        <w:ind w:left="0" w:firstLineChars="0" w:firstLine="567"/>
        <w:rPr>
          <w:rFonts w:ascii="仿宋" w:hAnsi="仿宋" w:hint="eastAsia"/>
          <w:szCs w:val="36"/>
        </w:rPr>
      </w:pPr>
      <w:r w:rsidRPr="007A599F">
        <w:rPr>
          <w:rFonts w:ascii="仿宋" w:hAnsi="仿宋"/>
          <w:szCs w:val="36"/>
        </w:rPr>
        <w:t>由高年资的医生评估</w:t>
      </w:r>
      <w:r w:rsidRPr="007A599F">
        <w:rPr>
          <w:rFonts w:ascii="仿宋" w:hAnsi="仿宋" w:hint="eastAsia"/>
          <w:szCs w:val="36"/>
        </w:rPr>
        <w:t>脑功能磁共振成像图像质量是否达到临床诊断要求。</w:t>
      </w:r>
    </w:p>
    <w:p w14:paraId="04C57C72" w14:textId="77777777" w:rsidR="009F0F2A" w:rsidRPr="007A599F" w:rsidRDefault="009F0F2A" w:rsidP="00942216">
      <w:pPr>
        <w:pStyle w:val="a7"/>
        <w:numPr>
          <w:ilvl w:val="0"/>
          <w:numId w:val="44"/>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项目考核指标（项目执行期内）</w:t>
      </w:r>
    </w:p>
    <w:p w14:paraId="2743E261" w14:textId="77777777" w:rsidR="009F0F2A" w:rsidRPr="007A599F" w:rsidRDefault="009F0F2A" w:rsidP="007A599F">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收集至少</w:t>
      </w:r>
      <w:r w:rsidRPr="007A599F">
        <w:rPr>
          <w:rFonts w:ascii="仿宋" w:hAnsi="仿宋"/>
          <w:szCs w:val="36"/>
        </w:rPr>
        <w:t>1</w:t>
      </w:r>
      <w:r w:rsidRPr="007A599F">
        <w:rPr>
          <w:rFonts w:ascii="仿宋" w:hAnsi="仿宋" w:hint="eastAsia"/>
          <w:szCs w:val="36"/>
        </w:rPr>
        <w:t>00例病例：</w:t>
      </w:r>
    </w:p>
    <w:p w14:paraId="72506938" w14:textId="2809A6C3" w:rsidR="009F0F2A" w:rsidRPr="007A599F" w:rsidRDefault="007A599F" w:rsidP="007A599F">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1.</w:t>
      </w:r>
      <w:r w:rsidR="009F0F2A" w:rsidRPr="007A599F">
        <w:rPr>
          <w:rFonts w:ascii="仿宋" w:hAnsi="仿宋" w:hint="eastAsia"/>
          <w:szCs w:val="36"/>
        </w:rPr>
        <w:t>扫描内容包含睡眠障碍患者治疗前、后的核磁图像（包含COR位、TRA位、SAG位的T1WI/T2WI、弥散加权图像（DWI）、液体衰减翻转恢复（T2-FLAIR）、血氧水平依赖功能功能磁共振成像（BOLD fMRI）、弥散张量成像（Diffusion Tensor Imaging，DTI）、静息态功能磁共振成像（rs-fMRI）等快速扫描序列）。</w:t>
      </w:r>
    </w:p>
    <w:p w14:paraId="11E17C36" w14:textId="20680E75" w:rsidR="009F0F2A" w:rsidRPr="007A599F" w:rsidRDefault="007A599F" w:rsidP="007A599F">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lastRenderedPageBreak/>
        <w:t>2.</w:t>
      </w:r>
      <w:r w:rsidR="009F0F2A" w:rsidRPr="007A599F">
        <w:rPr>
          <w:rFonts w:ascii="仿宋" w:hAnsi="仿宋" w:hint="eastAsia"/>
          <w:szCs w:val="36"/>
        </w:rPr>
        <w:t>对以上病例由较高年资医师进行精确评估，生成报告。</w:t>
      </w:r>
    </w:p>
    <w:p w14:paraId="1266E8A1" w14:textId="77777777" w:rsidR="009F0F2A" w:rsidRPr="007A599F" w:rsidRDefault="009F0F2A" w:rsidP="007A599F">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7A599F">
        <w:rPr>
          <w:rFonts w:ascii="仿宋" w:hAnsi="仿宋" w:hint="eastAsia"/>
          <w:szCs w:val="36"/>
        </w:rPr>
        <w:t>3.所需数据有阳性病变；需有d</w:t>
      </w:r>
      <w:r w:rsidRPr="007A599F">
        <w:rPr>
          <w:rFonts w:ascii="仿宋" w:hAnsi="仿宋"/>
          <w:szCs w:val="36"/>
        </w:rPr>
        <w:t>icom</w:t>
      </w:r>
      <w:r w:rsidRPr="007A599F">
        <w:rPr>
          <w:rFonts w:ascii="仿宋" w:hAnsi="仿宋" w:hint="eastAsia"/>
          <w:szCs w:val="36"/>
        </w:rPr>
        <w:t>数据对应的申请单电子件及诊断结论（脱敏后的照片或截图或文本信息均可）</w:t>
      </w:r>
    </w:p>
    <w:p w14:paraId="10F72722" w14:textId="77777777" w:rsidR="009F0F2A" w:rsidRPr="007A599F" w:rsidRDefault="009F0F2A" w:rsidP="00942216">
      <w:pPr>
        <w:pStyle w:val="a7"/>
        <w:numPr>
          <w:ilvl w:val="0"/>
          <w:numId w:val="44"/>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项目实施年限：2年</w:t>
      </w:r>
    </w:p>
    <w:p w14:paraId="2E51959A" w14:textId="77777777" w:rsidR="009F0F2A" w:rsidRPr="007A599F" w:rsidRDefault="009F0F2A" w:rsidP="00942216">
      <w:pPr>
        <w:pStyle w:val="a7"/>
        <w:numPr>
          <w:ilvl w:val="0"/>
          <w:numId w:val="44"/>
        </w:numPr>
        <w:tabs>
          <w:tab w:val="left" w:pos="567"/>
          <w:tab w:val="left" w:pos="709"/>
        </w:tabs>
        <w:adjustRightInd w:val="0"/>
        <w:snapToGrid w:val="0"/>
        <w:spacing w:line="560" w:lineRule="exact"/>
        <w:ind w:firstLineChars="0"/>
        <w:rPr>
          <w:rFonts w:ascii="仿宋" w:hAnsi="仿宋" w:hint="eastAsia"/>
          <w:szCs w:val="32"/>
        </w:rPr>
      </w:pPr>
      <w:r w:rsidRPr="007A599F">
        <w:rPr>
          <w:rFonts w:ascii="仿宋" w:hAnsi="仿宋" w:hint="eastAsia"/>
          <w:szCs w:val="32"/>
        </w:rPr>
        <w:t>资助金额：2</w:t>
      </w:r>
      <w:r w:rsidRPr="007A599F">
        <w:rPr>
          <w:rFonts w:ascii="仿宋" w:hAnsi="仿宋"/>
          <w:szCs w:val="32"/>
        </w:rPr>
        <w:t>0</w:t>
      </w:r>
      <w:r w:rsidRPr="007A599F">
        <w:rPr>
          <w:rFonts w:ascii="仿宋" w:hAnsi="仿宋" w:hint="eastAsia"/>
          <w:szCs w:val="32"/>
        </w:rPr>
        <w:t>万元</w:t>
      </w:r>
    </w:p>
    <w:p w14:paraId="107DA64E" w14:textId="56130F5F" w:rsidR="007A599F" w:rsidRDefault="007A599F">
      <w:pPr>
        <w:widowControl/>
        <w:jc w:val="left"/>
        <w:rPr>
          <w:rFonts w:asciiTheme="minorEastAsia" w:hAnsiTheme="minorEastAsia" w:hint="eastAsia"/>
          <w:szCs w:val="32"/>
        </w:rPr>
      </w:pPr>
      <w:r>
        <w:rPr>
          <w:rFonts w:asciiTheme="minorEastAsia" w:hAnsiTheme="minorEastAsia"/>
          <w:szCs w:val="32"/>
        </w:rPr>
        <w:br w:type="page"/>
      </w:r>
    </w:p>
    <w:p w14:paraId="74A4F121" w14:textId="77777777" w:rsidR="007A599F" w:rsidRPr="007A599F" w:rsidRDefault="007A599F" w:rsidP="007A599F">
      <w:pPr>
        <w:rPr>
          <w:rFonts w:hint="eastAsia"/>
        </w:rPr>
        <w:sectPr w:rsidR="007A599F" w:rsidRPr="007A599F">
          <w:pgSz w:w="11906" w:h="16838"/>
          <w:pgMar w:top="1440" w:right="1800" w:bottom="1440" w:left="1800" w:header="851" w:footer="992" w:gutter="0"/>
          <w:cols w:space="425"/>
          <w:docGrid w:type="lines" w:linePitch="312"/>
        </w:sectPr>
      </w:pPr>
    </w:p>
    <w:p w14:paraId="5BE61430" w14:textId="2716F78D" w:rsidR="009F0F2A" w:rsidRPr="004C10AA" w:rsidRDefault="007A599F" w:rsidP="007A599F">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DA07C1">
        <w:rPr>
          <w:rFonts w:ascii="方正小标宋简体" w:eastAsia="方正小标宋简体" w:hAnsi="仿宋" w:hint="eastAsia"/>
          <w:sz w:val="36"/>
          <w:szCs w:val="40"/>
        </w:rPr>
        <w:lastRenderedPageBreak/>
        <w:t>创</w:t>
      </w:r>
      <w:r w:rsidR="00917E2F">
        <w:rPr>
          <w:rFonts w:ascii="方正小标宋_GBK" w:eastAsia="方正小标宋_GBK" w:hint="eastAsia"/>
          <w:bCs/>
          <w:sz w:val="36"/>
          <w:szCs w:val="36"/>
        </w:rPr>
        <w:t>202501</w:t>
      </w:r>
      <w:r w:rsidR="00CC740D">
        <w:rPr>
          <w:rFonts w:ascii="方正小标宋简体" w:eastAsia="方正小标宋简体" w:hAnsi="仿宋" w:hint="eastAsia"/>
          <w:sz w:val="36"/>
          <w:szCs w:val="40"/>
        </w:rPr>
        <w:t>012</w:t>
      </w:r>
      <w:r>
        <w:rPr>
          <w:rFonts w:ascii="方正小标宋简体" w:eastAsia="方正小标宋简体" w:hAnsi="仿宋" w:hint="eastAsia"/>
          <w:sz w:val="36"/>
          <w:szCs w:val="40"/>
        </w:rPr>
        <w:t xml:space="preserve"> </w:t>
      </w:r>
      <w:r w:rsidR="009F0F2A" w:rsidRPr="004C10AA">
        <w:rPr>
          <w:rFonts w:ascii="方正小标宋简体" w:eastAsia="方正小标宋简体" w:hAnsi="仿宋" w:hint="eastAsia"/>
          <w:sz w:val="36"/>
          <w:szCs w:val="40"/>
        </w:rPr>
        <w:t>应用无创磁共振成像研究神经系统疾病脑类淋巴功能及脑结构特征</w:t>
      </w:r>
    </w:p>
    <w:p w14:paraId="24A16E73" w14:textId="0EDD57AC" w:rsidR="009F0F2A" w:rsidRPr="007A599F" w:rsidRDefault="009F0F2A" w:rsidP="00942216">
      <w:pPr>
        <w:pStyle w:val="a7"/>
        <w:numPr>
          <w:ilvl w:val="0"/>
          <w:numId w:val="46"/>
        </w:numPr>
        <w:ind w:firstLineChars="0"/>
        <w:rPr>
          <w:rFonts w:ascii="仿宋" w:hAnsi="仿宋" w:cs="华文楷体" w:hint="eastAsia"/>
          <w:szCs w:val="32"/>
        </w:rPr>
      </w:pPr>
      <w:r w:rsidRPr="007A599F">
        <w:rPr>
          <w:rFonts w:ascii="仿宋" w:hAnsi="仿宋" w:cs="华文楷体" w:hint="eastAsia"/>
          <w:szCs w:val="32"/>
        </w:rPr>
        <w:t>领域：磁共振成像</w:t>
      </w:r>
    </w:p>
    <w:p w14:paraId="6016F2AA" w14:textId="77777777" w:rsidR="009F0F2A" w:rsidRPr="007A599F" w:rsidRDefault="009F0F2A" w:rsidP="00942216">
      <w:pPr>
        <w:pStyle w:val="a7"/>
        <w:numPr>
          <w:ilvl w:val="0"/>
          <w:numId w:val="46"/>
        </w:numPr>
        <w:ind w:firstLineChars="0"/>
        <w:rPr>
          <w:rFonts w:ascii="仿宋" w:hAnsi="仿宋" w:cs="华文楷体" w:hint="eastAsia"/>
          <w:szCs w:val="32"/>
        </w:rPr>
      </w:pPr>
      <w:r w:rsidRPr="007A599F">
        <w:rPr>
          <w:rFonts w:ascii="仿宋" w:hAnsi="仿宋" w:cs="华文楷体" w:hint="eastAsia"/>
          <w:szCs w:val="32"/>
        </w:rPr>
        <w:t>主要研发内容：</w:t>
      </w:r>
      <w:r w:rsidRPr="007A599F">
        <w:rPr>
          <w:rFonts w:ascii="仿宋" w:hAnsi="仿宋" w:cs="华文楷体" w:hint="eastAsia"/>
          <w:szCs w:val="32"/>
        </w:rPr>
        <w:tab/>
      </w:r>
    </w:p>
    <w:p w14:paraId="6B684922" w14:textId="77777777" w:rsidR="009F0F2A" w:rsidRPr="007A599F" w:rsidRDefault="009F0F2A" w:rsidP="00942216">
      <w:pPr>
        <w:pStyle w:val="a7"/>
        <w:numPr>
          <w:ilvl w:val="0"/>
          <w:numId w:val="33"/>
        </w:numPr>
        <w:adjustRightInd w:val="0"/>
        <w:snapToGrid w:val="0"/>
        <w:spacing w:line="560" w:lineRule="exact"/>
        <w:ind w:left="0" w:firstLineChars="0" w:firstLine="567"/>
        <w:rPr>
          <w:rFonts w:ascii="仿宋" w:hAnsi="仿宋" w:cs="Times New Roman" w:hint="eastAsia"/>
          <w:szCs w:val="32"/>
        </w:rPr>
      </w:pPr>
      <w:r w:rsidRPr="007A599F">
        <w:rPr>
          <w:rFonts w:ascii="仿宋" w:hAnsi="仿宋" w:cs="仿宋" w:hint="eastAsia"/>
          <w:szCs w:val="32"/>
        </w:rPr>
        <w:t>基于无创磁共振成像技术，包括</w:t>
      </w:r>
      <w:r w:rsidRPr="007A599F">
        <w:rPr>
          <w:rFonts w:ascii="仿宋" w:hAnsi="仿宋" w:hint="eastAsia"/>
          <w:szCs w:val="32"/>
        </w:rPr>
        <w:t>扩散张量成像</w:t>
      </w:r>
      <w:r w:rsidRPr="007A599F">
        <w:rPr>
          <w:rFonts w:ascii="仿宋" w:hAnsi="仿宋" w:cs="Times New Roman"/>
          <w:szCs w:val="32"/>
        </w:rPr>
        <w:t>（Diffusion Tensor Imaging，DTI）</w:t>
      </w:r>
      <w:r w:rsidRPr="007A599F">
        <w:rPr>
          <w:rFonts w:ascii="仿宋" w:hAnsi="仿宋" w:cs="Times New Roman" w:hint="eastAsia"/>
          <w:szCs w:val="32"/>
        </w:rPr>
        <w:t>、脑结构磁共振影像（structural magnetic resonance imaging，3DT1）、磁共振平扫（</w:t>
      </w:r>
      <w:r w:rsidRPr="007A599F">
        <w:rPr>
          <w:rFonts w:ascii="仿宋" w:hAnsi="仿宋" w:cs="Times New Roman"/>
          <w:szCs w:val="32"/>
        </w:rPr>
        <w:t>T2WI</w:t>
      </w:r>
      <w:r w:rsidRPr="007A599F">
        <w:rPr>
          <w:rFonts w:ascii="仿宋" w:hAnsi="仿宋" w:cs="Times New Roman" w:hint="eastAsia"/>
          <w:szCs w:val="32"/>
        </w:rPr>
        <w:t>、T2FLAIR）、磁敏感成像（Susceptibility-weighted imaging, SWI)，评估中枢神经系统基线脑类淋巴功能和脑结构等特征；</w:t>
      </w:r>
    </w:p>
    <w:p w14:paraId="1ACA9457" w14:textId="77777777" w:rsidR="009F0F2A" w:rsidRPr="007A599F" w:rsidRDefault="009F0F2A" w:rsidP="00942216">
      <w:pPr>
        <w:pStyle w:val="a7"/>
        <w:numPr>
          <w:ilvl w:val="0"/>
          <w:numId w:val="33"/>
        </w:numPr>
        <w:adjustRightInd w:val="0"/>
        <w:snapToGrid w:val="0"/>
        <w:spacing w:line="560" w:lineRule="exact"/>
        <w:ind w:left="0" w:firstLineChars="0" w:firstLine="567"/>
        <w:rPr>
          <w:rFonts w:ascii="仿宋" w:hAnsi="仿宋" w:cs="Times New Roman" w:hint="eastAsia"/>
          <w:szCs w:val="32"/>
        </w:rPr>
      </w:pPr>
      <w:r w:rsidRPr="007A599F">
        <w:rPr>
          <w:rFonts w:ascii="仿宋" w:hAnsi="仿宋" w:cs="仿宋" w:hint="eastAsia"/>
          <w:szCs w:val="32"/>
        </w:rPr>
        <w:t>脑类淋巴功能评估指标包括：①基于DTI成像计算的</w:t>
      </w:r>
      <w:r w:rsidRPr="007A599F">
        <w:rPr>
          <w:rFonts w:ascii="仿宋" w:hAnsi="仿宋" w:cs="Times New Roman"/>
          <w:szCs w:val="32"/>
        </w:rPr>
        <w:t>沿血管周围间隙扩散张量图像分析（Diffusion Tensor Image Analysis aLong the Perivascular Space，DTI</w:t>
      </w:r>
      <w:r w:rsidRPr="007A599F">
        <w:rPr>
          <w:rFonts w:ascii="仿宋" w:hAnsi="仿宋" w:cs="Times New Roman" w:hint="eastAsia"/>
          <w:szCs w:val="32"/>
        </w:rPr>
        <w:t xml:space="preserve"> </w:t>
      </w:r>
      <w:r w:rsidRPr="007A599F">
        <w:rPr>
          <w:rFonts w:ascii="仿宋" w:hAnsi="仿宋" w:cs="Times New Roman"/>
          <w:szCs w:val="32"/>
        </w:rPr>
        <w:t>-ALPS</w:t>
      </w:r>
      <w:r w:rsidRPr="007A599F">
        <w:rPr>
          <w:rFonts w:ascii="仿宋" w:hAnsi="仿宋" w:cs="Times New Roman" w:hint="eastAsia"/>
          <w:szCs w:val="32"/>
        </w:rPr>
        <w:t>）；②基于3DTI提取计算的</w:t>
      </w:r>
      <w:r w:rsidRPr="007A599F">
        <w:rPr>
          <w:rFonts w:ascii="仿宋" w:hAnsi="仿宋" w:cs="Times New Roman"/>
          <w:szCs w:val="32"/>
        </w:rPr>
        <w:t>血管周围间隙（</w:t>
      </w:r>
      <w:r w:rsidRPr="007A599F">
        <w:rPr>
          <w:rFonts w:ascii="仿宋" w:hAnsi="仿宋" w:cs="Times New Roman" w:hint="eastAsia"/>
          <w:szCs w:val="32"/>
        </w:rPr>
        <w:t xml:space="preserve">MR-visible </w:t>
      </w:r>
      <w:r w:rsidRPr="007A599F">
        <w:rPr>
          <w:rFonts w:ascii="仿宋" w:hAnsi="仿宋" w:cs="Times New Roman"/>
          <w:szCs w:val="32"/>
        </w:rPr>
        <w:t>PeriVascular Space，PVS）</w:t>
      </w:r>
      <w:r w:rsidRPr="007A599F">
        <w:rPr>
          <w:rFonts w:ascii="仿宋" w:hAnsi="仿宋" w:cs="Times New Roman" w:hint="eastAsia"/>
          <w:szCs w:val="32"/>
        </w:rPr>
        <w:t>体积；③基于DTI数据分析的脑白质自由水含量（Free water)。脑结构评估指标包括：①疾病相关关键脑区（丘脑、侧脑室脉络丛等）的体积；②灰质皮层厚度；③脑白质高信号（White matter hypersensitivity, WMH)体积；④脑微出血半定量分析。</w:t>
      </w:r>
    </w:p>
    <w:p w14:paraId="68A9922A" w14:textId="77777777" w:rsidR="009F0F2A" w:rsidRPr="007A599F" w:rsidRDefault="009F0F2A" w:rsidP="00942216">
      <w:pPr>
        <w:pStyle w:val="a7"/>
        <w:numPr>
          <w:ilvl w:val="0"/>
          <w:numId w:val="33"/>
        </w:numPr>
        <w:adjustRightInd w:val="0"/>
        <w:snapToGrid w:val="0"/>
        <w:spacing w:line="560" w:lineRule="exact"/>
        <w:ind w:left="0" w:firstLineChars="0" w:firstLine="567"/>
        <w:rPr>
          <w:rFonts w:ascii="仿宋" w:hAnsi="仿宋" w:cs="仿宋" w:hint="eastAsia"/>
          <w:szCs w:val="32"/>
        </w:rPr>
      </w:pPr>
      <w:r w:rsidRPr="007A599F">
        <w:rPr>
          <w:rFonts w:ascii="仿宋" w:hAnsi="仿宋" w:cs="仿宋" w:hint="eastAsia"/>
          <w:szCs w:val="32"/>
        </w:rPr>
        <w:t>该</w:t>
      </w:r>
      <w:r w:rsidRPr="007A599F">
        <w:rPr>
          <w:rFonts w:ascii="仿宋" w:hAnsi="仿宋" w:hint="eastAsia"/>
          <w:szCs w:val="32"/>
        </w:rPr>
        <w:t>研究</w:t>
      </w:r>
      <w:r w:rsidRPr="007A599F">
        <w:rPr>
          <w:rFonts w:ascii="仿宋" w:hAnsi="仿宋" w:cs="仿宋" w:hint="eastAsia"/>
          <w:szCs w:val="32"/>
        </w:rPr>
        <w:t>要覆盖尽量多的与脑类淋巴功能密切相关的常见神经系统疾病，包括偏头痛、脑小血管病等；</w:t>
      </w:r>
    </w:p>
    <w:p w14:paraId="4C5936D0" w14:textId="77777777" w:rsidR="009F0F2A" w:rsidRPr="007A599F" w:rsidRDefault="009F0F2A" w:rsidP="00942216">
      <w:pPr>
        <w:pStyle w:val="a7"/>
        <w:numPr>
          <w:ilvl w:val="0"/>
          <w:numId w:val="33"/>
        </w:numPr>
        <w:adjustRightInd w:val="0"/>
        <w:snapToGrid w:val="0"/>
        <w:spacing w:line="560" w:lineRule="exact"/>
        <w:ind w:left="0" w:firstLineChars="0" w:firstLine="567"/>
        <w:rPr>
          <w:rFonts w:ascii="仿宋" w:hAnsi="仿宋" w:cs="仿宋" w:hint="eastAsia"/>
          <w:szCs w:val="32"/>
        </w:rPr>
      </w:pPr>
      <w:r w:rsidRPr="007A599F">
        <w:rPr>
          <w:rFonts w:ascii="仿宋" w:hAnsi="仿宋" w:cs="仿宋" w:hint="eastAsia"/>
          <w:szCs w:val="32"/>
        </w:rPr>
        <w:t>利用无创多模态磁共振数据及影像处理软件分析中枢神经系统疾病基线脑类淋巴功能及脑结构特征，建立随访档案，结合短期预后（出院时或者疾病一个随访周期）及长</w:t>
      </w:r>
      <w:r w:rsidRPr="007A599F">
        <w:rPr>
          <w:rFonts w:ascii="仿宋" w:hAnsi="仿宋" w:cs="仿宋" w:hint="eastAsia"/>
          <w:szCs w:val="32"/>
        </w:rPr>
        <w:lastRenderedPageBreak/>
        <w:t>期随访情况，建立神经系统疾病诊治及疾病预后预测模型。</w:t>
      </w:r>
    </w:p>
    <w:p w14:paraId="1598B670" w14:textId="77777777" w:rsidR="009F0F2A" w:rsidRPr="007A599F" w:rsidRDefault="009F0F2A" w:rsidP="00942216">
      <w:pPr>
        <w:pStyle w:val="a7"/>
        <w:numPr>
          <w:ilvl w:val="0"/>
          <w:numId w:val="46"/>
        </w:numPr>
        <w:ind w:firstLineChars="0"/>
        <w:rPr>
          <w:rFonts w:ascii="仿宋" w:hAnsi="仿宋" w:cs="华文楷体" w:hint="eastAsia"/>
          <w:szCs w:val="32"/>
        </w:rPr>
      </w:pPr>
      <w:r w:rsidRPr="007A599F">
        <w:rPr>
          <w:rFonts w:ascii="仿宋" w:hAnsi="仿宋" w:cs="华文楷体" w:hint="eastAsia"/>
          <w:szCs w:val="32"/>
        </w:rPr>
        <w:t>项目考核指标（项目执行期内）</w:t>
      </w:r>
    </w:p>
    <w:p w14:paraId="1E9B973E" w14:textId="77777777" w:rsidR="009F0F2A" w:rsidRPr="00137EE7" w:rsidRDefault="009F0F2A" w:rsidP="00137EE7">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37EE7">
        <w:rPr>
          <w:rFonts w:ascii="仿宋" w:hAnsi="仿宋" w:hint="eastAsia"/>
          <w:szCs w:val="36"/>
        </w:rPr>
        <w:t>收集至少</w:t>
      </w:r>
      <w:r w:rsidRPr="00137EE7">
        <w:rPr>
          <w:rFonts w:ascii="仿宋" w:hAnsi="仿宋"/>
          <w:szCs w:val="36"/>
        </w:rPr>
        <w:t>15</w:t>
      </w:r>
      <w:r w:rsidRPr="00137EE7">
        <w:rPr>
          <w:rFonts w:ascii="仿宋" w:hAnsi="仿宋" w:hint="eastAsia"/>
          <w:szCs w:val="36"/>
        </w:rPr>
        <w:t>0例病例：</w:t>
      </w:r>
    </w:p>
    <w:p w14:paraId="5205F3F9" w14:textId="77777777" w:rsidR="009F0F2A" w:rsidRPr="00137EE7" w:rsidRDefault="009F0F2A" w:rsidP="00137EE7">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37EE7">
        <w:rPr>
          <w:rFonts w:ascii="仿宋" w:hAnsi="仿宋" w:hint="eastAsia"/>
          <w:szCs w:val="36"/>
        </w:rPr>
        <w:t>1.扫描序列包括：磁共振平扫（包含</w:t>
      </w:r>
      <w:r w:rsidRPr="00137EE7">
        <w:rPr>
          <w:rFonts w:ascii="仿宋" w:hAnsi="仿宋"/>
          <w:szCs w:val="36"/>
        </w:rPr>
        <w:t>T2WI</w:t>
      </w:r>
      <w:r w:rsidRPr="00137EE7">
        <w:rPr>
          <w:rFonts w:ascii="仿宋" w:hAnsi="仿宋" w:hint="eastAsia"/>
          <w:szCs w:val="36"/>
        </w:rPr>
        <w:t>、T2FLAIR）、扩散张量成像</w:t>
      </w:r>
      <w:r w:rsidRPr="00137EE7">
        <w:rPr>
          <w:rFonts w:ascii="仿宋" w:hAnsi="仿宋"/>
          <w:szCs w:val="36"/>
        </w:rPr>
        <w:t>（Diffusion Tensor Imaging，DTI）</w:t>
      </w:r>
      <w:r w:rsidRPr="00137EE7">
        <w:rPr>
          <w:rFonts w:ascii="仿宋" w:hAnsi="仿宋" w:hint="eastAsia"/>
          <w:szCs w:val="36"/>
        </w:rPr>
        <w:t>、脑结构磁共振影像（structural magnetic resonance imaging，3DT1）、磁敏感成像（Susceptibility-weighted imaging, SWI)</w:t>
      </w:r>
    </w:p>
    <w:p w14:paraId="496D781D" w14:textId="77777777" w:rsidR="009F0F2A" w:rsidRPr="00137EE7" w:rsidRDefault="009F0F2A" w:rsidP="00137EE7">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37EE7">
        <w:rPr>
          <w:rFonts w:ascii="仿宋" w:hAnsi="仿宋" w:hint="eastAsia"/>
          <w:szCs w:val="36"/>
        </w:rPr>
        <w:t>2.对以上病例由较高年资医师进行精确评估，生成临床诊断；并由经验丰富的医师及工程师进行数据处理，计算及存档相关评估指标。</w:t>
      </w:r>
    </w:p>
    <w:p w14:paraId="07A5D684" w14:textId="77777777" w:rsidR="009F0F2A" w:rsidRPr="00137EE7" w:rsidRDefault="009F0F2A" w:rsidP="00137EE7">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37EE7">
        <w:rPr>
          <w:rFonts w:ascii="仿宋" w:hAnsi="仿宋" w:hint="eastAsia"/>
          <w:szCs w:val="36"/>
        </w:rPr>
        <w:t>3.所需数据有阳性病变；需有d</w:t>
      </w:r>
      <w:r w:rsidRPr="00137EE7">
        <w:rPr>
          <w:rFonts w:ascii="仿宋" w:hAnsi="仿宋"/>
          <w:szCs w:val="36"/>
        </w:rPr>
        <w:t>icom</w:t>
      </w:r>
      <w:r w:rsidRPr="00137EE7">
        <w:rPr>
          <w:rFonts w:ascii="仿宋" w:hAnsi="仿宋" w:hint="eastAsia"/>
          <w:szCs w:val="36"/>
        </w:rPr>
        <w:t>数据对应的申请单电子件及诊断结论（脱敏后的照片或截图或文本信息均可）</w:t>
      </w:r>
    </w:p>
    <w:p w14:paraId="0023419A" w14:textId="77777777" w:rsidR="009F0F2A" w:rsidRPr="007A599F" w:rsidRDefault="009F0F2A" w:rsidP="00942216">
      <w:pPr>
        <w:pStyle w:val="a7"/>
        <w:numPr>
          <w:ilvl w:val="0"/>
          <w:numId w:val="46"/>
        </w:numPr>
        <w:ind w:firstLineChars="0"/>
        <w:rPr>
          <w:rFonts w:ascii="仿宋" w:hAnsi="仿宋" w:cs="华文楷体" w:hint="eastAsia"/>
          <w:szCs w:val="32"/>
        </w:rPr>
      </w:pPr>
      <w:r w:rsidRPr="007A599F">
        <w:rPr>
          <w:rFonts w:ascii="仿宋" w:hAnsi="仿宋" w:cs="华文楷体" w:hint="eastAsia"/>
          <w:szCs w:val="32"/>
        </w:rPr>
        <w:t>项目实施年限：2年</w:t>
      </w:r>
    </w:p>
    <w:p w14:paraId="63985489" w14:textId="77777777" w:rsidR="009F0F2A" w:rsidRPr="007A599F" w:rsidRDefault="009F0F2A" w:rsidP="00942216">
      <w:pPr>
        <w:pStyle w:val="a7"/>
        <w:numPr>
          <w:ilvl w:val="0"/>
          <w:numId w:val="46"/>
        </w:numPr>
        <w:ind w:firstLineChars="0"/>
        <w:rPr>
          <w:rFonts w:ascii="仿宋" w:hAnsi="仿宋" w:cs="华文楷体" w:hint="eastAsia"/>
          <w:szCs w:val="32"/>
        </w:rPr>
      </w:pPr>
      <w:r w:rsidRPr="007A599F">
        <w:rPr>
          <w:rFonts w:ascii="仿宋" w:hAnsi="仿宋" w:cs="华文楷体" w:hint="eastAsia"/>
          <w:szCs w:val="32"/>
        </w:rPr>
        <w:t>资助金额：2</w:t>
      </w:r>
      <w:r w:rsidRPr="007A599F">
        <w:rPr>
          <w:rFonts w:ascii="仿宋" w:hAnsi="仿宋" w:cs="华文楷体"/>
          <w:szCs w:val="32"/>
        </w:rPr>
        <w:t>0</w:t>
      </w:r>
      <w:r w:rsidRPr="007A599F">
        <w:rPr>
          <w:rFonts w:ascii="仿宋" w:hAnsi="仿宋" w:cs="华文楷体" w:hint="eastAsia"/>
          <w:szCs w:val="32"/>
        </w:rPr>
        <w:t>万元</w:t>
      </w:r>
    </w:p>
    <w:p w14:paraId="65EFF053" w14:textId="0DEEDD87" w:rsidR="007A599F" w:rsidRDefault="007A599F">
      <w:pPr>
        <w:widowControl/>
        <w:jc w:val="left"/>
        <w:rPr>
          <w:rFonts w:asciiTheme="minorEastAsia" w:hAnsiTheme="minorEastAsia" w:hint="eastAsia"/>
          <w:szCs w:val="32"/>
        </w:rPr>
      </w:pPr>
      <w:r>
        <w:rPr>
          <w:rFonts w:asciiTheme="minorEastAsia" w:hAnsiTheme="minorEastAsia"/>
          <w:szCs w:val="32"/>
        </w:rPr>
        <w:br w:type="page"/>
      </w:r>
    </w:p>
    <w:p w14:paraId="19405181" w14:textId="1E94E4B4" w:rsidR="009F0F2A" w:rsidRPr="004C10AA" w:rsidRDefault="00CC740D" w:rsidP="007A599F">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013</w:t>
      </w:r>
      <w:r w:rsidR="007A599F">
        <w:rPr>
          <w:rFonts w:ascii="方正小标宋简体" w:eastAsia="方正小标宋简体" w:hAnsi="仿宋" w:hint="eastAsia"/>
          <w:sz w:val="36"/>
          <w:szCs w:val="40"/>
        </w:rPr>
        <w:t xml:space="preserve"> </w:t>
      </w:r>
      <w:r w:rsidR="009F0F2A" w:rsidRPr="004C10AA">
        <w:rPr>
          <w:rFonts w:ascii="方正小标宋简体" w:eastAsia="方正小标宋简体" w:hAnsi="仿宋" w:hint="eastAsia"/>
          <w:sz w:val="36"/>
          <w:szCs w:val="40"/>
        </w:rPr>
        <w:t>多模态影像检查技术对结构性心肌病诊断研究</w:t>
      </w:r>
    </w:p>
    <w:p w14:paraId="53837929" w14:textId="079DAD9D" w:rsidR="009F0F2A" w:rsidRPr="001A73A5" w:rsidRDefault="009F0F2A" w:rsidP="00942216">
      <w:pPr>
        <w:pStyle w:val="a7"/>
        <w:numPr>
          <w:ilvl w:val="0"/>
          <w:numId w:val="47"/>
        </w:numPr>
        <w:ind w:firstLineChars="0"/>
        <w:rPr>
          <w:rFonts w:ascii="仿宋" w:hAnsi="仿宋" w:cs="仿宋" w:hint="eastAsia"/>
          <w:szCs w:val="32"/>
        </w:rPr>
      </w:pPr>
      <w:r w:rsidRPr="001A73A5">
        <w:rPr>
          <w:rFonts w:ascii="仿宋" w:hAnsi="仿宋" w:cs="仿宋" w:hint="eastAsia"/>
          <w:szCs w:val="32"/>
        </w:rPr>
        <w:t>领域：磁共振成像</w:t>
      </w:r>
    </w:p>
    <w:p w14:paraId="75CBF5AE" w14:textId="77777777" w:rsidR="009F0F2A" w:rsidRPr="001A73A5" w:rsidRDefault="009F0F2A" w:rsidP="00942216">
      <w:pPr>
        <w:pStyle w:val="a7"/>
        <w:numPr>
          <w:ilvl w:val="0"/>
          <w:numId w:val="47"/>
        </w:numPr>
        <w:ind w:firstLineChars="0"/>
        <w:rPr>
          <w:rFonts w:ascii="仿宋" w:hAnsi="仿宋" w:cs="仿宋" w:hint="eastAsia"/>
          <w:szCs w:val="32"/>
        </w:rPr>
      </w:pPr>
      <w:r w:rsidRPr="001A73A5">
        <w:rPr>
          <w:rFonts w:ascii="仿宋" w:hAnsi="仿宋" w:cs="仿宋" w:hint="eastAsia"/>
          <w:szCs w:val="32"/>
        </w:rPr>
        <w:t>主要研发内容：</w:t>
      </w:r>
      <w:r w:rsidRPr="001A73A5">
        <w:rPr>
          <w:rFonts w:ascii="仿宋" w:hAnsi="仿宋" w:cs="仿宋" w:hint="eastAsia"/>
          <w:szCs w:val="32"/>
        </w:rPr>
        <w:tab/>
      </w:r>
    </w:p>
    <w:p w14:paraId="2C9D019C" w14:textId="77777777"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基于3</w:t>
      </w:r>
      <w:r w:rsidRPr="001A73A5">
        <w:rPr>
          <w:rFonts w:ascii="仿宋" w:hAnsi="仿宋"/>
          <w:szCs w:val="36"/>
        </w:rPr>
        <w:t>.0T</w:t>
      </w:r>
      <w:r w:rsidRPr="001A73A5">
        <w:rPr>
          <w:rFonts w:ascii="仿宋" w:hAnsi="仿宋" w:hint="eastAsia"/>
          <w:szCs w:val="36"/>
        </w:rPr>
        <w:t>超导核磁共振系统采集心脏图像，开展以下研究：</w:t>
      </w:r>
    </w:p>
    <w:p w14:paraId="1E5378A5" w14:textId="77777777"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（一）多模态影像检查技术的优化与整合</w:t>
      </w:r>
    </w:p>
    <w:p w14:paraId="0348038C" w14:textId="44555E09"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1.研究不同磁共振模态如：黑血成像、亮血成像、磁共振电影成像、心脏磁共振特征追踪技术（CMR-FT）、T1 mapping在结构性心肌病诊断中的优势和局限性。</w:t>
      </w:r>
    </w:p>
    <w:p w14:paraId="7CBCCEC6" w14:textId="1A056AF2"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2.制定结构性心肌病磁共振影像诊断标准及流程，提高诊断的准确性。</w:t>
      </w:r>
    </w:p>
    <w:p w14:paraId="7255759E" w14:textId="77777777"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（二）研究</w:t>
      </w:r>
      <w:r w:rsidRPr="001A73A5">
        <w:rPr>
          <w:rFonts w:ascii="仿宋" w:hAnsi="仿宋"/>
          <w:szCs w:val="36"/>
        </w:rPr>
        <w:t>AI</w:t>
      </w:r>
      <w:r w:rsidRPr="001A73A5">
        <w:rPr>
          <w:rFonts w:ascii="仿宋" w:hAnsi="仿宋" w:hint="eastAsia"/>
          <w:szCs w:val="36"/>
        </w:rPr>
        <w:t>人工智能系统软件对结构性心肌病诊断价值</w:t>
      </w:r>
    </w:p>
    <w:p w14:paraId="538E30B3" w14:textId="5CE47A10"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1.收集大量结构性心肌病患者的多模态磁共振数据和临床资料，包括症状、体征、心脏彩色超声多普勒、心电图等。</w:t>
      </w:r>
    </w:p>
    <w:p w14:paraId="10EF1813" w14:textId="442BA1D6"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2.运用A</w:t>
      </w:r>
      <w:r w:rsidRPr="001A73A5">
        <w:rPr>
          <w:rFonts w:ascii="仿宋" w:hAnsi="仿宋"/>
          <w:szCs w:val="36"/>
        </w:rPr>
        <w:t>I</w:t>
      </w:r>
      <w:r w:rsidRPr="001A73A5">
        <w:rPr>
          <w:rFonts w:ascii="仿宋" w:hAnsi="仿宋" w:hint="eastAsia"/>
          <w:szCs w:val="36"/>
        </w:rPr>
        <w:t>工具，辅助分析影像特征，进行特异性分割，提取分析数据，与传统诊断进行对比，以研究A</w:t>
      </w:r>
      <w:r w:rsidRPr="001A73A5">
        <w:rPr>
          <w:rFonts w:ascii="仿宋" w:hAnsi="仿宋"/>
          <w:szCs w:val="36"/>
        </w:rPr>
        <w:t>I</w:t>
      </w:r>
      <w:r w:rsidRPr="001A73A5">
        <w:rPr>
          <w:rFonts w:ascii="仿宋" w:hAnsi="仿宋" w:hint="eastAsia"/>
          <w:szCs w:val="36"/>
        </w:rPr>
        <w:t>工具诊断价值。</w:t>
      </w:r>
    </w:p>
    <w:p w14:paraId="3F7B4A99" w14:textId="77777777"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（三）对比多模态影像检查技术与传统诊断方法的诊断效能</w:t>
      </w:r>
    </w:p>
    <w:p w14:paraId="77E9A42C" w14:textId="58EC6967"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1.选取一定数量的结构性心肌病患者，分别采用人工智</w:t>
      </w:r>
      <w:r w:rsidRPr="001A73A5">
        <w:rPr>
          <w:rFonts w:ascii="仿宋" w:hAnsi="仿宋" w:hint="eastAsia"/>
          <w:szCs w:val="36"/>
        </w:rPr>
        <w:lastRenderedPageBreak/>
        <w:t>能联合CMR与单一UCG方法诊断比较。</w:t>
      </w:r>
    </w:p>
    <w:p w14:paraId="594C2EF5" w14:textId="00948C62" w:rsidR="009F0F2A" w:rsidRPr="001A73A5" w:rsidRDefault="009F0F2A" w:rsidP="007A599F">
      <w:pPr>
        <w:pStyle w:val="a7"/>
        <w:ind w:firstLineChars="0" w:firstLine="567"/>
        <w:rPr>
          <w:rFonts w:ascii="仿宋" w:hAnsi="仿宋" w:hint="eastAsia"/>
          <w:szCs w:val="36"/>
        </w:rPr>
      </w:pPr>
      <w:r w:rsidRPr="001A73A5">
        <w:rPr>
          <w:rFonts w:ascii="仿宋" w:hAnsi="仿宋" w:hint="eastAsia"/>
          <w:szCs w:val="36"/>
        </w:rPr>
        <w:t>2.比较两种诊断方法的准确性、敏感性、特异性，评估磁共振多模态检查技术的优势和临床应用价值。</w:t>
      </w:r>
    </w:p>
    <w:p w14:paraId="5AB25A53" w14:textId="77777777" w:rsidR="009F0F2A" w:rsidRPr="001A73A5" w:rsidRDefault="009F0F2A" w:rsidP="00942216">
      <w:pPr>
        <w:pStyle w:val="a7"/>
        <w:numPr>
          <w:ilvl w:val="0"/>
          <w:numId w:val="47"/>
        </w:numPr>
        <w:ind w:firstLineChars="0"/>
        <w:rPr>
          <w:rFonts w:ascii="仿宋" w:hAnsi="仿宋" w:cs="仿宋" w:hint="eastAsia"/>
          <w:szCs w:val="32"/>
        </w:rPr>
      </w:pPr>
      <w:r w:rsidRPr="001A73A5">
        <w:rPr>
          <w:rFonts w:ascii="仿宋" w:hAnsi="仿宋" w:cs="仿宋" w:hint="eastAsia"/>
          <w:szCs w:val="32"/>
        </w:rPr>
        <w:t>项目考核指标（项目执行期内）</w:t>
      </w:r>
    </w:p>
    <w:p w14:paraId="073FFC85" w14:textId="77777777" w:rsidR="009F0F2A" w:rsidRPr="001A73A5" w:rsidRDefault="009F0F2A"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A73A5">
        <w:rPr>
          <w:rFonts w:ascii="仿宋" w:hAnsi="仿宋" w:hint="eastAsia"/>
          <w:szCs w:val="36"/>
        </w:rPr>
        <w:t>收集至少200例病例：</w:t>
      </w:r>
    </w:p>
    <w:p w14:paraId="3CC7300A" w14:textId="77777777" w:rsidR="009F0F2A" w:rsidRPr="001A73A5" w:rsidRDefault="009F0F2A"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A73A5">
        <w:rPr>
          <w:rFonts w:ascii="仿宋" w:hAnsi="仿宋" w:hint="eastAsia"/>
          <w:szCs w:val="36"/>
        </w:rPr>
        <w:t>1.扫描范围：心脏。</w:t>
      </w:r>
    </w:p>
    <w:p w14:paraId="408AD28A" w14:textId="77777777" w:rsidR="009F0F2A" w:rsidRPr="001A73A5" w:rsidRDefault="009F0F2A"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A73A5">
        <w:rPr>
          <w:rFonts w:ascii="仿宋" w:hAnsi="仿宋" w:hint="eastAsia"/>
          <w:szCs w:val="36"/>
        </w:rPr>
        <w:t>2.每例数据CMR需包含定量分析、心脏电影、AI心脏分割等。</w:t>
      </w:r>
    </w:p>
    <w:p w14:paraId="28BBC8FB" w14:textId="77777777" w:rsidR="009F0F2A" w:rsidRPr="001A73A5" w:rsidRDefault="009F0F2A"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A73A5">
        <w:rPr>
          <w:rFonts w:ascii="仿宋" w:hAnsi="仿宋" w:hint="eastAsia"/>
          <w:szCs w:val="36"/>
        </w:rPr>
        <w:t>3.建立结构性心肌病诊断流程及诊断标准，提高结构性心肌病诊断准确率。</w:t>
      </w:r>
    </w:p>
    <w:p w14:paraId="471A1EA6" w14:textId="77777777" w:rsidR="009F0F2A" w:rsidRPr="001A73A5" w:rsidRDefault="009F0F2A"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1A73A5">
        <w:rPr>
          <w:rFonts w:ascii="仿宋" w:hAnsi="仿宋" w:hint="eastAsia"/>
          <w:szCs w:val="36"/>
        </w:rPr>
        <w:t>4.所需数据有阳性病变；需有dicom数据及诊断结论（脱敏后的照片或截图或文本信息均可）</w:t>
      </w:r>
    </w:p>
    <w:p w14:paraId="50169B7F" w14:textId="77777777" w:rsidR="009F0F2A" w:rsidRPr="001A73A5" w:rsidRDefault="009F0F2A" w:rsidP="00942216">
      <w:pPr>
        <w:pStyle w:val="a7"/>
        <w:numPr>
          <w:ilvl w:val="0"/>
          <w:numId w:val="47"/>
        </w:numPr>
        <w:ind w:firstLineChars="0"/>
        <w:rPr>
          <w:rFonts w:ascii="仿宋" w:hAnsi="仿宋" w:cs="仿宋" w:hint="eastAsia"/>
          <w:szCs w:val="32"/>
        </w:rPr>
      </w:pPr>
      <w:r w:rsidRPr="001A73A5">
        <w:rPr>
          <w:rFonts w:ascii="仿宋" w:hAnsi="仿宋" w:cs="仿宋" w:hint="eastAsia"/>
          <w:szCs w:val="32"/>
        </w:rPr>
        <w:t>项目实施年限：</w:t>
      </w:r>
      <w:r w:rsidRPr="001A73A5">
        <w:rPr>
          <w:rFonts w:ascii="仿宋" w:hAnsi="仿宋" w:cs="仿宋"/>
          <w:szCs w:val="32"/>
        </w:rPr>
        <w:t>2</w:t>
      </w:r>
      <w:r w:rsidRPr="001A73A5">
        <w:rPr>
          <w:rFonts w:ascii="仿宋" w:hAnsi="仿宋" w:cs="仿宋" w:hint="eastAsia"/>
          <w:szCs w:val="32"/>
        </w:rPr>
        <w:t>年</w:t>
      </w:r>
    </w:p>
    <w:p w14:paraId="0E584523" w14:textId="77777777" w:rsidR="009F0F2A" w:rsidRPr="001A73A5" w:rsidRDefault="009F0F2A" w:rsidP="00942216">
      <w:pPr>
        <w:pStyle w:val="a7"/>
        <w:numPr>
          <w:ilvl w:val="0"/>
          <w:numId w:val="47"/>
        </w:numPr>
        <w:ind w:firstLineChars="0"/>
        <w:rPr>
          <w:rFonts w:ascii="仿宋" w:hAnsi="仿宋" w:cs="仿宋" w:hint="eastAsia"/>
          <w:szCs w:val="32"/>
        </w:rPr>
      </w:pPr>
      <w:r w:rsidRPr="001A73A5">
        <w:rPr>
          <w:rFonts w:ascii="仿宋" w:hAnsi="仿宋" w:cs="仿宋" w:hint="eastAsia"/>
          <w:szCs w:val="32"/>
        </w:rPr>
        <w:t>资助金额：20万元</w:t>
      </w:r>
    </w:p>
    <w:p w14:paraId="3410B0F2" w14:textId="2C99F744" w:rsidR="009F0F2A" w:rsidRPr="00492BB6" w:rsidRDefault="007A599F">
      <w:pPr>
        <w:widowControl/>
        <w:jc w:val="left"/>
        <w:rPr>
          <w:rFonts w:asciiTheme="minorEastAsia" w:hAnsiTheme="minorEastAsia" w:hint="eastAsia"/>
          <w:szCs w:val="32"/>
        </w:rPr>
      </w:pPr>
      <w:r>
        <w:rPr>
          <w:rFonts w:asciiTheme="minorEastAsia" w:hAnsiTheme="minorEastAsia"/>
          <w:szCs w:val="32"/>
        </w:rPr>
        <w:br w:type="page"/>
      </w:r>
    </w:p>
    <w:p w14:paraId="441F6CF0" w14:textId="29AFBA61" w:rsidR="004E33FC" w:rsidRPr="00492BB6" w:rsidRDefault="004E33FC" w:rsidP="00942216">
      <w:pPr>
        <w:pStyle w:val="a7"/>
        <w:numPr>
          <w:ilvl w:val="0"/>
          <w:numId w:val="36"/>
        </w:numPr>
        <w:tabs>
          <w:tab w:val="left" w:pos="567"/>
          <w:tab w:val="left" w:pos="709"/>
        </w:tabs>
        <w:adjustRightInd w:val="0"/>
        <w:snapToGrid w:val="0"/>
        <w:spacing w:line="560" w:lineRule="exact"/>
        <w:ind w:firstLineChars="0"/>
        <w:rPr>
          <w:rFonts w:asciiTheme="minorEastAsia" w:hAnsiTheme="minorEastAsia" w:hint="eastAsia"/>
          <w:szCs w:val="32"/>
        </w:rPr>
        <w:sectPr w:rsidR="004E33FC" w:rsidRPr="00492BB6">
          <w:pgSz w:w="11906" w:h="16838"/>
          <w:pgMar w:top="1440" w:right="1800" w:bottom="1440" w:left="1800" w:header="851" w:footer="992" w:gutter="0"/>
          <w:cols w:space="425"/>
          <w:docGrid w:type="lines" w:linePitch="312"/>
        </w:sectPr>
      </w:pPr>
    </w:p>
    <w:p w14:paraId="3DD41E97" w14:textId="58301973" w:rsidR="00E133A4" w:rsidRPr="00E133A4" w:rsidRDefault="00E133A4" w:rsidP="00E133A4">
      <w:pPr>
        <w:adjustRightInd w:val="0"/>
        <w:snapToGrid w:val="0"/>
        <w:spacing w:afterLines="100" w:after="312" w:line="560" w:lineRule="exact"/>
        <w:jc w:val="center"/>
        <w:outlineLvl w:val="0"/>
        <w:rPr>
          <w:rFonts w:ascii="方正小标宋_GBK" w:eastAsia="方正小标宋_GBK" w:hint="eastAsia"/>
          <w:bCs/>
          <w:sz w:val="36"/>
          <w:szCs w:val="36"/>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 xml:space="preserve">014 </w:t>
      </w:r>
      <w:r w:rsidRPr="00E133A4">
        <w:rPr>
          <w:rFonts w:ascii="方正小标宋_GBK" w:eastAsia="方正小标宋_GBK" w:hint="eastAsia"/>
          <w:bCs/>
          <w:sz w:val="36"/>
          <w:szCs w:val="36"/>
        </w:rPr>
        <w:t>多发性硬化患者大脑类淋巴</w:t>
      </w:r>
      <w:r w:rsidRPr="00E133A4">
        <w:rPr>
          <w:rFonts w:ascii="方正小标宋_GBK" w:eastAsia="方正小标宋_GBK"/>
          <w:bCs/>
          <w:sz w:val="36"/>
          <w:szCs w:val="36"/>
        </w:rPr>
        <w:t>-</w:t>
      </w:r>
      <w:r w:rsidRPr="00E133A4">
        <w:rPr>
          <w:rFonts w:ascii="方正小标宋_GBK" w:eastAsia="方正小标宋_GBK" w:hint="eastAsia"/>
          <w:bCs/>
          <w:sz w:val="36"/>
          <w:szCs w:val="36"/>
        </w:rPr>
        <w:t>脉络丛系统的多模态定量磁共振影像研究</w:t>
      </w:r>
    </w:p>
    <w:p w14:paraId="0DA66C9D" w14:textId="13B2008E" w:rsidR="00E133A4" w:rsidRDefault="00E133A4" w:rsidP="00942216">
      <w:pPr>
        <w:pStyle w:val="a7"/>
        <w:numPr>
          <w:ilvl w:val="0"/>
          <w:numId w:val="51"/>
        </w:numPr>
        <w:tabs>
          <w:tab w:val="left" w:pos="567"/>
          <w:tab w:val="left" w:pos="709"/>
        </w:tabs>
        <w:adjustRightInd w:val="0"/>
        <w:snapToGrid w:val="0"/>
        <w:spacing w:line="560" w:lineRule="exact"/>
        <w:ind w:firstLineChars="0"/>
        <w:rPr>
          <w:rFonts w:ascii="仿宋" w:hAnsi="仿宋" w:hint="eastAsia"/>
          <w:szCs w:val="36"/>
        </w:rPr>
      </w:pPr>
      <w:r>
        <w:rPr>
          <w:rFonts w:ascii="仿宋" w:hAnsi="仿宋" w:hint="eastAsia"/>
          <w:szCs w:val="36"/>
        </w:rPr>
        <w:t>领域：磁共振成像</w:t>
      </w:r>
    </w:p>
    <w:p w14:paraId="44A169C6" w14:textId="77777777" w:rsidR="00E133A4" w:rsidRPr="00942E72" w:rsidRDefault="00E133A4" w:rsidP="00942216">
      <w:pPr>
        <w:pStyle w:val="a7"/>
        <w:numPr>
          <w:ilvl w:val="0"/>
          <w:numId w:val="51"/>
        </w:numPr>
        <w:tabs>
          <w:tab w:val="left" w:pos="567"/>
          <w:tab w:val="left" w:pos="709"/>
        </w:tabs>
        <w:adjustRightInd w:val="0"/>
        <w:snapToGrid w:val="0"/>
        <w:spacing w:line="560" w:lineRule="exact"/>
        <w:ind w:firstLineChars="0"/>
        <w:rPr>
          <w:rFonts w:ascii="仿宋" w:hAnsi="仿宋" w:hint="eastAsia"/>
          <w:szCs w:val="36"/>
        </w:rPr>
      </w:pPr>
      <w:r w:rsidRPr="00942E72">
        <w:rPr>
          <w:rFonts w:ascii="仿宋" w:hAnsi="仿宋" w:hint="eastAsia"/>
          <w:szCs w:val="36"/>
        </w:rPr>
        <w:t>主要研发内容</w:t>
      </w:r>
    </w:p>
    <w:p w14:paraId="7F63A73E" w14:textId="5A4493DF" w:rsidR="00E133A4" w:rsidRPr="00562317" w:rsidRDefault="00E133A4" w:rsidP="00942216">
      <w:pPr>
        <w:pStyle w:val="a7"/>
        <w:numPr>
          <w:ilvl w:val="0"/>
          <w:numId w:val="53"/>
        </w:numPr>
        <w:adjustRightInd w:val="0"/>
        <w:snapToGrid w:val="0"/>
        <w:spacing w:line="560" w:lineRule="exact"/>
        <w:ind w:left="0" w:firstLineChars="0" w:firstLine="567"/>
        <w:rPr>
          <w:rFonts w:ascii="仿宋" w:hAnsi="仿宋" w:hint="eastAsia"/>
          <w:szCs w:val="36"/>
        </w:rPr>
      </w:pPr>
      <w:r w:rsidRPr="00562317">
        <w:rPr>
          <w:rFonts w:ascii="仿宋" w:hAnsi="仿宋" w:hint="eastAsia"/>
          <w:szCs w:val="36"/>
        </w:rPr>
        <w:t>探索多模态定量磁共振成像技术</w:t>
      </w:r>
      <w:r>
        <w:rPr>
          <w:rFonts w:ascii="仿宋" w:hAnsi="仿宋" w:hint="eastAsia"/>
          <w:szCs w:val="36"/>
        </w:rPr>
        <w:t>评估</w:t>
      </w:r>
      <w:r w:rsidRPr="00562317">
        <w:rPr>
          <w:rFonts w:ascii="仿宋" w:hAnsi="仿宋" w:hint="eastAsia"/>
          <w:szCs w:val="36"/>
        </w:rPr>
        <w:t>多发性硬化患者脑白质损伤的临床应用价值</w:t>
      </w:r>
      <w:r>
        <w:rPr>
          <w:rFonts w:ascii="仿宋" w:hAnsi="仿宋" w:hint="eastAsia"/>
          <w:szCs w:val="36"/>
        </w:rPr>
        <w:t>，寻找稳定</w:t>
      </w:r>
      <w:r w:rsidRPr="00942E72">
        <w:rPr>
          <w:rFonts w:ascii="仿宋" w:hAnsi="仿宋" w:hint="eastAsia"/>
          <w:szCs w:val="36"/>
        </w:rPr>
        <w:t>评估</w:t>
      </w:r>
      <w:r w:rsidRPr="00562317">
        <w:rPr>
          <w:rFonts w:ascii="仿宋" w:hAnsi="仿宋" w:hint="eastAsia"/>
          <w:szCs w:val="36"/>
        </w:rPr>
        <w:t>脑白质损伤程度</w:t>
      </w:r>
      <w:r>
        <w:rPr>
          <w:rFonts w:ascii="仿宋" w:hAnsi="仿宋" w:hint="eastAsia"/>
          <w:szCs w:val="36"/>
        </w:rPr>
        <w:t>的定量指标，</w:t>
      </w:r>
      <w:r w:rsidRPr="00562317">
        <w:rPr>
          <w:rFonts w:ascii="仿宋" w:hAnsi="仿宋" w:hint="eastAsia"/>
          <w:szCs w:val="36"/>
        </w:rPr>
        <w:t>为多发性硬化患者斑块的微结构损伤及亚型鉴别提供有价值的信息</w:t>
      </w:r>
      <w:r>
        <w:rPr>
          <w:rFonts w:ascii="仿宋" w:hAnsi="仿宋" w:hint="eastAsia"/>
          <w:szCs w:val="36"/>
        </w:rPr>
        <w:t>。</w:t>
      </w:r>
    </w:p>
    <w:p w14:paraId="2D13FF51" w14:textId="77777777" w:rsidR="00E133A4" w:rsidRPr="00EC596E" w:rsidRDefault="00E133A4" w:rsidP="00942216">
      <w:pPr>
        <w:pStyle w:val="a7"/>
        <w:numPr>
          <w:ilvl w:val="0"/>
          <w:numId w:val="53"/>
        </w:numPr>
        <w:adjustRightInd w:val="0"/>
        <w:snapToGrid w:val="0"/>
        <w:spacing w:line="560" w:lineRule="exact"/>
        <w:ind w:left="0" w:firstLineChars="0" w:firstLine="567"/>
        <w:rPr>
          <w:rFonts w:ascii="仿宋" w:hAnsi="仿宋" w:hint="eastAsia"/>
          <w:szCs w:val="36"/>
        </w:rPr>
      </w:pPr>
      <w:r w:rsidRPr="00EC596E">
        <w:rPr>
          <w:rFonts w:ascii="仿宋" w:hAnsi="仿宋" w:hint="eastAsia"/>
          <w:szCs w:val="36"/>
        </w:rPr>
        <w:t>比较复发缓解型和进展型多发性硬化患者以及健康对照组在脉络丛体积、</w:t>
      </w:r>
      <w:r w:rsidRPr="00EC596E">
        <w:rPr>
          <w:rFonts w:ascii="仿宋" w:hAnsi="仿宋"/>
          <w:szCs w:val="36"/>
        </w:rPr>
        <w:t>DTI-ALPS</w:t>
      </w:r>
      <w:r w:rsidRPr="00EC596E">
        <w:rPr>
          <w:rFonts w:ascii="仿宋" w:hAnsi="仿宋" w:hint="eastAsia"/>
          <w:szCs w:val="36"/>
        </w:rPr>
        <w:t>值和脑结构变化上的差异，并观察这些患者脉络丛体积和脑类淋巴系统功能的长期变化。</w:t>
      </w:r>
    </w:p>
    <w:p w14:paraId="7336A1C3" w14:textId="77777777" w:rsidR="00E133A4" w:rsidRPr="00942E72" w:rsidRDefault="00E133A4" w:rsidP="00942216">
      <w:pPr>
        <w:pStyle w:val="a7"/>
        <w:numPr>
          <w:ilvl w:val="0"/>
          <w:numId w:val="51"/>
        </w:numPr>
        <w:tabs>
          <w:tab w:val="left" w:pos="567"/>
          <w:tab w:val="left" w:pos="709"/>
        </w:tabs>
        <w:adjustRightInd w:val="0"/>
        <w:snapToGrid w:val="0"/>
        <w:spacing w:line="560" w:lineRule="exact"/>
        <w:ind w:firstLineChars="0"/>
        <w:rPr>
          <w:rFonts w:ascii="仿宋" w:hAnsi="仿宋" w:hint="eastAsia"/>
          <w:szCs w:val="36"/>
        </w:rPr>
      </w:pPr>
      <w:r w:rsidRPr="00942E72">
        <w:rPr>
          <w:rFonts w:ascii="仿宋" w:hAnsi="仿宋" w:hint="eastAsia"/>
          <w:szCs w:val="36"/>
        </w:rPr>
        <w:t>项目考核指标（项目执行期内）</w:t>
      </w:r>
    </w:p>
    <w:p w14:paraId="11E89FCB" w14:textId="77777777" w:rsidR="00E133A4" w:rsidRDefault="00E133A4" w:rsidP="00E133A4">
      <w:pPr>
        <w:pStyle w:val="a7"/>
        <w:tabs>
          <w:tab w:val="left" w:pos="567"/>
          <w:tab w:val="left" w:pos="709"/>
        </w:tabs>
        <w:adjustRightInd w:val="0"/>
        <w:snapToGrid w:val="0"/>
        <w:spacing w:line="560" w:lineRule="exact"/>
        <w:ind w:firstLineChars="232" w:firstLine="742"/>
        <w:rPr>
          <w:rFonts w:ascii="仿宋" w:hAnsi="仿宋" w:hint="eastAsia"/>
          <w:szCs w:val="36"/>
        </w:rPr>
      </w:pPr>
      <w:r>
        <w:rPr>
          <w:rFonts w:ascii="仿宋" w:hAnsi="仿宋" w:hint="eastAsia"/>
          <w:szCs w:val="36"/>
        </w:rPr>
        <w:t>拟收集多发性硬化患者</w:t>
      </w:r>
      <w:r w:rsidRPr="00EC596E">
        <w:rPr>
          <w:rFonts w:ascii="仿宋" w:hAnsi="仿宋" w:hint="eastAsia"/>
          <w:szCs w:val="36"/>
        </w:rPr>
        <w:t>100</w:t>
      </w:r>
      <w:r>
        <w:rPr>
          <w:rFonts w:ascii="仿宋" w:hAnsi="仿宋" w:hint="eastAsia"/>
          <w:szCs w:val="36"/>
        </w:rPr>
        <w:t>例，其中复发缓解型患者</w:t>
      </w:r>
      <w:r w:rsidRPr="00EC596E">
        <w:rPr>
          <w:rFonts w:ascii="仿宋" w:hAnsi="仿宋" w:hint="eastAsia"/>
          <w:szCs w:val="36"/>
        </w:rPr>
        <w:t>70</w:t>
      </w:r>
      <w:r>
        <w:rPr>
          <w:rFonts w:ascii="仿宋" w:hAnsi="仿宋" w:hint="eastAsia"/>
          <w:szCs w:val="36"/>
        </w:rPr>
        <w:t>例，进展型患者</w:t>
      </w:r>
      <w:r w:rsidRPr="00EC596E">
        <w:rPr>
          <w:rFonts w:ascii="仿宋" w:hAnsi="仿宋" w:hint="eastAsia"/>
          <w:szCs w:val="36"/>
        </w:rPr>
        <w:t>30例</w:t>
      </w:r>
      <w:r>
        <w:rPr>
          <w:rFonts w:ascii="仿宋" w:hAnsi="仿宋" w:hint="eastAsia"/>
          <w:szCs w:val="36"/>
        </w:rPr>
        <w:t>，健康志愿者60例</w:t>
      </w:r>
      <w:r w:rsidRPr="00EC596E">
        <w:rPr>
          <w:rFonts w:ascii="仿宋" w:hAnsi="仿宋" w:hint="eastAsia"/>
          <w:szCs w:val="36"/>
        </w:rPr>
        <w:t>。</w:t>
      </w:r>
    </w:p>
    <w:p w14:paraId="2446DC3B" w14:textId="77777777" w:rsidR="00E133A4" w:rsidRPr="00942E72" w:rsidRDefault="00E133A4" w:rsidP="00942216">
      <w:pPr>
        <w:pStyle w:val="a7"/>
        <w:numPr>
          <w:ilvl w:val="0"/>
          <w:numId w:val="52"/>
        </w:numPr>
        <w:tabs>
          <w:tab w:val="left" w:pos="567"/>
          <w:tab w:val="left" w:pos="709"/>
        </w:tabs>
        <w:adjustRightInd w:val="0"/>
        <w:snapToGrid w:val="0"/>
        <w:spacing w:line="560" w:lineRule="exact"/>
        <w:ind w:firstLineChars="0"/>
        <w:rPr>
          <w:rFonts w:ascii="仿宋" w:hAnsi="仿宋" w:hint="eastAsia"/>
          <w:szCs w:val="36"/>
        </w:rPr>
      </w:pPr>
      <w:r w:rsidRPr="00942E72">
        <w:rPr>
          <w:rFonts w:ascii="仿宋" w:hAnsi="仿宋" w:hint="eastAsia"/>
          <w:szCs w:val="36"/>
        </w:rPr>
        <w:t>招募对象为</w:t>
      </w:r>
      <w:r>
        <w:rPr>
          <w:rFonts w:ascii="仿宋" w:hAnsi="仿宋" w:hint="eastAsia"/>
          <w:szCs w:val="36"/>
        </w:rPr>
        <w:t>多发性硬化</w:t>
      </w:r>
      <w:r w:rsidRPr="00C33389">
        <w:rPr>
          <w:rFonts w:ascii="仿宋" w:hAnsi="仿宋"/>
          <w:szCs w:val="36"/>
        </w:rPr>
        <w:t>患者</w:t>
      </w:r>
      <w:r>
        <w:rPr>
          <w:rFonts w:ascii="仿宋" w:hAnsi="仿宋"/>
          <w:szCs w:val="36"/>
        </w:rPr>
        <w:t>，符合</w:t>
      </w:r>
      <w:r w:rsidRPr="005E4DAA">
        <w:rPr>
          <w:rFonts w:ascii="仿宋" w:hAnsi="仿宋" w:hint="eastAsia"/>
          <w:szCs w:val="36"/>
        </w:rPr>
        <w:t>McDonald</w:t>
      </w:r>
      <w:r>
        <w:rPr>
          <w:rFonts w:ascii="仿宋" w:hAnsi="仿宋"/>
          <w:szCs w:val="36"/>
        </w:rPr>
        <w:t>’</w:t>
      </w:r>
      <w:r w:rsidRPr="005E4DAA">
        <w:rPr>
          <w:rFonts w:ascii="仿宋" w:hAnsi="仿宋" w:hint="eastAsia"/>
          <w:szCs w:val="36"/>
        </w:rPr>
        <w:t>s</w:t>
      </w:r>
      <w:r>
        <w:rPr>
          <w:rFonts w:ascii="仿宋" w:hAnsi="仿宋" w:hint="eastAsia"/>
          <w:szCs w:val="36"/>
        </w:rPr>
        <w:t>诊断标准</w:t>
      </w:r>
      <w:r w:rsidRPr="00942E72">
        <w:rPr>
          <w:rFonts w:ascii="仿宋" w:hAnsi="仿宋" w:hint="eastAsia"/>
          <w:szCs w:val="36"/>
        </w:rPr>
        <w:t>。每个</w:t>
      </w:r>
      <w:r>
        <w:rPr>
          <w:rFonts w:ascii="仿宋" w:hAnsi="仿宋" w:hint="eastAsia"/>
          <w:szCs w:val="36"/>
        </w:rPr>
        <w:t>受检者进行颅脑</w:t>
      </w:r>
      <w:r w:rsidRPr="00942E72">
        <w:rPr>
          <w:rFonts w:ascii="仿宋" w:hAnsi="仿宋" w:hint="eastAsia"/>
          <w:szCs w:val="36"/>
        </w:rPr>
        <w:t>多</w:t>
      </w:r>
      <w:r>
        <w:rPr>
          <w:rFonts w:ascii="仿宋" w:hAnsi="仿宋" w:hint="eastAsia"/>
          <w:szCs w:val="36"/>
        </w:rPr>
        <w:t>模态定量</w:t>
      </w:r>
      <w:r w:rsidRPr="00942E72">
        <w:rPr>
          <w:rFonts w:ascii="仿宋" w:hAnsi="仿宋" w:hint="eastAsia"/>
          <w:szCs w:val="36"/>
        </w:rPr>
        <w:t>磁共振检查。</w:t>
      </w:r>
    </w:p>
    <w:p w14:paraId="4D7B80B9" w14:textId="77777777" w:rsidR="00E133A4" w:rsidRPr="00942E72" w:rsidRDefault="00E133A4" w:rsidP="00942216">
      <w:pPr>
        <w:pStyle w:val="a7"/>
        <w:numPr>
          <w:ilvl w:val="0"/>
          <w:numId w:val="52"/>
        </w:numPr>
        <w:tabs>
          <w:tab w:val="left" w:pos="567"/>
          <w:tab w:val="left" w:pos="709"/>
        </w:tabs>
        <w:adjustRightInd w:val="0"/>
        <w:snapToGrid w:val="0"/>
        <w:spacing w:line="560" w:lineRule="exact"/>
        <w:ind w:left="0" w:firstLineChars="132" w:firstLine="422"/>
        <w:rPr>
          <w:rFonts w:ascii="仿宋" w:hAnsi="仿宋" w:hint="eastAsia"/>
          <w:szCs w:val="36"/>
        </w:rPr>
      </w:pPr>
      <w:r w:rsidRPr="00C33389">
        <w:rPr>
          <w:rFonts w:ascii="仿宋" w:hAnsi="仿宋"/>
          <w:szCs w:val="36"/>
        </w:rPr>
        <w:t>对所有患者进行扩展残疾状态量表（EDSS）评分</w:t>
      </w:r>
      <w:r>
        <w:rPr>
          <w:rFonts w:ascii="仿宋" w:hAnsi="仿宋"/>
          <w:szCs w:val="36"/>
        </w:rPr>
        <w:t>、</w:t>
      </w:r>
      <w:r w:rsidRPr="005E4DAA">
        <w:rPr>
          <w:rFonts w:ascii="仿宋" w:hAnsi="仿宋"/>
          <w:szCs w:val="36"/>
        </w:rPr>
        <w:t>图谱进行定量分析、</w:t>
      </w:r>
      <w:r>
        <w:rPr>
          <w:rFonts w:ascii="仿宋" w:hAnsi="仿宋"/>
          <w:szCs w:val="36"/>
        </w:rPr>
        <w:t>血</w:t>
      </w:r>
      <w:r w:rsidRPr="005E4DAA">
        <w:rPr>
          <w:rFonts w:ascii="仿宋" w:hAnsi="仿宋" w:hint="eastAsia"/>
          <w:szCs w:val="36"/>
        </w:rPr>
        <w:t>管周围间隙扩散张量成像分析</w:t>
      </w:r>
      <w:r>
        <w:rPr>
          <w:rFonts w:ascii="仿宋" w:hAnsi="仿宋"/>
          <w:szCs w:val="36"/>
        </w:rPr>
        <w:t>。</w:t>
      </w:r>
    </w:p>
    <w:p w14:paraId="16062961" w14:textId="77777777" w:rsidR="00E133A4" w:rsidRPr="00942E72" w:rsidRDefault="00E133A4" w:rsidP="00942216">
      <w:pPr>
        <w:pStyle w:val="a7"/>
        <w:numPr>
          <w:ilvl w:val="0"/>
          <w:numId w:val="51"/>
        </w:numPr>
        <w:tabs>
          <w:tab w:val="left" w:pos="567"/>
          <w:tab w:val="left" w:pos="709"/>
        </w:tabs>
        <w:adjustRightInd w:val="0"/>
        <w:snapToGrid w:val="0"/>
        <w:spacing w:line="560" w:lineRule="exact"/>
        <w:ind w:firstLineChars="0"/>
        <w:rPr>
          <w:rFonts w:ascii="仿宋" w:hAnsi="仿宋" w:hint="eastAsia"/>
          <w:szCs w:val="36"/>
        </w:rPr>
      </w:pPr>
      <w:r w:rsidRPr="00942E72">
        <w:rPr>
          <w:rFonts w:ascii="仿宋" w:hAnsi="仿宋" w:hint="eastAsia"/>
          <w:szCs w:val="36"/>
        </w:rPr>
        <w:t>项目实施年限：2年</w:t>
      </w:r>
    </w:p>
    <w:p w14:paraId="056E1E7F" w14:textId="77777777" w:rsidR="00E133A4" w:rsidRPr="00942E72" w:rsidRDefault="00E133A4" w:rsidP="00942216">
      <w:pPr>
        <w:pStyle w:val="a7"/>
        <w:numPr>
          <w:ilvl w:val="0"/>
          <w:numId w:val="51"/>
        </w:numPr>
        <w:tabs>
          <w:tab w:val="left" w:pos="567"/>
          <w:tab w:val="left" w:pos="709"/>
        </w:tabs>
        <w:adjustRightInd w:val="0"/>
        <w:snapToGrid w:val="0"/>
        <w:spacing w:line="560" w:lineRule="exact"/>
        <w:ind w:firstLineChars="0"/>
        <w:rPr>
          <w:rFonts w:ascii="仿宋" w:hAnsi="仿宋" w:hint="eastAsia"/>
          <w:szCs w:val="36"/>
        </w:rPr>
      </w:pPr>
      <w:r w:rsidRPr="00942E72">
        <w:rPr>
          <w:rFonts w:ascii="仿宋" w:hAnsi="仿宋" w:hint="eastAsia"/>
          <w:szCs w:val="36"/>
        </w:rPr>
        <w:t>资助金额：</w:t>
      </w:r>
      <w:r>
        <w:rPr>
          <w:rFonts w:ascii="仿宋" w:hAnsi="仿宋"/>
          <w:szCs w:val="36"/>
        </w:rPr>
        <w:t>1</w:t>
      </w:r>
      <w:r w:rsidRPr="00942E72">
        <w:rPr>
          <w:rFonts w:ascii="仿宋" w:hAnsi="仿宋"/>
          <w:szCs w:val="36"/>
        </w:rPr>
        <w:t>0</w:t>
      </w:r>
      <w:r w:rsidRPr="00942E72">
        <w:rPr>
          <w:rFonts w:ascii="仿宋" w:hAnsi="仿宋" w:hint="eastAsia"/>
          <w:szCs w:val="36"/>
        </w:rPr>
        <w:t>万元</w:t>
      </w:r>
    </w:p>
    <w:p w14:paraId="1755AB3E" w14:textId="4C97338D" w:rsidR="00E133A4" w:rsidRDefault="00E133A4" w:rsidP="00E133A4">
      <w:pPr>
        <w:widowControl/>
        <w:jc w:val="left"/>
        <w:rPr>
          <w:rFonts w:ascii="方正小标宋_GBK" w:eastAsia="方正小标宋_GBK" w:hint="eastAsia"/>
          <w:bCs/>
          <w:sz w:val="36"/>
          <w:szCs w:val="36"/>
        </w:rPr>
      </w:pPr>
      <w:r>
        <w:rPr>
          <w:rFonts w:ascii="方正小标宋_GBK" w:eastAsia="方正小标宋_GBK"/>
          <w:bCs/>
          <w:sz w:val="36"/>
          <w:szCs w:val="36"/>
        </w:rPr>
        <w:br w:type="page"/>
      </w:r>
    </w:p>
    <w:p w14:paraId="51BBD113" w14:textId="67A332B0" w:rsidR="000E3C18" w:rsidRPr="00CA33CF" w:rsidRDefault="00CC740D" w:rsidP="00FB5BEF">
      <w:pPr>
        <w:widowControl/>
        <w:jc w:val="center"/>
        <w:outlineLvl w:val="0"/>
        <w:rPr>
          <w:rFonts w:asciiTheme="minorEastAsia" w:hAnsiTheme="minorEastAsia" w:hint="eastAsia"/>
          <w:szCs w:val="32"/>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01</w:t>
      </w:r>
      <w:r w:rsidR="00E133A4">
        <w:rPr>
          <w:rFonts w:ascii="方正小标宋_GBK" w:eastAsia="方正小标宋_GBK" w:hint="eastAsia"/>
          <w:bCs/>
          <w:sz w:val="36"/>
          <w:szCs w:val="36"/>
        </w:rPr>
        <w:t>5</w:t>
      </w:r>
      <w:r w:rsidR="00732432" w:rsidRPr="00CA33CF">
        <w:rPr>
          <w:rFonts w:ascii="方正小标宋_GBK" w:eastAsia="方正小标宋_GBK" w:hint="eastAsia"/>
          <w:bCs/>
          <w:sz w:val="36"/>
          <w:szCs w:val="36"/>
        </w:rPr>
        <w:t xml:space="preserve"> </w:t>
      </w:r>
      <w:r w:rsidR="000E3C18" w:rsidRPr="00CA33CF">
        <w:rPr>
          <w:rFonts w:ascii="方正小标宋_GBK" w:eastAsia="方正小标宋_GBK" w:hint="eastAsia"/>
          <w:bCs/>
          <w:sz w:val="36"/>
          <w:szCs w:val="36"/>
        </w:rPr>
        <w:t>磁共振同步非增强血管与斑块出血成像技术临床评价研究</w:t>
      </w:r>
    </w:p>
    <w:p w14:paraId="2D50B313" w14:textId="36B3C1B2" w:rsidR="000E3C18" w:rsidRPr="00492BB6" w:rsidRDefault="000E3C18" w:rsidP="00942216">
      <w:pPr>
        <w:pStyle w:val="a7"/>
        <w:numPr>
          <w:ilvl w:val="0"/>
          <w:numId w:val="49"/>
        </w:numPr>
        <w:ind w:firstLineChars="0"/>
        <w:rPr>
          <w:rFonts w:asciiTheme="minorEastAsia" w:hAnsiTheme="minorEastAsia" w:cs="华文楷体" w:hint="eastAsia"/>
          <w:szCs w:val="32"/>
        </w:rPr>
      </w:pPr>
      <w:r w:rsidRPr="00492BB6">
        <w:rPr>
          <w:rFonts w:asciiTheme="minorEastAsia" w:hAnsiTheme="minorEastAsia" w:cs="华文楷体" w:hint="eastAsia"/>
          <w:szCs w:val="32"/>
        </w:rPr>
        <w:t>领域：磁共振成像</w:t>
      </w:r>
    </w:p>
    <w:p w14:paraId="0BF2AC55" w14:textId="77777777" w:rsidR="000E3C18" w:rsidRPr="00492BB6" w:rsidRDefault="000E3C18" w:rsidP="00942216">
      <w:pPr>
        <w:pStyle w:val="a7"/>
        <w:numPr>
          <w:ilvl w:val="0"/>
          <w:numId w:val="49"/>
        </w:numPr>
        <w:ind w:firstLineChars="0"/>
        <w:rPr>
          <w:rFonts w:asciiTheme="minorEastAsia" w:hAnsiTheme="minorEastAsia" w:cs="华文楷体" w:hint="eastAsia"/>
          <w:szCs w:val="32"/>
        </w:rPr>
      </w:pPr>
      <w:r w:rsidRPr="00492BB6">
        <w:rPr>
          <w:rFonts w:asciiTheme="minorEastAsia" w:hAnsiTheme="minorEastAsia" w:cs="华文楷体" w:hint="eastAsia"/>
          <w:szCs w:val="32"/>
        </w:rPr>
        <w:t>主要研发内容：</w:t>
      </w:r>
      <w:r w:rsidRPr="00492BB6">
        <w:rPr>
          <w:rFonts w:asciiTheme="minorEastAsia" w:hAnsiTheme="minorEastAsia" w:cs="华文楷体" w:hint="eastAsia"/>
          <w:szCs w:val="32"/>
        </w:rPr>
        <w:tab/>
      </w:r>
    </w:p>
    <w:p w14:paraId="77C9F6D7" w14:textId="12E3219F" w:rsidR="000E3C18" w:rsidRPr="00492BB6" w:rsidRDefault="000E3C18" w:rsidP="00942216">
      <w:pPr>
        <w:pStyle w:val="a7"/>
        <w:numPr>
          <w:ilvl w:val="0"/>
          <w:numId w:val="50"/>
        </w:numPr>
        <w:adjustRightInd w:val="0"/>
        <w:snapToGrid w:val="0"/>
        <w:spacing w:line="560" w:lineRule="exact"/>
        <w:ind w:left="0" w:firstLineChars="0" w:firstLine="567"/>
        <w:rPr>
          <w:rFonts w:asciiTheme="minorEastAsia" w:hAnsiTheme="minorEastAsia" w:cs="仿宋" w:hint="eastAsia"/>
          <w:szCs w:val="32"/>
        </w:rPr>
      </w:pPr>
      <w:r w:rsidRPr="00492BB6">
        <w:rPr>
          <w:rFonts w:asciiTheme="minorEastAsia" w:hAnsiTheme="minorEastAsia" w:cs="仿宋" w:hint="eastAsia"/>
          <w:szCs w:val="32"/>
        </w:rPr>
        <w:t>基于超导磁共振系统，开展头部、主动脉弓部位的斑块、管壁成像技术临床研究；</w:t>
      </w:r>
    </w:p>
    <w:p w14:paraId="1A0F9EA1" w14:textId="09024836" w:rsidR="000E3C18" w:rsidRPr="00F874F8" w:rsidRDefault="000E3C18" w:rsidP="00942216">
      <w:pPr>
        <w:pStyle w:val="a7"/>
        <w:numPr>
          <w:ilvl w:val="0"/>
          <w:numId w:val="50"/>
        </w:numPr>
        <w:adjustRightInd w:val="0"/>
        <w:snapToGrid w:val="0"/>
        <w:spacing w:line="560" w:lineRule="exact"/>
        <w:ind w:left="0" w:firstLineChars="0" w:firstLine="567"/>
        <w:rPr>
          <w:rFonts w:ascii="仿宋" w:hAnsi="仿宋" w:cs="仿宋" w:hint="eastAsia"/>
          <w:szCs w:val="32"/>
        </w:rPr>
      </w:pPr>
      <w:r w:rsidRPr="00F874F8">
        <w:rPr>
          <w:rFonts w:ascii="仿宋" w:hAnsi="仿宋" w:cs="仿宋" w:hint="eastAsia"/>
          <w:szCs w:val="32"/>
        </w:rPr>
        <w:t>该研究要覆盖尽量多的患者类型，比如人群分类上覆盖成年男性、女性，从疾病类型上覆盖颅内动脉、主动脉弓部位的斑块内出血、血栓、狭窄等；</w:t>
      </w:r>
    </w:p>
    <w:p w14:paraId="6445382A" w14:textId="0208ED84" w:rsidR="000E3C18" w:rsidRPr="00F874F8" w:rsidRDefault="000E3C18" w:rsidP="00942216">
      <w:pPr>
        <w:pStyle w:val="a7"/>
        <w:numPr>
          <w:ilvl w:val="0"/>
          <w:numId w:val="50"/>
        </w:numPr>
        <w:adjustRightInd w:val="0"/>
        <w:snapToGrid w:val="0"/>
        <w:spacing w:line="560" w:lineRule="exact"/>
        <w:ind w:left="0" w:firstLineChars="0" w:firstLine="567"/>
        <w:rPr>
          <w:rFonts w:ascii="仿宋" w:hAnsi="仿宋" w:cs="仿宋" w:hint="eastAsia"/>
          <w:szCs w:val="32"/>
        </w:rPr>
      </w:pPr>
      <w:r w:rsidRPr="00F874F8">
        <w:rPr>
          <w:rFonts w:ascii="仿宋" w:hAnsi="仿宋" w:cs="仿宋" w:hint="eastAsia"/>
          <w:szCs w:val="32"/>
        </w:rPr>
        <w:t>使用同步非增强血管与斑块出血成像技术实现多对比血管管壁斑块成像，与传统3</w:t>
      </w:r>
      <w:r w:rsidRPr="00F874F8">
        <w:rPr>
          <w:rFonts w:ascii="仿宋" w:hAnsi="仿宋" w:cs="仿宋"/>
          <w:szCs w:val="32"/>
        </w:rPr>
        <w:t>D TOF</w:t>
      </w:r>
      <w:r w:rsidRPr="00F874F8">
        <w:rPr>
          <w:rFonts w:ascii="仿宋" w:hAnsi="仿宋" w:cs="仿宋" w:hint="eastAsia"/>
          <w:szCs w:val="32"/>
        </w:rPr>
        <w:t>序列、3D调制翻转角容积成像序列进行对比。由专业医生评图，评估是否达到临床诊断要求的图像质量。</w:t>
      </w:r>
    </w:p>
    <w:p w14:paraId="4E888D81" w14:textId="77777777" w:rsidR="000E3C18" w:rsidRPr="00F874F8" w:rsidRDefault="000E3C18" w:rsidP="00942216">
      <w:pPr>
        <w:pStyle w:val="a7"/>
        <w:numPr>
          <w:ilvl w:val="0"/>
          <w:numId w:val="49"/>
        </w:numPr>
        <w:ind w:firstLineChars="0"/>
        <w:rPr>
          <w:rFonts w:ascii="仿宋" w:hAnsi="仿宋" w:cs="华文楷体" w:hint="eastAsia"/>
          <w:szCs w:val="32"/>
        </w:rPr>
      </w:pPr>
      <w:r w:rsidRPr="00F874F8">
        <w:rPr>
          <w:rFonts w:ascii="仿宋" w:hAnsi="仿宋" w:cs="华文楷体" w:hint="eastAsia"/>
          <w:szCs w:val="32"/>
        </w:rPr>
        <w:t>项目考核指标（项目执行期内）</w:t>
      </w:r>
    </w:p>
    <w:p w14:paraId="67A97D6E" w14:textId="383A7021" w:rsidR="000E3C18" w:rsidRPr="00F874F8" w:rsidRDefault="000E3C18"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收集至少</w:t>
      </w:r>
      <w:r w:rsidR="00EF4C63" w:rsidRPr="00F874F8">
        <w:rPr>
          <w:rFonts w:ascii="仿宋" w:hAnsi="仿宋"/>
          <w:szCs w:val="36"/>
        </w:rPr>
        <w:t>15</w:t>
      </w:r>
      <w:r w:rsidRPr="00F874F8">
        <w:rPr>
          <w:rFonts w:ascii="仿宋" w:hAnsi="仿宋" w:hint="eastAsia"/>
          <w:szCs w:val="36"/>
        </w:rPr>
        <w:t>0例病例：</w:t>
      </w:r>
    </w:p>
    <w:p w14:paraId="6C3DD08E" w14:textId="340DB79E" w:rsidR="000E3C18" w:rsidRPr="00F874F8" w:rsidRDefault="0076099F"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1.</w:t>
      </w:r>
      <w:r w:rsidR="000E3C18" w:rsidRPr="00F874F8">
        <w:rPr>
          <w:rFonts w:ascii="仿宋" w:hAnsi="仿宋" w:hint="eastAsia"/>
          <w:szCs w:val="36"/>
        </w:rPr>
        <w:t>扫描范围包含至少头部、主动脉弓。</w:t>
      </w:r>
    </w:p>
    <w:p w14:paraId="1A76D17F" w14:textId="68B82D30" w:rsidR="000E3C18" w:rsidRPr="00F874F8" w:rsidRDefault="0076099F"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2.</w:t>
      </w:r>
      <w:r w:rsidR="000E3C18" w:rsidRPr="00F874F8">
        <w:rPr>
          <w:rFonts w:ascii="仿宋" w:hAnsi="仿宋" w:hint="eastAsia"/>
          <w:szCs w:val="36"/>
        </w:rPr>
        <w:t>每例数据头部扫描需包含同步非增强血管与斑块出血成像技术的扫描图像与传统3</w:t>
      </w:r>
      <w:r w:rsidR="000E3C18" w:rsidRPr="00F874F8">
        <w:rPr>
          <w:rFonts w:ascii="仿宋" w:hAnsi="仿宋"/>
          <w:szCs w:val="36"/>
        </w:rPr>
        <w:t>D TOF</w:t>
      </w:r>
      <w:r w:rsidR="000E3C18" w:rsidRPr="00F874F8">
        <w:rPr>
          <w:rFonts w:ascii="仿宋" w:hAnsi="仿宋" w:hint="eastAsia"/>
          <w:szCs w:val="36"/>
        </w:rPr>
        <w:t>技术、3D调制翻转角容积成像技术的扫描图像；</w:t>
      </w:r>
    </w:p>
    <w:p w14:paraId="5B4FBCFE" w14:textId="31FAD0C4" w:rsidR="000E3C18" w:rsidRPr="00F874F8" w:rsidRDefault="0076099F"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3.</w:t>
      </w:r>
      <w:r w:rsidR="000E3C18" w:rsidRPr="00F874F8">
        <w:rPr>
          <w:rFonts w:ascii="仿宋" w:hAnsi="仿宋" w:hint="eastAsia"/>
          <w:szCs w:val="36"/>
        </w:rPr>
        <w:t>每例数据主动脉弓扫描需包含同步非增强血管与斑块出血成像技术的扫描图像；</w:t>
      </w:r>
    </w:p>
    <w:p w14:paraId="1D123D88" w14:textId="569C2028" w:rsidR="000E3C18" w:rsidRPr="00F874F8" w:rsidRDefault="0076099F"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4.</w:t>
      </w:r>
      <w:r w:rsidR="000E3C18" w:rsidRPr="00F874F8">
        <w:rPr>
          <w:rFonts w:ascii="仿宋" w:hAnsi="仿宋" w:hint="eastAsia"/>
          <w:szCs w:val="36"/>
        </w:rPr>
        <w:t>所需数据有阳性病变；需有d</w:t>
      </w:r>
      <w:r w:rsidR="000E3C18" w:rsidRPr="00F874F8">
        <w:rPr>
          <w:rFonts w:ascii="仿宋" w:hAnsi="仿宋"/>
          <w:szCs w:val="36"/>
        </w:rPr>
        <w:t>icom</w:t>
      </w:r>
      <w:r w:rsidR="000E3C18" w:rsidRPr="00F874F8">
        <w:rPr>
          <w:rFonts w:ascii="仿宋" w:hAnsi="仿宋" w:hint="eastAsia"/>
          <w:szCs w:val="36"/>
        </w:rPr>
        <w:t>数据对应的申请单电子件及诊断结论（脱敏后的照片或截图或文本信息均可）</w:t>
      </w:r>
    </w:p>
    <w:p w14:paraId="5FCF5B67" w14:textId="77777777" w:rsidR="000E3C18" w:rsidRPr="00F874F8" w:rsidRDefault="000E3C18" w:rsidP="00942216">
      <w:pPr>
        <w:pStyle w:val="a7"/>
        <w:numPr>
          <w:ilvl w:val="0"/>
          <w:numId w:val="49"/>
        </w:numPr>
        <w:ind w:firstLineChars="0"/>
        <w:rPr>
          <w:rFonts w:ascii="仿宋" w:hAnsi="仿宋" w:cs="华文楷体" w:hint="eastAsia"/>
          <w:szCs w:val="32"/>
        </w:rPr>
      </w:pPr>
      <w:r w:rsidRPr="00F874F8">
        <w:rPr>
          <w:rFonts w:ascii="仿宋" w:hAnsi="仿宋" w:cs="华文楷体" w:hint="eastAsia"/>
          <w:szCs w:val="32"/>
        </w:rPr>
        <w:lastRenderedPageBreak/>
        <w:t>项目实施年限：2年</w:t>
      </w:r>
    </w:p>
    <w:p w14:paraId="30F265D2" w14:textId="77777777" w:rsidR="000E3C18" w:rsidRPr="00F874F8" w:rsidRDefault="000E3C18" w:rsidP="00942216">
      <w:pPr>
        <w:pStyle w:val="a7"/>
        <w:numPr>
          <w:ilvl w:val="0"/>
          <w:numId w:val="49"/>
        </w:numPr>
        <w:ind w:firstLineChars="0"/>
        <w:rPr>
          <w:rFonts w:ascii="仿宋" w:hAnsi="仿宋" w:cs="华文楷体" w:hint="eastAsia"/>
          <w:szCs w:val="32"/>
        </w:rPr>
      </w:pPr>
      <w:r w:rsidRPr="00F874F8">
        <w:rPr>
          <w:rFonts w:ascii="仿宋" w:hAnsi="仿宋" w:cs="华文楷体" w:hint="eastAsia"/>
          <w:szCs w:val="32"/>
        </w:rPr>
        <w:t>资助金额：1</w:t>
      </w:r>
      <w:r w:rsidRPr="00F874F8">
        <w:rPr>
          <w:rFonts w:ascii="仿宋" w:hAnsi="仿宋" w:cs="华文楷体"/>
          <w:szCs w:val="32"/>
        </w:rPr>
        <w:t>0</w:t>
      </w:r>
      <w:r w:rsidRPr="00F874F8">
        <w:rPr>
          <w:rFonts w:ascii="仿宋" w:hAnsi="仿宋" w:cs="华文楷体" w:hint="eastAsia"/>
          <w:szCs w:val="32"/>
        </w:rPr>
        <w:t>万元</w:t>
      </w:r>
    </w:p>
    <w:p w14:paraId="6346F1A3" w14:textId="77777777" w:rsidR="00CA33CF" w:rsidRDefault="00CA33CF">
      <w:pPr>
        <w:widowControl/>
        <w:jc w:val="left"/>
        <w:rPr>
          <w:rFonts w:asciiTheme="minorEastAsia" w:hAnsiTheme="minorEastAsia" w:cs="黑体" w:hint="eastAsia"/>
          <w:szCs w:val="32"/>
        </w:rPr>
      </w:pPr>
      <w:r>
        <w:rPr>
          <w:rFonts w:asciiTheme="minorEastAsia" w:hAnsiTheme="minorEastAsia" w:cs="黑体"/>
          <w:szCs w:val="32"/>
        </w:rPr>
        <w:br w:type="page"/>
      </w:r>
    </w:p>
    <w:p w14:paraId="4A4B70E7" w14:textId="29D11B25" w:rsidR="000E3C18" w:rsidRPr="00492BB6" w:rsidRDefault="00CC740D" w:rsidP="00CA33CF">
      <w:pPr>
        <w:adjustRightInd w:val="0"/>
        <w:snapToGrid w:val="0"/>
        <w:spacing w:afterLines="100" w:after="312" w:line="560" w:lineRule="exact"/>
        <w:jc w:val="center"/>
        <w:outlineLvl w:val="0"/>
        <w:rPr>
          <w:rFonts w:asciiTheme="minorEastAsia" w:hAnsiTheme="minorEastAsia" w:cs="黑体" w:hint="eastAsia"/>
          <w:szCs w:val="32"/>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01</w:t>
      </w:r>
      <w:r w:rsidR="00E133A4">
        <w:rPr>
          <w:rFonts w:ascii="方正小标宋_GBK" w:eastAsia="方正小标宋_GBK" w:hint="eastAsia"/>
          <w:bCs/>
          <w:sz w:val="36"/>
          <w:szCs w:val="36"/>
        </w:rPr>
        <w:t>6</w:t>
      </w:r>
      <w:r w:rsidR="00732432" w:rsidRPr="00CA33CF">
        <w:rPr>
          <w:rFonts w:ascii="方正小标宋_GBK" w:eastAsia="方正小标宋_GBK" w:hint="eastAsia"/>
          <w:bCs/>
          <w:sz w:val="36"/>
          <w:szCs w:val="36"/>
        </w:rPr>
        <w:t xml:space="preserve"> </w:t>
      </w:r>
      <w:r w:rsidR="000E3C18" w:rsidRPr="00CA33CF">
        <w:rPr>
          <w:rFonts w:ascii="方正小标宋_GBK" w:eastAsia="方正小标宋_GBK" w:hint="eastAsia"/>
          <w:bCs/>
          <w:sz w:val="36"/>
          <w:szCs w:val="36"/>
        </w:rPr>
        <w:t>磁共振弥散准备技术临床评价研究</w:t>
      </w:r>
    </w:p>
    <w:p w14:paraId="4B373997" w14:textId="77777777" w:rsidR="000E3C18" w:rsidRPr="00F874F8" w:rsidRDefault="000E3C18" w:rsidP="00942216">
      <w:pPr>
        <w:pStyle w:val="a7"/>
        <w:numPr>
          <w:ilvl w:val="0"/>
          <w:numId w:val="31"/>
        </w:numPr>
        <w:ind w:firstLineChars="0"/>
        <w:rPr>
          <w:rFonts w:ascii="仿宋" w:hAnsi="仿宋" w:cs="华文楷体" w:hint="eastAsia"/>
          <w:szCs w:val="32"/>
        </w:rPr>
      </w:pPr>
      <w:r w:rsidRPr="00F874F8">
        <w:rPr>
          <w:rFonts w:ascii="仿宋" w:hAnsi="仿宋" w:cs="华文楷体" w:hint="eastAsia"/>
          <w:szCs w:val="32"/>
        </w:rPr>
        <w:t>领域：磁共振成像</w:t>
      </w:r>
    </w:p>
    <w:p w14:paraId="20A9305F" w14:textId="77777777" w:rsidR="000E3C18" w:rsidRPr="00F874F8" w:rsidRDefault="000E3C18" w:rsidP="00942216">
      <w:pPr>
        <w:pStyle w:val="a7"/>
        <w:numPr>
          <w:ilvl w:val="0"/>
          <w:numId w:val="31"/>
        </w:numPr>
        <w:ind w:firstLineChars="0"/>
        <w:rPr>
          <w:rFonts w:ascii="仿宋" w:hAnsi="仿宋" w:cs="华文楷体" w:hint="eastAsia"/>
          <w:szCs w:val="32"/>
        </w:rPr>
      </w:pPr>
      <w:r w:rsidRPr="00F874F8">
        <w:rPr>
          <w:rFonts w:ascii="仿宋" w:hAnsi="仿宋" w:cs="华文楷体" w:hint="eastAsia"/>
          <w:szCs w:val="32"/>
        </w:rPr>
        <w:t>主要研发内容</w:t>
      </w:r>
    </w:p>
    <w:p w14:paraId="15B1702D" w14:textId="2DE37EBF" w:rsidR="000E3C18" w:rsidRPr="00F874F8" w:rsidRDefault="000E3C18" w:rsidP="00942216">
      <w:pPr>
        <w:pStyle w:val="a7"/>
        <w:numPr>
          <w:ilvl w:val="0"/>
          <w:numId w:val="34"/>
        </w:numPr>
        <w:adjustRightInd w:val="0"/>
        <w:snapToGrid w:val="0"/>
        <w:spacing w:line="560" w:lineRule="exact"/>
        <w:ind w:left="0" w:firstLineChars="0" w:firstLine="426"/>
        <w:rPr>
          <w:rFonts w:ascii="仿宋" w:hAnsi="仿宋" w:hint="eastAsia"/>
          <w:szCs w:val="32"/>
        </w:rPr>
      </w:pPr>
      <w:r w:rsidRPr="00F874F8">
        <w:rPr>
          <w:rFonts w:ascii="仿宋" w:hAnsi="仿宋" w:hint="eastAsia"/>
          <w:szCs w:val="32"/>
        </w:rPr>
        <w:t>基于超导磁共振系统，开展头部、臂丛、腰骶丛、胰胆</w:t>
      </w:r>
      <w:r w:rsidRPr="00F874F8">
        <w:rPr>
          <w:rFonts w:ascii="仿宋" w:hAnsi="仿宋" w:cs="仿宋" w:hint="eastAsia"/>
          <w:szCs w:val="32"/>
        </w:rPr>
        <w:t>管</w:t>
      </w:r>
      <w:r w:rsidRPr="00F874F8">
        <w:rPr>
          <w:rFonts w:ascii="仿宋" w:hAnsi="仿宋" w:hint="eastAsia"/>
          <w:szCs w:val="32"/>
        </w:rPr>
        <w:t>的弥散准备技术临床研究；</w:t>
      </w:r>
    </w:p>
    <w:p w14:paraId="532922A6" w14:textId="1C845F7B" w:rsidR="000E3C18" w:rsidRPr="00F874F8" w:rsidRDefault="000E3C18" w:rsidP="00942216">
      <w:pPr>
        <w:pStyle w:val="a7"/>
        <w:numPr>
          <w:ilvl w:val="0"/>
          <w:numId w:val="34"/>
        </w:numPr>
        <w:adjustRightInd w:val="0"/>
        <w:snapToGrid w:val="0"/>
        <w:spacing w:line="560" w:lineRule="exact"/>
        <w:ind w:left="0" w:firstLineChars="0" w:firstLine="426"/>
        <w:rPr>
          <w:rFonts w:ascii="仿宋" w:hAnsi="仿宋" w:hint="eastAsia"/>
          <w:szCs w:val="32"/>
        </w:rPr>
      </w:pPr>
      <w:r w:rsidRPr="00F874F8">
        <w:rPr>
          <w:rFonts w:ascii="仿宋" w:hAnsi="仿宋" w:hint="eastAsia"/>
          <w:szCs w:val="32"/>
        </w:rPr>
        <w:t>该研究要覆盖尽量多的患者类型，比如人群分类上覆盖成年男性、女性，从疾病类型上覆盖脑部肿瘤、臂丛或腰骶丛神经损伤、胆结石等；</w:t>
      </w:r>
    </w:p>
    <w:p w14:paraId="6C230BE6" w14:textId="15996F63" w:rsidR="000E3C18" w:rsidRPr="00F874F8" w:rsidRDefault="000E3C18" w:rsidP="00942216">
      <w:pPr>
        <w:pStyle w:val="a7"/>
        <w:numPr>
          <w:ilvl w:val="0"/>
          <w:numId w:val="34"/>
        </w:numPr>
        <w:adjustRightInd w:val="0"/>
        <w:snapToGrid w:val="0"/>
        <w:spacing w:line="560" w:lineRule="exact"/>
        <w:ind w:left="0" w:firstLineChars="0" w:firstLine="426"/>
        <w:rPr>
          <w:rFonts w:ascii="仿宋" w:hAnsi="仿宋" w:hint="eastAsia"/>
          <w:szCs w:val="32"/>
        </w:rPr>
      </w:pPr>
      <w:r w:rsidRPr="00F874F8">
        <w:rPr>
          <w:rFonts w:ascii="仿宋" w:hAnsi="仿宋" w:hint="eastAsia"/>
          <w:szCs w:val="32"/>
        </w:rPr>
        <w:t>使用弥散准备技术提升图像黑血效果，与传统三维调制翻转角容积成像技术序列进行对比。由专业医生评图，评估是否达到临床诊断要求的图像质量。</w:t>
      </w:r>
    </w:p>
    <w:p w14:paraId="178C6F58" w14:textId="77777777" w:rsidR="000E3C18" w:rsidRPr="00F874F8" w:rsidRDefault="000E3C18" w:rsidP="00942216">
      <w:pPr>
        <w:pStyle w:val="a7"/>
        <w:numPr>
          <w:ilvl w:val="0"/>
          <w:numId w:val="31"/>
        </w:numPr>
        <w:ind w:firstLineChars="0"/>
        <w:rPr>
          <w:rFonts w:ascii="仿宋" w:hAnsi="仿宋" w:cs="华文楷体" w:hint="eastAsia"/>
          <w:szCs w:val="32"/>
        </w:rPr>
      </w:pPr>
      <w:r w:rsidRPr="00F874F8">
        <w:rPr>
          <w:rFonts w:ascii="仿宋" w:hAnsi="仿宋" w:cs="华文楷体" w:hint="eastAsia"/>
          <w:szCs w:val="32"/>
        </w:rPr>
        <w:t>项目考核指标（项目执行期内）</w:t>
      </w:r>
    </w:p>
    <w:p w14:paraId="01982EF5" w14:textId="5E08EA8F" w:rsidR="000E3C18" w:rsidRPr="00F874F8" w:rsidRDefault="000E3C18"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收集至少</w:t>
      </w:r>
      <w:r w:rsidR="00EF4C63" w:rsidRPr="00F874F8">
        <w:rPr>
          <w:rFonts w:ascii="仿宋" w:hAnsi="仿宋"/>
          <w:szCs w:val="36"/>
        </w:rPr>
        <w:t>15</w:t>
      </w:r>
      <w:r w:rsidRPr="00F874F8">
        <w:rPr>
          <w:rFonts w:ascii="仿宋" w:hAnsi="仿宋" w:hint="eastAsia"/>
          <w:szCs w:val="36"/>
        </w:rPr>
        <w:t>0例病例：</w:t>
      </w:r>
    </w:p>
    <w:p w14:paraId="464E1205" w14:textId="719BDC2E" w:rsidR="000E3C18" w:rsidRPr="00F874F8" w:rsidRDefault="0076099F"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1.</w:t>
      </w:r>
      <w:r w:rsidR="000E3C18" w:rsidRPr="00F874F8">
        <w:rPr>
          <w:rFonts w:ascii="仿宋" w:hAnsi="仿宋" w:hint="eastAsia"/>
          <w:szCs w:val="36"/>
        </w:rPr>
        <w:t>扫描范围包含至少头部、臂丛、腰骶丛、腹部。</w:t>
      </w:r>
    </w:p>
    <w:p w14:paraId="3C161951" w14:textId="41BC4895" w:rsidR="000E3C18" w:rsidRPr="00F874F8" w:rsidRDefault="0076099F"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2.</w:t>
      </w:r>
      <w:r w:rsidR="000E3C18" w:rsidRPr="00F874F8">
        <w:rPr>
          <w:rFonts w:ascii="仿宋" w:hAnsi="仿宋" w:hint="eastAsia"/>
          <w:szCs w:val="36"/>
        </w:rPr>
        <w:t>每例数据需包含弥散准备技术的扫描图像与传统三维调制翻转角容积成像技术的扫描图像；</w:t>
      </w:r>
    </w:p>
    <w:p w14:paraId="36D61304" w14:textId="32B9D7B5" w:rsidR="000E3C18" w:rsidRPr="00F874F8" w:rsidRDefault="0076099F" w:rsidP="001A73A5">
      <w:pPr>
        <w:pStyle w:val="a7"/>
        <w:tabs>
          <w:tab w:val="left" w:pos="567"/>
          <w:tab w:val="left" w:pos="709"/>
        </w:tabs>
        <w:adjustRightInd w:val="0"/>
        <w:snapToGrid w:val="0"/>
        <w:spacing w:line="560" w:lineRule="exact"/>
        <w:ind w:left="567" w:firstLineChars="0" w:firstLine="285"/>
        <w:rPr>
          <w:rFonts w:ascii="仿宋" w:hAnsi="仿宋" w:hint="eastAsia"/>
          <w:szCs w:val="36"/>
        </w:rPr>
      </w:pPr>
      <w:r w:rsidRPr="00F874F8">
        <w:rPr>
          <w:rFonts w:ascii="仿宋" w:hAnsi="仿宋" w:hint="eastAsia"/>
          <w:szCs w:val="36"/>
        </w:rPr>
        <w:t>3.</w:t>
      </w:r>
      <w:r w:rsidR="000E3C18" w:rsidRPr="00F874F8">
        <w:rPr>
          <w:rFonts w:ascii="仿宋" w:hAnsi="仿宋" w:hint="eastAsia"/>
          <w:szCs w:val="36"/>
        </w:rPr>
        <w:t>所需数据有阳性病变；需有d</w:t>
      </w:r>
      <w:r w:rsidR="000E3C18" w:rsidRPr="00F874F8">
        <w:rPr>
          <w:rFonts w:ascii="仿宋" w:hAnsi="仿宋"/>
          <w:szCs w:val="36"/>
        </w:rPr>
        <w:t>icom</w:t>
      </w:r>
      <w:r w:rsidR="000E3C18" w:rsidRPr="00F874F8">
        <w:rPr>
          <w:rFonts w:ascii="仿宋" w:hAnsi="仿宋" w:hint="eastAsia"/>
          <w:szCs w:val="36"/>
        </w:rPr>
        <w:t>数据对应的申请单电子件及诊断结论（脱敏后的照片或截图或文本信息均可）</w:t>
      </w:r>
    </w:p>
    <w:p w14:paraId="4DA44B15" w14:textId="77777777" w:rsidR="000E3C18" w:rsidRPr="00F874F8" w:rsidRDefault="000E3C18" w:rsidP="00942216">
      <w:pPr>
        <w:pStyle w:val="a7"/>
        <w:numPr>
          <w:ilvl w:val="0"/>
          <w:numId w:val="31"/>
        </w:numPr>
        <w:ind w:firstLineChars="0"/>
        <w:rPr>
          <w:rFonts w:ascii="仿宋" w:hAnsi="仿宋" w:cs="华文楷体" w:hint="eastAsia"/>
          <w:szCs w:val="32"/>
        </w:rPr>
      </w:pPr>
      <w:r w:rsidRPr="00F874F8">
        <w:rPr>
          <w:rFonts w:ascii="仿宋" w:hAnsi="仿宋" w:cs="华文楷体" w:hint="eastAsia"/>
          <w:szCs w:val="32"/>
        </w:rPr>
        <w:t>项目实施年限：2年</w:t>
      </w:r>
    </w:p>
    <w:p w14:paraId="32E13B2C" w14:textId="77777777" w:rsidR="000E3C18" w:rsidRPr="00F874F8" w:rsidRDefault="000E3C18" w:rsidP="00942216">
      <w:pPr>
        <w:pStyle w:val="a7"/>
        <w:numPr>
          <w:ilvl w:val="0"/>
          <w:numId w:val="31"/>
        </w:numPr>
        <w:ind w:firstLineChars="0"/>
        <w:rPr>
          <w:rFonts w:ascii="仿宋" w:hAnsi="仿宋" w:cs="华文楷体" w:hint="eastAsia"/>
          <w:szCs w:val="32"/>
        </w:rPr>
      </w:pPr>
      <w:r w:rsidRPr="00F874F8">
        <w:rPr>
          <w:rFonts w:ascii="仿宋" w:hAnsi="仿宋" w:cs="华文楷体" w:hint="eastAsia"/>
          <w:szCs w:val="32"/>
        </w:rPr>
        <w:t>资助金额：1</w:t>
      </w:r>
      <w:r w:rsidRPr="00F874F8">
        <w:rPr>
          <w:rFonts w:ascii="仿宋" w:hAnsi="仿宋" w:cs="华文楷体"/>
          <w:szCs w:val="32"/>
        </w:rPr>
        <w:t>0</w:t>
      </w:r>
      <w:r w:rsidRPr="00F874F8">
        <w:rPr>
          <w:rFonts w:ascii="仿宋" w:hAnsi="仿宋" w:cs="华文楷体" w:hint="eastAsia"/>
          <w:szCs w:val="32"/>
        </w:rPr>
        <w:t>万元</w:t>
      </w:r>
    </w:p>
    <w:p w14:paraId="1C883831" w14:textId="77777777" w:rsidR="001A73A5" w:rsidRDefault="001A73A5">
      <w:pPr>
        <w:widowControl/>
        <w:jc w:val="left"/>
        <w:rPr>
          <w:rFonts w:asciiTheme="minorEastAsia" w:hAnsiTheme="minorEastAsia" w:cs="华文楷体" w:hint="eastAsia"/>
          <w:szCs w:val="32"/>
        </w:rPr>
      </w:pPr>
      <w:r>
        <w:rPr>
          <w:rFonts w:asciiTheme="minorEastAsia" w:hAnsiTheme="minorEastAsia" w:cs="华文楷体"/>
          <w:szCs w:val="32"/>
        </w:rPr>
        <w:br w:type="page"/>
      </w:r>
    </w:p>
    <w:p w14:paraId="133AFDE8" w14:textId="3B237464" w:rsidR="000E3C18" w:rsidRPr="00492BB6" w:rsidRDefault="00CC740D" w:rsidP="001A73A5">
      <w:pPr>
        <w:adjustRightInd w:val="0"/>
        <w:snapToGrid w:val="0"/>
        <w:spacing w:afterLines="100" w:after="312" w:line="560" w:lineRule="exact"/>
        <w:jc w:val="center"/>
        <w:outlineLvl w:val="0"/>
        <w:rPr>
          <w:rFonts w:asciiTheme="minorEastAsia" w:hAnsiTheme="minorEastAsia" w:cs="华文楷体" w:hint="eastAsia"/>
          <w:szCs w:val="32"/>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01</w:t>
      </w:r>
      <w:r w:rsidR="00E133A4">
        <w:rPr>
          <w:rFonts w:ascii="方正小标宋_GBK" w:eastAsia="方正小标宋_GBK" w:hint="eastAsia"/>
          <w:bCs/>
          <w:sz w:val="36"/>
          <w:szCs w:val="36"/>
        </w:rPr>
        <w:t>7</w:t>
      </w:r>
      <w:r>
        <w:rPr>
          <w:rFonts w:ascii="方正小标宋_GBK" w:eastAsia="方正小标宋_GBK" w:hint="eastAsia"/>
          <w:bCs/>
          <w:sz w:val="36"/>
          <w:szCs w:val="36"/>
        </w:rPr>
        <w:t xml:space="preserve"> </w:t>
      </w:r>
      <w:r w:rsidR="000E3C18" w:rsidRPr="00CA33CF">
        <w:rPr>
          <w:rFonts w:ascii="方正小标宋_GBK" w:eastAsia="方正小标宋_GBK" w:hint="eastAsia"/>
          <w:bCs/>
          <w:sz w:val="36"/>
          <w:szCs w:val="36"/>
        </w:rPr>
        <w:t>磁共振多参数定量成像技术临床评价研究</w:t>
      </w:r>
    </w:p>
    <w:p w14:paraId="592B6B05" w14:textId="77777777" w:rsidR="000E3C18" w:rsidRPr="00F874F8" w:rsidRDefault="000E3C18" w:rsidP="00942216">
      <w:pPr>
        <w:pStyle w:val="a7"/>
        <w:numPr>
          <w:ilvl w:val="0"/>
          <w:numId w:val="32"/>
        </w:numPr>
        <w:ind w:firstLineChars="0"/>
        <w:rPr>
          <w:rFonts w:ascii="仿宋" w:hAnsi="仿宋" w:cs="华文楷体" w:hint="eastAsia"/>
          <w:szCs w:val="32"/>
        </w:rPr>
      </w:pPr>
      <w:r w:rsidRPr="00F874F8">
        <w:rPr>
          <w:rFonts w:ascii="仿宋" w:hAnsi="仿宋" w:cs="华文楷体" w:hint="eastAsia"/>
          <w:szCs w:val="32"/>
        </w:rPr>
        <w:t>领域：磁共振成像</w:t>
      </w:r>
    </w:p>
    <w:p w14:paraId="71B5926E" w14:textId="77777777" w:rsidR="000E3C18" w:rsidRPr="00F874F8" w:rsidRDefault="000E3C18" w:rsidP="00942216">
      <w:pPr>
        <w:pStyle w:val="a7"/>
        <w:numPr>
          <w:ilvl w:val="0"/>
          <w:numId w:val="32"/>
        </w:numPr>
        <w:ind w:firstLineChars="0"/>
        <w:rPr>
          <w:rFonts w:ascii="仿宋" w:hAnsi="仿宋" w:cs="华文楷体" w:hint="eastAsia"/>
          <w:szCs w:val="32"/>
        </w:rPr>
      </w:pPr>
      <w:r w:rsidRPr="00F874F8">
        <w:rPr>
          <w:rFonts w:ascii="仿宋" w:hAnsi="仿宋" w:cs="华文楷体" w:hint="eastAsia"/>
          <w:szCs w:val="32"/>
        </w:rPr>
        <w:t>主要研发内容</w:t>
      </w:r>
    </w:p>
    <w:p w14:paraId="5DBF6A37" w14:textId="7843EFA6" w:rsidR="000E3C18" w:rsidRPr="00F874F8" w:rsidRDefault="000E3C18" w:rsidP="00942216">
      <w:pPr>
        <w:pStyle w:val="a7"/>
        <w:numPr>
          <w:ilvl w:val="0"/>
          <w:numId w:val="35"/>
        </w:numPr>
        <w:adjustRightInd w:val="0"/>
        <w:snapToGrid w:val="0"/>
        <w:spacing w:line="560" w:lineRule="exact"/>
        <w:ind w:left="0" w:firstLineChars="0" w:firstLine="426"/>
        <w:rPr>
          <w:rFonts w:ascii="仿宋" w:hAnsi="仿宋" w:hint="eastAsia"/>
          <w:szCs w:val="32"/>
        </w:rPr>
      </w:pPr>
      <w:r w:rsidRPr="00F874F8">
        <w:rPr>
          <w:rFonts w:ascii="仿宋" w:hAnsi="仿宋" w:hint="eastAsia"/>
          <w:szCs w:val="32"/>
        </w:rPr>
        <w:t>基于超导磁共振系统，开展头部、盆腔、关节等人体固定部位的多参数定量成像技术临床研究；</w:t>
      </w:r>
    </w:p>
    <w:p w14:paraId="135A9B52" w14:textId="614DAEA3" w:rsidR="000E3C18" w:rsidRPr="00F874F8" w:rsidRDefault="000E3C18" w:rsidP="00942216">
      <w:pPr>
        <w:pStyle w:val="a7"/>
        <w:numPr>
          <w:ilvl w:val="0"/>
          <w:numId w:val="35"/>
        </w:numPr>
        <w:adjustRightInd w:val="0"/>
        <w:snapToGrid w:val="0"/>
        <w:spacing w:line="560" w:lineRule="exact"/>
        <w:ind w:left="0" w:firstLineChars="0" w:firstLine="426"/>
        <w:rPr>
          <w:rFonts w:ascii="仿宋" w:hAnsi="仿宋" w:hint="eastAsia"/>
          <w:szCs w:val="32"/>
        </w:rPr>
      </w:pPr>
      <w:r w:rsidRPr="00F874F8">
        <w:rPr>
          <w:rFonts w:ascii="仿宋" w:hAnsi="仿宋" w:hint="eastAsia"/>
          <w:szCs w:val="32"/>
        </w:rPr>
        <w:t>针对同类病例分析不同年龄段定量数据，生成定量统计学参考，同时结构像和标准诊断图像效果对比，挖掘一次扫描多参数定量序列的应用优势；</w:t>
      </w:r>
    </w:p>
    <w:p w14:paraId="16055C61" w14:textId="7C317C73" w:rsidR="000E3C18" w:rsidRPr="00F874F8" w:rsidRDefault="000E3C18" w:rsidP="00942216">
      <w:pPr>
        <w:pStyle w:val="a7"/>
        <w:numPr>
          <w:ilvl w:val="0"/>
          <w:numId w:val="35"/>
        </w:numPr>
        <w:adjustRightInd w:val="0"/>
        <w:snapToGrid w:val="0"/>
        <w:spacing w:line="560" w:lineRule="exact"/>
        <w:ind w:left="0" w:firstLineChars="0" w:firstLine="426"/>
        <w:rPr>
          <w:rFonts w:ascii="仿宋" w:hAnsi="仿宋" w:hint="eastAsia"/>
          <w:szCs w:val="32"/>
        </w:rPr>
      </w:pPr>
      <w:r w:rsidRPr="00F874F8">
        <w:rPr>
          <w:rFonts w:ascii="仿宋" w:hAnsi="仿宋"/>
          <w:szCs w:val="32"/>
        </w:rPr>
        <w:t>对比</w:t>
      </w:r>
      <w:r w:rsidRPr="00F874F8">
        <w:rPr>
          <w:rFonts w:ascii="仿宋" w:hAnsi="仿宋" w:hint="eastAsia"/>
          <w:szCs w:val="32"/>
        </w:rPr>
        <w:t>标准诊断协议</w:t>
      </w:r>
      <w:r w:rsidRPr="00F874F8">
        <w:rPr>
          <w:rFonts w:ascii="仿宋" w:hAnsi="仿宋"/>
          <w:szCs w:val="32"/>
        </w:rPr>
        <w:t>和</w:t>
      </w:r>
      <w:r w:rsidRPr="00F874F8">
        <w:rPr>
          <w:rFonts w:ascii="仿宋" w:hAnsi="仿宋" w:hint="eastAsia"/>
          <w:szCs w:val="32"/>
        </w:rPr>
        <w:t>多参数快速扫描协议的图像效</w:t>
      </w:r>
      <w:r w:rsidRPr="00F874F8">
        <w:rPr>
          <w:rFonts w:ascii="仿宋" w:hAnsi="仿宋"/>
          <w:szCs w:val="32"/>
        </w:rPr>
        <w:t>果，</w:t>
      </w:r>
      <w:r w:rsidRPr="00F874F8">
        <w:rPr>
          <w:rFonts w:ascii="仿宋" w:hAnsi="仿宋" w:hint="eastAsia"/>
          <w:szCs w:val="32"/>
        </w:rPr>
        <w:t>由专业医生评图，</w:t>
      </w:r>
      <w:r w:rsidRPr="00F874F8">
        <w:rPr>
          <w:rFonts w:ascii="仿宋" w:hAnsi="仿宋"/>
          <w:szCs w:val="32"/>
        </w:rPr>
        <w:t>评估</w:t>
      </w:r>
      <w:r w:rsidRPr="00F874F8">
        <w:rPr>
          <w:rFonts w:ascii="仿宋" w:hAnsi="仿宋" w:hint="eastAsia"/>
          <w:szCs w:val="32"/>
        </w:rPr>
        <w:t>多参数快速扫描方案</w:t>
      </w:r>
      <w:r w:rsidRPr="00F874F8">
        <w:rPr>
          <w:rFonts w:ascii="仿宋" w:hAnsi="仿宋"/>
          <w:szCs w:val="32"/>
        </w:rPr>
        <w:t>在全身多部位的临床应用价值</w:t>
      </w:r>
      <w:r w:rsidRPr="00F874F8">
        <w:rPr>
          <w:rFonts w:ascii="仿宋" w:hAnsi="仿宋" w:hint="eastAsia"/>
          <w:szCs w:val="32"/>
        </w:rPr>
        <w:t>。</w:t>
      </w:r>
    </w:p>
    <w:p w14:paraId="66B5A291" w14:textId="77777777" w:rsidR="000E3C18" w:rsidRPr="00F874F8" w:rsidRDefault="000E3C18" w:rsidP="00942216">
      <w:pPr>
        <w:pStyle w:val="a7"/>
        <w:numPr>
          <w:ilvl w:val="0"/>
          <w:numId w:val="32"/>
        </w:numPr>
        <w:ind w:firstLineChars="0"/>
        <w:rPr>
          <w:rFonts w:ascii="仿宋" w:hAnsi="仿宋" w:cs="华文楷体" w:hint="eastAsia"/>
          <w:szCs w:val="32"/>
        </w:rPr>
      </w:pPr>
      <w:r w:rsidRPr="00F874F8">
        <w:rPr>
          <w:rFonts w:ascii="仿宋" w:hAnsi="仿宋" w:cs="华文楷体" w:hint="eastAsia"/>
          <w:szCs w:val="32"/>
        </w:rPr>
        <w:t>项目考核指标（项目执行期内）</w:t>
      </w:r>
    </w:p>
    <w:p w14:paraId="612A90C1" w14:textId="24BDC5B9" w:rsidR="000E3C18" w:rsidRPr="00F874F8" w:rsidRDefault="000E3C18" w:rsidP="00F874F8">
      <w:pPr>
        <w:ind w:leftChars="202" w:left="646" w:firstLineChars="100" w:firstLine="320"/>
        <w:rPr>
          <w:rFonts w:ascii="仿宋" w:hAnsi="仿宋" w:hint="eastAsia"/>
          <w:szCs w:val="32"/>
        </w:rPr>
      </w:pPr>
      <w:r w:rsidRPr="00F874F8">
        <w:rPr>
          <w:rFonts w:ascii="仿宋" w:hAnsi="仿宋" w:hint="eastAsia"/>
          <w:szCs w:val="32"/>
        </w:rPr>
        <w:t>收集至少</w:t>
      </w:r>
      <w:r w:rsidR="00EF4C63" w:rsidRPr="00F874F8">
        <w:rPr>
          <w:rFonts w:ascii="仿宋" w:hAnsi="仿宋"/>
          <w:szCs w:val="32"/>
        </w:rPr>
        <w:t>100</w:t>
      </w:r>
      <w:r w:rsidRPr="00F874F8">
        <w:rPr>
          <w:rFonts w:ascii="仿宋" w:hAnsi="仿宋" w:hint="eastAsia"/>
          <w:szCs w:val="32"/>
        </w:rPr>
        <w:t>例病例：</w:t>
      </w:r>
    </w:p>
    <w:p w14:paraId="39003486" w14:textId="14D589B4" w:rsidR="000E3C18" w:rsidRPr="00F874F8" w:rsidRDefault="0076099F" w:rsidP="004C2B9C">
      <w:pPr>
        <w:ind w:leftChars="202" w:left="646" w:firstLineChars="133" w:firstLine="426"/>
        <w:rPr>
          <w:rFonts w:ascii="仿宋" w:hAnsi="仿宋" w:hint="eastAsia"/>
          <w:szCs w:val="32"/>
        </w:rPr>
      </w:pPr>
      <w:r w:rsidRPr="00F874F8">
        <w:rPr>
          <w:rFonts w:ascii="仿宋" w:hAnsi="仿宋" w:hint="eastAsia"/>
          <w:szCs w:val="32"/>
        </w:rPr>
        <w:t>1.</w:t>
      </w:r>
      <w:r w:rsidR="000E3C18" w:rsidRPr="00F874F8">
        <w:rPr>
          <w:rFonts w:ascii="仿宋" w:hAnsi="仿宋" w:hint="eastAsia"/>
          <w:szCs w:val="32"/>
        </w:rPr>
        <w:t>扫描范围包含至少头部、腹部、盆腔、关节。</w:t>
      </w:r>
    </w:p>
    <w:p w14:paraId="57EBCE8C" w14:textId="3A6404AF" w:rsidR="000E3C18" w:rsidRPr="00F874F8" w:rsidRDefault="0076099F" w:rsidP="004C2B9C">
      <w:pPr>
        <w:ind w:leftChars="202" w:left="646" w:firstLineChars="133" w:firstLine="426"/>
        <w:rPr>
          <w:rFonts w:ascii="仿宋" w:hAnsi="仿宋" w:hint="eastAsia"/>
          <w:szCs w:val="32"/>
        </w:rPr>
      </w:pPr>
      <w:r w:rsidRPr="00F874F8">
        <w:rPr>
          <w:rFonts w:ascii="仿宋" w:hAnsi="仿宋" w:hint="eastAsia"/>
          <w:szCs w:val="32"/>
        </w:rPr>
        <w:t>2.</w:t>
      </w:r>
      <w:r w:rsidR="000E3C18" w:rsidRPr="00F874F8">
        <w:rPr>
          <w:rFonts w:ascii="仿宋" w:hAnsi="仿宋" w:hint="eastAsia"/>
          <w:szCs w:val="32"/>
        </w:rPr>
        <w:t>每例数据需包含多参数定量快速扫描图像与传统标准诊断图像；</w:t>
      </w:r>
    </w:p>
    <w:p w14:paraId="0C5FB0D9" w14:textId="32DBBACA" w:rsidR="000E3C18" w:rsidRPr="00F874F8" w:rsidRDefault="0076099F" w:rsidP="004C2B9C">
      <w:pPr>
        <w:ind w:leftChars="202" w:left="646" w:firstLineChars="133" w:firstLine="426"/>
        <w:rPr>
          <w:rFonts w:ascii="仿宋" w:hAnsi="仿宋" w:hint="eastAsia"/>
          <w:szCs w:val="32"/>
        </w:rPr>
      </w:pPr>
      <w:r w:rsidRPr="00F874F8">
        <w:rPr>
          <w:rFonts w:ascii="仿宋" w:hAnsi="仿宋" w:hint="eastAsia"/>
          <w:szCs w:val="32"/>
        </w:rPr>
        <w:t>3.</w:t>
      </w:r>
      <w:r w:rsidR="000E3C18" w:rsidRPr="00F874F8">
        <w:rPr>
          <w:rFonts w:ascii="仿宋" w:hAnsi="仿宋" w:hint="eastAsia"/>
          <w:szCs w:val="32"/>
        </w:rPr>
        <w:t>所需阳性病变数据需有d</w:t>
      </w:r>
      <w:r w:rsidR="000E3C18" w:rsidRPr="00F874F8">
        <w:rPr>
          <w:rFonts w:ascii="仿宋" w:hAnsi="仿宋"/>
          <w:szCs w:val="32"/>
        </w:rPr>
        <w:t>icom</w:t>
      </w:r>
      <w:r w:rsidR="000E3C18" w:rsidRPr="00F874F8">
        <w:rPr>
          <w:rFonts w:ascii="仿宋" w:hAnsi="仿宋" w:hint="eastAsia"/>
          <w:szCs w:val="32"/>
        </w:rPr>
        <w:t>数据对应的申请单电子件及诊断结论（脱敏后的照片或截图或文本信息均可）</w:t>
      </w:r>
    </w:p>
    <w:p w14:paraId="4E101C18" w14:textId="77777777" w:rsidR="000E3C18" w:rsidRPr="00F874F8" w:rsidRDefault="000E3C18" w:rsidP="00942216">
      <w:pPr>
        <w:pStyle w:val="a7"/>
        <w:numPr>
          <w:ilvl w:val="0"/>
          <w:numId w:val="32"/>
        </w:numPr>
        <w:ind w:firstLineChars="0"/>
        <w:rPr>
          <w:rFonts w:ascii="仿宋" w:hAnsi="仿宋" w:cs="华文楷体" w:hint="eastAsia"/>
          <w:szCs w:val="32"/>
        </w:rPr>
      </w:pPr>
      <w:r w:rsidRPr="00F874F8">
        <w:rPr>
          <w:rFonts w:ascii="仿宋" w:hAnsi="仿宋" w:cs="华文楷体" w:hint="eastAsia"/>
          <w:szCs w:val="32"/>
        </w:rPr>
        <w:t>项目实施年限：2年</w:t>
      </w:r>
    </w:p>
    <w:p w14:paraId="5AD6B566" w14:textId="658E51D7" w:rsidR="001A73A5" w:rsidRPr="00F874F8" w:rsidRDefault="000E3C18" w:rsidP="00942216">
      <w:pPr>
        <w:pStyle w:val="a7"/>
        <w:numPr>
          <w:ilvl w:val="0"/>
          <w:numId w:val="32"/>
        </w:numPr>
        <w:ind w:firstLineChars="0"/>
        <w:rPr>
          <w:rFonts w:ascii="仿宋" w:hAnsi="仿宋" w:cs="华文楷体" w:hint="eastAsia"/>
          <w:szCs w:val="32"/>
        </w:rPr>
      </w:pPr>
      <w:r w:rsidRPr="00F874F8">
        <w:rPr>
          <w:rFonts w:ascii="仿宋" w:hAnsi="仿宋" w:cs="华文楷体" w:hint="eastAsia"/>
          <w:szCs w:val="32"/>
        </w:rPr>
        <w:t>资助金额：1</w:t>
      </w:r>
      <w:r w:rsidRPr="00F874F8">
        <w:rPr>
          <w:rFonts w:ascii="仿宋" w:hAnsi="仿宋" w:cs="华文楷体"/>
          <w:szCs w:val="32"/>
        </w:rPr>
        <w:t>0</w:t>
      </w:r>
      <w:r w:rsidRPr="00F874F8">
        <w:rPr>
          <w:rFonts w:ascii="仿宋" w:hAnsi="仿宋" w:cs="华文楷体" w:hint="eastAsia"/>
          <w:szCs w:val="32"/>
        </w:rPr>
        <w:t>万元</w:t>
      </w:r>
    </w:p>
    <w:p w14:paraId="35FC6AE7" w14:textId="692515A2" w:rsidR="001A73A5" w:rsidRPr="001A73A5" w:rsidRDefault="001A73A5" w:rsidP="001A73A5">
      <w:pPr>
        <w:widowControl/>
        <w:jc w:val="left"/>
        <w:rPr>
          <w:rFonts w:hint="eastAsia"/>
        </w:rPr>
      </w:pPr>
      <w:r>
        <w:br w:type="page"/>
      </w:r>
    </w:p>
    <w:p w14:paraId="4F81AC17" w14:textId="241A495B" w:rsidR="000E3C18" w:rsidRPr="00492BB6" w:rsidRDefault="00CC740D" w:rsidP="001A73A5">
      <w:pPr>
        <w:adjustRightInd w:val="0"/>
        <w:snapToGrid w:val="0"/>
        <w:spacing w:afterLines="100" w:after="312" w:line="560" w:lineRule="exact"/>
        <w:jc w:val="center"/>
        <w:outlineLvl w:val="0"/>
        <w:rPr>
          <w:rFonts w:asciiTheme="minorEastAsia" w:hAnsiTheme="minorEastAsia" w:cs="黑体" w:hint="eastAsia"/>
          <w:szCs w:val="32"/>
        </w:rPr>
      </w:pPr>
      <w:r w:rsidRPr="00CA33CF">
        <w:rPr>
          <w:rFonts w:ascii="方正小标宋_GBK" w:eastAsia="方正小标宋_GBK" w:hint="eastAsia"/>
          <w:bCs/>
          <w:sz w:val="36"/>
          <w:szCs w:val="36"/>
        </w:rPr>
        <w:lastRenderedPageBreak/>
        <w:t>创2</w:t>
      </w:r>
      <w:r w:rsidR="00917E2F">
        <w:rPr>
          <w:rFonts w:ascii="方正小标宋_GBK" w:eastAsia="方正小标宋_GBK" w:hint="eastAsia"/>
          <w:bCs/>
          <w:sz w:val="36"/>
          <w:szCs w:val="36"/>
        </w:rPr>
        <w:t>02501</w:t>
      </w:r>
      <w:r>
        <w:rPr>
          <w:rFonts w:ascii="方正小标宋_GBK" w:eastAsia="方正小标宋_GBK" w:hint="eastAsia"/>
          <w:bCs/>
          <w:sz w:val="36"/>
          <w:szCs w:val="36"/>
        </w:rPr>
        <w:t>01</w:t>
      </w:r>
      <w:r w:rsidR="00E133A4">
        <w:rPr>
          <w:rFonts w:ascii="方正小标宋_GBK" w:eastAsia="方正小标宋_GBK" w:hint="eastAsia"/>
          <w:bCs/>
          <w:sz w:val="36"/>
          <w:szCs w:val="36"/>
        </w:rPr>
        <w:t>8</w:t>
      </w:r>
      <w:r w:rsidR="00732432" w:rsidRPr="00CA33CF">
        <w:rPr>
          <w:rFonts w:ascii="方正小标宋_GBK" w:eastAsia="方正小标宋_GBK" w:hint="eastAsia"/>
          <w:bCs/>
          <w:sz w:val="36"/>
          <w:szCs w:val="36"/>
        </w:rPr>
        <w:t xml:space="preserve"> </w:t>
      </w:r>
      <w:r w:rsidR="000E3C18" w:rsidRPr="00CA33CF">
        <w:rPr>
          <w:rFonts w:ascii="方正小标宋_GBK" w:eastAsia="方正小标宋_GBK" w:hint="eastAsia"/>
          <w:bCs/>
          <w:sz w:val="36"/>
          <w:szCs w:val="36"/>
        </w:rPr>
        <w:t>磁共振多层同时采集多次激发弥散加权</w:t>
      </w:r>
      <w:r w:rsidR="000E3C18" w:rsidRPr="00CA33CF">
        <w:rPr>
          <w:rFonts w:ascii="方正小标宋_GBK" w:eastAsia="方正小标宋_GBK"/>
          <w:bCs/>
          <w:sz w:val="36"/>
          <w:szCs w:val="36"/>
        </w:rPr>
        <w:t>成像技术</w:t>
      </w:r>
      <w:r w:rsidR="000E3C18" w:rsidRPr="00CA33CF">
        <w:rPr>
          <w:rFonts w:ascii="方正小标宋_GBK" w:eastAsia="方正小标宋_GBK" w:hint="eastAsia"/>
          <w:bCs/>
          <w:sz w:val="36"/>
          <w:szCs w:val="36"/>
        </w:rPr>
        <w:t>临床评价研究</w:t>
      </w:r>
    </w:p>
    <w:p w14:paraId="3CB3DF20" w14:textId="77777777" w:rsidR="000E3C18" w:rsidRPr="00492BB6" w:rsidRDefault="000E3C18" w:rsidP="00942216">
      <w:pPr>
        <w:pStyle w:val="a7"/>
        <w:numPr>
          <w:ilvl w:val="0"/>
          <w:numId w:val="37"/>
        </w:numPr>
        <w:ind w:firstLineChars="0"/>
        <w:rPr>
          <w:rFonts w:asciiTheme="minorEastAsia" w:hAnsiTheme="minorEastAsia" w:cs="华文楷体" w:hint="eastAsia"/>
          <w:szCs w:val="32"/>
        </w:rPr>
      </w:pPr>
      <w:r w:rsidRPr="00492BB6">
        <w:rPr>
          <w:rFonts w:asciiTheme="minorEastAsia" w:hAnsiTheme="minorEastAsia" w:cs="华文楷体" w:hint="eastAsia"/>
          <w:szCs w:val="32"/>
        </w:rPr>
        <w:t>领域：磁共振成像</w:t>
      </w:r>
    </w:p>
    <w:p w14:paraId="5B839043" w14:textId="77777777" w:rsidR="000E3C18" w:rsidRPr="00492BB6" w:rsidRDefault="000E3C18" w:rsidP="00942216">
      <w:pPr>
        <w:pStyle w:val="a7"/>
        <w:numPr>
          <w:ilvl w:val="0"/>
          <w:numId w:val="37"/>
        </w:numPr>
        <w:ind w:firstLineChars="0"/>
        <w:rPr>
          <w:rFonts w:asciiTheme="minorEastAsia" w:hAnsiTheme="minorEastAsia" w:cs="华文楷体" w:hint="eastAsia"/>
          <w:szCs w:val="32"/>
        </w:rPr>
      </w:pPr>
      <w:r w:rsidRPr="00492BB6">
        <w:rPr>
          <w:rFonts w:asciiTheme="minorEastAsia" w:hAnsiTheme="minorEastAsia" w:cs="华文楷体" w:hint="eastAsia"/>
          <w:szCs w:val="32"/>
        </w:rPr>
        <w:t>主要研发内容</w:t>
      </w:r>
    </w:p>
    <w:p w14:paraId="614238AC" w14:textId="42B73B21" w:rsidR="000E3C18" w:rsidRPr="00492BB6" w:rsidRDefault="000E3C18" w:rsidP="00942216">
      <w:pPr>
        <w:pStyle w:val="a7"/>
        <w:numPr>
          <w:ilvl w:val="0"/>
          <w:numId w:val="38"/>
        </w:numPr>
        <w:adjustRightInd w:val="0"/>
        <w:snapToGrid w:val="0"/>
        <w:spacing w:line="560" w:lineRule="exact"/>
        <w:ind w:left="0" w:firstLineChars="0" w:firstLine="426"/>
        <w:rPr>
          <w:rFonts w:asciiTheme="minorEastAsia" w:hAnsiTheme="minorEastAsia" w:hint="eastAsia"/>
          <w:szCs w:val="32"/>
        </w:rPr>
      </w:pPr>
      <w:r w:rsidRPr="00492BB6">
        <w:rPr>
          <w:rFonts w:asciiTheme="minorEastAsia" w:hAnsiTheme="minorEastAsia" w:hint="eastAsia"/>
          <w:szCs w:val="32"/>
        </w:rPr>
        <w:t>基于超导磁共振系统，开展头部多层同时采集多次激发弥散加权成像技术临床研究；</w:t>
      </w:r>
    </w:p>
    <w:p w14:paraId="448512A0" w14:textId="42B302DE" w:rsidR="000E3C18" w:rsidRPr="00492BB6" w:rsidRDefault="000E3C18" w:rsidP="00942216">
      <w:pPr>
        <w:pStyle w:val="a7"/>
        <w:numPr>
          <w:ilvl w:val="0"/>
          <w:numId w:val="38"/>
        </w:numPr>
        <w:adjustRightInd w:val="0"/>
        <w:snapToGrid w:val="0"/>
        <w:spacing w:line="560" w:lineRule="exact"/>
        <w:ind w:left="0" w:firstLineChars="0" w:firstLine="426"/>
        <w:rPr>
          <w:rFonts w:asciiTheme="minorEastAsia" w:hAnsiTheme="minorEastAsia" w:hint="eastAsia"/>
          <w:szCs w:val="32"/>
        </w:rPr>
      </w:pPr>
      <w:r w:rsidRPr="00492BB6">
        <w:rPr>
          <w:rFonts w:asciiTheme="minorEastAsia" w:hAnsiTheme="minorEastAsia" w:hint="eastAsia"/>
          <w:szCs w:val="32"/>
        </w:rPr>
        <w:t>该研究要覆盖尽量多的患者类型，比如人群分类上覆盖成年男性、女性，从疾病类型上覆盖脑梗死、脑膜瘤、脑脓肿等；</w:t>
      </w:r>
    </w:p>
    <w:p w14:paraId="40284C6E" w14:textId="593E1ADD" w:rsidR="000E3C18" w:rsidRPr="00492BB6" w:rsidRDefault="000E3C18" w:rsidP="00942216">
      <w:pPr>
        <w:pStyle w:val="a7"/>
        <w:numPr>
          <w:ilvl w:val="0"/>
          <w:numId w:val="38"/>
        </w:numPr>
        <w:adjustRightInd w:val="0"/>
        <w:snapToGrid w:val="0"/>
        <w:spacing w:line="560" w:lineRule="exact"/>
        <w:ind w:left="0" w:firstLineChars="0" w:firstLine="426"/>
        <w:rPr>
          <w:rFonts w:asciiTheme="minorEastAsia" w:hAnsiTheme="minorEastAsia" w:hint="eastAsia"/>
          <w:szCs w:val="32"/>
        </w:rPr>
      </w:pPr>
      <w:r w:rsidRPr="00492BB6">
        <w:rPr>
          <w:rFonts w:asciiTheme="minorEastAsia" w:hAnsiTheme="minorEastAsia" w:hint="eastAsia"/>
          <w:szCs w:val="32"/>
        </w:rPr>
        <w:t>使用多层同时采集多次激发弥散加权成像技术，与传统单次激发弥散加权成像技术进行对比。由专业医生评图，评估是否达到临床诊断要求的图像质量。</w:t>
      </w:r>
    </w:p>
    <w:p w14:paraId="6508FCAA" w14:textId="77777777" w:rsidR="000E3C18" w:rsidRPr="00492BB6" w:rsidRDefault="000E3C18" w:rsidP="00942216">
      <w:pPr>
        <w:pStyle w:val="a7"/>
        <w:numPr>
          <w:ilvl w:val="0"/>
          <w:numId w:val="37"/>
        </w:numPr>
        <w:ind w:firstLineChars="0"/>
        <w:rPr>
          <w:rFonts w:asciiTheme="minorEastAsia" w:hAnsiTheme="minorEastAsia" w:cs="华文楷体" w:hint="eastAsia"/>
          <w:szCs w:val="32"/>
        </w:rPr>
      </w:pPr>
      <w:r w:rsidRPr="00492BB6">
        <w:rPr>
          <w:rFonts w:asciiTheme="minorEastAsia" w:hAnsiTheme="minorEastAsia" w:cs="华文楷体" w:hint="eastAsia"/>
          <w:szCs w:val="32"/>
        </w:rPr>
        <w:t>项目考核指标（项目执行期内）</w:t>
      </w:r>
    </w:p>
    <w:p w14:paraId="24D1E465" w14:textId="77777777" w:rsidR="000E3C18" w:rsidRPr="00F874F8" w:rsidRDefault="000E3C18" w:rsidP="004C2B9C">
      <w:pPr>
        <w:ind w:leftChars="202" w:left="646"/>
        <w:rPr>
          <w:rFonts w:ascii="仿宋" w:hAnsi="仿宋" w:hint="eastAsia"/>
          <w:szCs w:val="32"/>
        </w:rPr>
      </w:pPr>
      <w:r w:rsidRPr="00F874F8">
        <w:rPr>
          <w:rFonts w:ascii="仿宋" w:hAnsi="仿宋" w:hint="eastAsia"/>
          <w:szCs w:val="32"/>
        </w:rPr>
        <w:t>收集至少100例病例：</w:t>
      </w:r>
    </w:p>
    <w:p w14:paraId="2333B9FB" w14:textId="6DDFBDFE" w:rsidR="000E3C18" w:rsidRPr="00F874F8" w:rsidRDefault="0076099F" w:rsidP="00F874F8">
      <w:pPr>
        <w:ind w:leftChars="202" w:left="646"/>
        <w:rPr>
          <w:rFonts w:ascii="仿宋" w:hAnsi="仿宋" w:hint="eastAsia"/>
          <w:szCs w:val="32"/>
        </w:rPr>
      </w:pPr>
      <w:r w:rsidRPr="00F874F8">
        <w:rPr>
          <w:rFonts w:ascii="仿宋" w:hAnsi="仿宋" w:hint="eastAsia"/>
          <w:szCs w:val="32"/>
        </w:rPr>
        <w:t>1.</w:t>
      </w:r>
      <w:r w:rsidR="000E3C18" w:rsidRPr="00F874F8">
        <w:rPr>
          <w:rFonts w:ascii="仿宋" w:hAnsi="仿宋" w:hint="eastAsia"/>
          <w:szCs w:val="32"/>
        </w:rPr>
        <w:t>扫描范围包含至少头部。</w:t>
      </w:r>
    </w:p>
    <w:p w14:paraId="12728A02" w14:textId="27A2546A" w:rsidR="000E3C18" w:rsidRPr="00F874F8" w:rsidRDefault="0076099F" w:rsidP="00F874F8">
      <w:pPr>
        <w:ind w:leftChars="202" w:left="646"/>
        <w:rPr>
          <w:rFonts w:ascii="仿宋" w:hAnsi="仿宋" w:hint="eastAsia"/>
          <w:szCs w:val="32"/>
        </w:rPr>
      </w:pPr>
      <w:r w:rsidRPr="00F874F8">
        <w:rPr>
          <w:rFonts w:ascii="仿宋" w:hAnsi="仿宋" w:hint="eastAsia"/>
          <w:szCs w:val="32"/>
        </w:rPr>
        <w:t>2.</w:t>
      </w:r>
      <w:r w:rsidR="000E3C18" w:rsidRPr="00F874F8">
        <w:rPr>
          <w:rFonts w:ascii="仿宋" w:hAnsi="仿宋" w:hint="eastAsia"/>
          <w:szCs w:val="32"/>
        </w:rPr>
        <w:t>每例数据需包含多层同时采集多次激发弥散加权成像技术与传统单次激发弥散加权成像技术图像；</w:t>
      </w:r>
    </w:p>
    <w:p w14:paraId="4F252E91" w14:textId="2608DD52" w:rsidR="000E3C18" w:rsidRPr="00F874F8" w:rsidRDefault="0076099F" w:rsidP="00F874F8">
      <w:pPr>
        <w:ind w:leftChars="202" w:left="646"/>
        <w:rPr>
          <w:rFonts w:ascii="仿宋" w:hAnsi="仿宋" w:hint="eastAsia"/>
          <w:szCs w:val="32"/>
        </w:rPr>
      </w:pPr>
      <w:r w:rsidRPr="00F874F8">
        <w:rPr>
          <w:rFonts w:ascii="仿宋" w:hAnsi="仿宋" w:hint="eastAsia"/>
          <w:szCs w:val="32"/>
        </w:rPr>
        <w:t>3.</w:t>
      </w:r>
      <w:r w:rsidR="000E3C18" w:rsidRPr="00F874F8">
        <w:rPr>
          <w:rFonts w:ascii="仿宋" w:hAnsi="仿宋" w:hint="eastAsia"/>
          <w:szCs w:val="32"/>
        </w:rPr>
        <w:t>所需数据有阳性病变；需有d</w:t>
      </w:r>
      <w:r w:rsidR="000E3C18" w:rsidRPr="00F874F8">
        <w:rPr>
          <w:rFonts w:ascii="仿宋" w:hAnsi="仿宋"/>
          <w:szCs w:val="32"/>
        </w:rPr>
        <w:t>icom</w:t>
      </w:r>
      <w:r w:rsidR="000E3C18" w:rsidRPr="00F874F8">
        <w:rPr>
          <w:rFonts w:ascii="仿宋" w:hAnsi="仿宋" w:hint="eastAsia"/>
          <w:szCs w:val="32"/>
        </w:rPr>
        <w:t>数据对应的申请单电子件及诊断结论（脱敏后的照片或截图或文本信息均可）</w:t>
      </w:r>
    </w:p>
    <w:p w14:paraId="60784139" w14:textId="77777777" w:rsidR="000E3C18" w:rsidRPr="00F874F8" w:rsidRDefault="000E3C18" w:rsidP="00942216">
      <w:pPr>
        <w:pStyle w:val="a7"/>
        <w:numPr>
          <w:ilvl w:val="0"/>
          <w:numId w:val="37"/>
        </w:numPr>
        <w:ind w:firstLineChars="0"/>
        <w:rPr>
          <w:rFonts w:ascii="仿宋" w:hAnsi="仿宋" w:cs="华文楷体" w:hint="eastAsia"/>
          <w:szCs w:val="32"/>
        </w:rPr>
      </w:pPr>
      <w:r w:rsidRPr="00F874F8">
        <w:rPr>
          <w:rFonts w:ascii="仿宋" w:hAnsi="仿宋" w:cs="华文楷体" w:hint="eastAsia"/>
          <w:szCs w:val="32"/>
        </w:rPr>
        <w:t>项目实施年限：2年</w:t>
      </w:r>
    </w:p>
    <w:p w14:paraId="1A072FA8" w14:textId="77777777" w:rsidR="000921A0" w:rsidRPr="00F874F8" w:rsidRDefault="000E3C18" w:rsidP="00942216">
      <w:pPr>
        <w:pStyle w:val="a7"/>
        <w:numPr>
          <w:ilvl w:val="0"/>
          <w:numId w:val="37"/>
        </w:numPr>
        <w:ind w:firstLineChars="0"/>
        <w:rPr>
          <w:rFonts w:ascii="仿宋" w:hAnsi="仿宋" w:cs="华文楷体" w:hint="eastAsia"/>
          <w:szCs w:val="32"/>
        </w:rPr>
      </w:pPr>
      <w:r w:rsidRPr="00F874F8">
        <w:rPr>
          <w:rFonts w:ascii="仿宋" w:hAnsi="仿宋" w:cs="华文楷体" w:hint="eastAsia"/>
          <w:szCs w:val="32"/>
        </w:rPr>
        <w:t>资助金额：1</w:t>
      </w:r>
      <w:r w:rsidRPr="00F874F8">
        <w:rPr>
          <w:rFonts w:ascii="仿宋" w:hAnsi="仿宋" w:cs="华文楷体"/>
          <w:szCs w:val="32"/>
        </w:rPr>
        <w:t>0</w:t>
      </w:r>
      <w:r w:rsidRPr="00F874F8">
        <w:rPr>
          <w:rFonts w:ascii="仿宋" w:hAnsi="仿宋" w:cs="华文楷体" w:hint="eastAsia"/>
          <w:szCs w:val="32"/>
        </w:rPr>
        <w:t>万元</w:t>
      </w:r>
    </w:p>
    <w:p w14:paraId="35F4BF54" w14:textId="095CC978" w:rsidR="001A73A5" w:rsidRDefault="001A73A5" w:rsidP="001A73A5">
      <w:pPr>
        <w:tabs>
          <w:tab w:val="left" w:pos="40"/>
        </w:tabs>
        <w:rPr>
          <w:rFonts w:asciiTheme="minorEastAsia" w:hAnsiTheme="minorEastAsia" w:cs="华文楷体" w:hint="eastAsia"/>
          <w:szCs w:val="32"/>
        </w:rPr>
      </w:pPr>
      <w:r>
        <w:rPr>
          <w:rFonts w:asciiTheme="minorEastAsia" w:hAnsiTheme="minorEastAsia" w:cs="华文楷体"/>
          <w:szCs w:val="32"/>
        </w:rPr>
        <w:tab/>
      </w:r>
      <w:r>
        <w:rPr>
          <w:rFonts w:asciiTheme="minorEastAsia" w:hAnsiTheme="minorEastAsia" w:cs="华文楷体"/>
          <w:szCs w:val="32"/>
        </w:rPr>
        <w:br w:type="page"/>
      </w:r>
    </w:p>
    <w:p w14:paraId="2FE28847" w14:textId="47A9C3CE" w:rsidR="001A73A5" w:rsidRPr="001A73A5" w:rsidRDefault="001A73A5" w:rsidP="001A73A5">
      <w:pPr>
        <w:tabs>
          <w:tab w:val="left" w:pos="1335"/>
        </w:tabs>
        <w:rPr>
          <w:rFonts w:hint="eastAsia"/>
        </w:rPr>
        <w:sectPr w:rsidR="001A73A5" w:rsidRPr="001A73A5">
          <w:pgSz w:w="11906" w:h="16838"/>
          <w:pgMar w:top="1440" w:right="1800" w:bottom="1440" w:left="1800" w:header="851" w:footer="992" w:gutter="0"/>
          <w:cols w:space="425"/>
          <w:docGrid w:type="lines" w:linePitch="312"/>
        </w:sectPr>
      </w:pPr>
    </w:p>
    <w:p w14:paraId="67AD5E3D" w14:textId="3F994762" w:rsidR="000E3C18" w:rsidRPr="00CA33CF" w:rsidRDefault="000E3C18" w:rsidP="00CA33CF">
      <w:pPr>
        <w:outlineLvl w:val="0"/>
        <w:rPr>
          <w:rFonts w:ascii="方正小标宋_GBK" w:eastAsia="方正小标宋_GBK" w:hint="eastAsia"/>
          <w:bCs/>
          <w:sz w:val="36"/>
          <w:szCs w:val="36"/>
        </w:rPr>
      </w:pPr>
      <w:r w:rsidRPr="00CA33CF">
        <w:rPr>
          <w:rFonts w:ascii="方正小标宋_GBK" w:eastAsia="方正小标宋_GBK" w:hint="eastAsia"/>
          <w:bCs/>
          <w:sz w:val="36"/>
          <w:szCs w:val="36"/>
        </w:rPr>
        <w:lastRenderedPageBreak/>
        <w:t>CT部分</w:t>
      </w:r>
    </w:p>
    <w:p w14:paraId="204D5BF5" w14:textId="2946F6C0" w:rsidR="00682588" w:rsidRPr="00CA33CF" w:rsidRDefault="00CC740D" w:rsidP="00CA33CF">
      <w:pPr>
        <w:adjustRightInd w:val="0"/>
        <w:snapToGrid w:val="0"/>
        <w:spacing w:afterLines="100" w:after="312" w:line="560" w:lineRule="exact"/>
        <w:jc w:val="center"/>
        <w:outlineLvl w:val="0"/>
        <w:rPr>
          <w:rFonts w:ascii="方正小标宋_GBK" w:eastAsia="方正小标宋_GBK" w:hint="eastAsia"/>
          <w:bCs/>
          <w:sz w:val="36"/>
          <w:szCs w:val="36"/>
        </w:rPr>
      </w:pPr>
      <w:r w:rsidRPr="00CA33CF">
        <w:rPr>
          <w:rFonts w:ascii="方正小标宋_GBK" w:eastAsia="方正小标宋_GBK" w:hint="eastAsia"/>
          <w:bCs/>
          <w:sz w:val="36"/>
          <w:szCs w:val="36"/>
        </w:rPr>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01</w:t>
      </w:r>
      <w:r w:rsidR="00E133A4">
        <w:rPr>
          <w:rFonts w:ascii="方正小标宋_GBK" w:eastAsia="方正小标宋_GBK" w:hint="eastAsia"/>
          <w:bCs/>
          <w:sz w:val="36"/>
          <w:szCs w:val="36"/>
        </w:rPr>
        <w:t>9</w:t>
      </w:r>
      <w:r w:rsidR="00682588" w:rsidRPr="00CA33CF">
        <w:rPr>
          <w:rFonts w:ascii="方正小标宋_GBK" w:eastAsia="方正小标宋_GBK" w:hint="eastAsia"/>
          <w:bCs/>
          <w:sz w:val="36"/>
          <w:szCs w:val="36"/>
        </w:rPr>
        <w:t xml:space="preserve"> 低剂量成像技术与应用研究</w:t>
      </w:r>
    </w:p>
    <w:p w14:paraId="52CD9521" w14:textId="3D165E23" w:rsidR="00682588" w:rsidRPr="00F874F8" w:rsidRDefault="00682588" w:rsidP="00A214A3">
      <w:pPr>
        <w:pStyle w:val="a7"/>
        <w:numPr>
          <w:ilvl w:val="0"/>
          <w:numId w:val="8"/>
        </w:numPr>
        <w:tabs>
          <w:tab w:val="left" w:pos="567"/>
          <w:tab w:val="left" w:pos="709"/>
        </w:tabs>
        <w:adjustRightInd w:val="0"/>
        <w:snapToGrid w:val="0"/>
        <w:spacing w:line="560" w:lineRule="exact"/>
        <w:ind w:firstLineChars="0"/>
        <w:rPr>
          <w:rFonts w:ascii="仿宋" w:hAnsi="仿宋" w:cs="Times New Roman" w:hint="eastAsia"/>
          <w:szCs w:val="32"/>
        </w:rPr>
      </w:pPr>
      <w:r w:rsidRPr="00F874F8">
        <w:rPr>
          <w:rFonts w:ascii="仿宋" w:hAnsi="仿宋" w:cs="Times New Roman"/>
          <w:szCs w:val="32"/>
        </w:rPr>
        <w:t>领域：计算机断层扫描成像</w:t>
      </w:r>
    </w:p>
    <w:p w14:paraId="33DEE5A3" w14:textId="77777777" w:rsidR="00682588" w:rsidRPr="00F874F8" w:rsidRDefault="00682588" w:rsidP="00A214A3">
      <w:pPr>
        <w:pStyle w:val="a7"/>
        <w:numPr>
          <w:ilvl w:val="0"/>
          <w:numId w:val="8"/>
        </w:numPr>
        <w:tabs>
          <w:tab w:val="left" w:pos="567"/>
          <w:tab w:val="left" w:pos="709"/>
        </w:tabs>
        <w:adjustRightInd w:val="0"/>
        <w:snapToGrid w:val="0"/>
        <w:spacing w:line="560" w:lineRule="exact"/>
        <w:ind w:firstLineChars="0"/>
        <w:rPr>
          <w:rFonts w:ascii="仿宋" w:hAnsi="仿宋" w:cs="Times New Roman" w:hint="eastAsia"/>
          <w:szCs w:val="32"/>
        </w:rPr>
      </w:pPr>
      <w:r w:rsidRPr="00F874F8">
        <w:rPr>
          <w:rFonts w:ascii="仿宋" w:hAnsi="仿宋" w:cs="Times New Roman"/>
          <w:szCs w:val="32"/>
        </w:rPr>
        <w:t>主要研发内容</w:t>
      </w:r>
    </w:p>
    <w:p w14:paraId="20794DD3" w14:textId="1CF742FE" w:rsidR="00682588" w:rsidRPr="00F874F8" w:rsidRDefault="00682588" w:rsidP="00A214A3">
      <w:pPr>
        <w:pStyle w:val="a7"/>
        <w:numPr>
          <w:ilvl w:val="0"/>
          <w:numId w:val="9"/>
        </w:numPr>
        <w:adjustRightInd w:val="0"/>
        <w:snapToGrid w:val="0"/>
        <w:spacing w:line="560" w:lineRule="exact"/>
        <w:ind w:left="0" w:firstLineChars="0" w:firstLine="567"/>
        <w:rPr>
          <w:rFonts w:ascii="仿宋" w:hAnsi="仿宋" w:cs="Times New Roman" w:hint="eastAsia"/>
          <w:szCs w:val="32"/>
        </w:rPr>
      </w:pPr>
      <w:r w:rsidRPr="00F874F8">
        <w:rPr>
          <w:rFonts w:ascii="仿宋" w:hAnsi="仿宋" w:cs="Times New Roman"/>
          <w:szCs w:val="32"/>
        </w:rPr>
        <w:t>基于超高端CT系统采集各部位图像；部位包括但不限于头胸部腹盆腔平扫及增强，冠脉CTA，肺动脉CTA，主动脉CTA，下肢CTA等。</w:t>
      </w:r>
    </w:p>
    <w:p w14:paraId="12CC305B" w14:textId="77777777" w:rsidR="00682588" w:rsidRPr="00F874F8" w:rsidRDefault="00682588" w:rsidP="00A214A3">
      <w:pPr>
        <w:pStyle w:val="a7"/>
        <w:numPr>
          <w:ilvl w:val="0"/>
          <w:numId w:val="8"/>
        </w:numPr>
        <w:tabs>
          <w:tab w:val="left" w:pos="567"/>
          <w:tab w:val="left" w:pos="709"/>
        </w:tabs>
        <w:adjustRightInd w:val="0"/>
        <w:snapToGrid w:val="0"/>
        <w:spacing w:line="560" w:lineRule="exact"/>
        <w:ind w:firstLineChars="0"/>
        <w:rPr>
          <w:rFonts w:ascii="仿宋" w:hAnsi="仿宋" w:cs="Times New Roman" w:hint="eastAsia"/>
          <w:szCs w:val="32"/>
        </w:rPr>
      </w:pPr>
      <w:r w:rsidRPr="00F874F8">
        <w:rPr>
          <w:rFonts w:ascii="仿宋" w:hAnsi="仿宋" w:cs="Times New Roman"/>
          <w:szCs w:val="32"/>
        </w:rPr>
        <w:t>项目考核指标（项目执行期内）</w:t>
      </w:r>
    </w:p>
    <w:p w14:paraId="2F605A1F" w14:textId="54BB85E2" w:rsidR="00682588" w:rsidRPr="00F874F8" w:rsidRDefault="00425ECB" w:rsidP="00F874F8">
      <w:pPr>
        <w:pStyle w:val="a7"/>
        <w:tabs>
          <w:tab w:val="left" w:pos="567"/>
          <w:tab w:val="left" w:pos="709"/>
        </w:tabs>
        <w:adjustRightInd w:val="0"/>
        <w:snapToGrid w:val="0"/>
        <w:spacing w:line="560" w:lineRule="exact"/>
        <w:ind w:left="567" w:firstLineChars="100" w:firstLine="320"/>
        <w:rPr>
          <w:rFonts w:ascii="仿宋" w:hAnsi="仿宋" w:cs="Times New Roman" w:hint="eastAsia"/>
          <w:szCs w:val="32"/>
        </w:rPr>
      </w:pPr>
      <w:r w:rsidRPr="00F874F8">
        <w:rPr>
          <w:rFonts w:ascii="仿宋" w:hAnsi="仿宋" w:cs="Times New Roman"/>
          <w:szCs w:val="32"/>
        </w:rPr>
        <w:t>收集至少3个部位共700例病例：</w:t>
      </w:r>
    </w:p>
    <w:p w14:paraId="1E6E2E2E" w14:textId="5D7F2CC2" w:rsidR="00682588" w:rsidRPr="00F874F8" w:rsidRDefault="00425ECB" w:rsidP="00A214A3">
      <w:pPr>
        <w:pStyle w:val="a7"/>
        <w:numPr>
          <w:ilvl w:val="0"/>
          <w:numId w:val="12"/>
        </w:numPr>
        <w:tabs>
          <w:tab w:val="left" w:pos="567"/>
          <w:tab w:val="left" w:pos="709"/>
        </w:tabs>
        <w:adjustRightInd w:val="0"/>
        <w:snapToGrid w:val="0"/>
        <w:spacing w:line="560" w:lineRule="exact"/>
        <w:ind w:left="426" w:firstLineChars="0" w:firstLine="426"/>
        <w:rPr>
          <w:rFonts w:ascii="仿宋" w:hAnsi="仿宋" w:cs="Times New Roman" w:hint="eastAsia"/>
          <w:szCs w:val="32"/>
        </w:rPr>
      </w:pPr>
      <w:r w:rsidRPr="00F874F8">
        <w:rPr>
          <w:rFonts w:ascii="仿宋" w:hAnsi="仿宋" w:cs="Times New Roman"/>
          <w:szCs w:val="32"/>
        </w:rPr>
        <w:t>头胸部腹盆腔平扫及增强</w:t>
      </w:r>
      <w:r w:rsidR="00682588" w:rsidRPr="00F874F8">
        <w:rPr>
          <w:rFonts w:ascii="仿宋" w:hAnsi="仿宋" w:cs="Times New Roman"/>
          <w:szCs w:val="32"/>
        </w:rPr>
        <w:t>；</w:t>
      </w:r>
    </w:p>
    <w:p w14:paraId="03EE692A" w14:textId="146D4A72" w:rsidR="00682588" w:rsidRPr="00F874F8" w:rsidRDefault="00425ECB" w:rsidP="00A214A3">
      <w:pPr>
        <w:pStyle w:val="a7"/>
        <w:numPr>
          <w:ilvl w:val="0"/>
          <w:numId w:val="12"/>
        </w:numPr>
        <w:tabs>
          <w:tab w:val="left" w:pos="567"/>
          <w:tab w:val="left" w:pos="709"/>
        </w:tabs>
        <w:adjustRightInd w:val="0"/>
        <w:snapToGrid w:val="0"/>
        <w:spacing w:line="560" w:lineRule="exact"/>
        <w:ind w:left="426" w:firstLineChars="0" w:firstLine="425"/>
        <w:rPr>
          <w:rFonts w:ascii="仿宋" w:hAnsi="仿宋" w:cs="Times New Roman" w:hint="eastAsia"/>
          <w:szCs w:val="32"/>
        </w:rPr>
      </w:pPr>
      <w:r w:rsidRPr="00F874F8">
        <w:rPr>
          <w:rFonts w:ascii="仿宋" w:hAnsi="仿宋" w:cs="Times New Roman"/>
          <w:szCs w:val="32"/>
        </w:rPr>
        <w:t>冠脉CTA，肺动脉CTA，主动脉CTA，下肢CTA等CTA收集一个部位至少 100例数据</w:t>
      </w:r>
      <w:r w:rsidR="00682588" w:rsidRPr="00F874F8">
        <w:rPr>
          <w:rFonts w:ascii="仿宋" w:hAnsi="仿宋" w:cs="Times New Roman"/>
          <w:szCs w:val="32"/>
        </w:rPr>
        <w:t>；</w:t>
      </w:r>
    </w:p>
    <w:p w14:paraId="3F193146" w14:textId="77777777" w:rsidR="00425ECB" w:rsidRPr="00F874F8" w:rsidRDefault="00425ECB" w:rsidP="00A214A3">
      <w:pPr>
        <w:pStyle w:val="a7"/>
        <w:numPr>
          <w:ilvl w:val="0"/>
          <w:numId w:val="12"/>
        </w:numPr>
        <w:ind w:firstLineChars="0"/>
        <w:rPr>
          <w:rFonts w:ascii="仿宋" w:hAnsi="仿宋" w:cs="Times New Roman" w:hint="eastAsia"/>
          <w:szCs w:val="32"/>
        </w:rPr>
      </w:pPr>
      <w:r w:rsidRPr="00F874F8">
        <w:rPr>
          <w:rFonts w:ascii="仿宋" w:hAnsi="仿宋" w:cs="Times New Roman"/>
          <w:szCs w:val="32"/>
        </w:rPr>
        <w:t>所需数据有阳性病变；</w:t>
      </w:r>
    </w:p>
    <w:p w14:paraId="6C452A8D" w14:textId="4F0711BF" w:rsidR="00682588" w:rsidRPr="00F874F8" w:rsidRDefault="00425ECB" w:rsidP="00A214A3">
      <w:pPr>
        <w:pStyle w:val="a7"/>
        <w:numPr>
          <w:ilvl w:val="0"/>
          <w:numId w:val="12"/>
        </w:numPr>
        <w:tabs>
          <w:tab w:val="left" w:pos="567"/>
          <w:tab w:val="left" w:pos="709"/>
        </w:tabs>
        <w:adjustRightInd w:val="0"/>
        <w:snapToGrid w:val="0"/>
        <w:spacing w:line="560" w:lineRule="exact"/>
        <w:ind w:left="426" w:firstLineChars="0" w:firstLine="425"/>
        <w:rPr>
          <w:rFonts w:ascii="仿宋" w:hAnsi="仿宋" w:cs="Times New Roman" w:hint="eastAsia"/>
          <w:szCs w:val="32"/>
        </w:rPr>
      </w:pPr>
      <w:r w:rsidRPr="00F874F8">
        <w:rPr>
          <w:rFonts w:ascii="仿宋" w:hAnsi="仿宋" w:cs="Times New Roman"/>
          <w:szCs w:val="32"/>
        </w:rPr>
        <w:t>需有dicom数据对应的申请单电子件及诊断结论（脱敏后的照片或截图或文本信息均可）。</w:t>
      </w:r>
    </w:p>
    <w:p w14:paraId="347E4933" w14:textId="77777777" w:rsidR="00682588" w:rsidRPr="00F874F8" w:rsidRDefault="00682588" w:rsidP="00A214A3">
      <w:pPr>
        <w:pStyle w:val="a7"/>
        <w:numPr>
          <w:ilvl w:val="0"/>
          <w:numId w:val="8"/>
        </w:numPr>
        <w:tabs>
          <w:tab w:val="left" w:pos="567"/>
          <w:tab w:val="left" w:pos="709"/>
        </w:tabs>
        <w:adjustRightInd w:val="0"/>
        <w:snapToGrid w:val="0"/>
        <w:spacing w:line="560" w:lineRule="exact"/>
        <w:ind w:firstLineChars="0"/>
        <w:rPr>
          <w:rFonts w:ascii="仿宋" w:hAnsi="仿宋" w:cs="Times New Roman" w:hint="eastAsia"/>
          <w:szCs w:val="32"/>
        </w:rPr>
      </w:pPr>
      <w:r w:rsidRPr="00F874F8">
        <w:rPr>
          <w:rFonts w:ascii="仿宋" w:hAnsi="仿宋" w:cs="Times New Roman"/>
          <w:szCs w:val="32"/>
        </w:rPr>
        <w:t>项目实施年限：2年</w:t>
      </w:r>
    </w:p>
    <w:p w14:paraId="6BCB0B9B" w14:textId="179CC98F" w:rsidR="00682588" w:rsidRPr="00F874F8" w:rsidRDefault="00682588" w:rsidP="00A214A3">
      <w:pPr>
        <w:pStyle w:val="a7"/>
        <w:numPr>
          <w:ilvl w:val="0"/>
          <w:numId w:val="8"/>
        </w:numPr>
        <w:tabs>
          <w:tab w:val="left" w:pos="567"/>
          <w:tab w:val="left" w:pos="709"/>
        </w:tabs>
        <w:adjustRightInd w:val="0"/>
        <w:snapToGrid w:val="0"/>
        <w:spacing w:line="560" w:lineRule="exact"/>
        <w:ind w:firstLineChars="0"/>
        <w:rPr>
          <w:rFonts w:ascii="仿宋" w:hAnsi="仿宋" w:hint="eastAsia"/>
          <w:szCs w:val="32"/>
        </w:rPr>
      </w:pPr>
      <w:r w:rsidRPr="00F874F8">
        <w:rPr>
          <w:rFonts w:ascii="仿宋" w:hAnsi="仿宋" w:hint="eastAsia"/>
          <w:szCs w:val="32"/>
        </w:rPr>
        <w:t>资助金额：不超过</w:t>
      </w:r>
      <w:r w:rsidR="00425ECB" w:rsidRPr="00F874F8">
        <w:rPr>
          <w:rFonts w:ascii="仿宋" w:hAnsi="仿宋" w:hint="eastAsia"/>
          <w:szCs w:val="32"/>
        </w:rPr>
        <w:t>3</w:t>
      </w:r>
      <w:r w:rsidRPr="00F874F8">
        <w:rPr>
          <w:rFonts w:ascii="仿宋" w:hAnsi="仿宋"/>
          <w:szCs w:val="32"/>
        </w:rPr>
        <w:t>0</w:t>
      </w:r>
      <w:r w:rsidRPr="00F874F8">
        <w:rPr>
          <w:rFonts w:ascii="仿宋" w:hAnsi="仿宋" w:hint="eastAsia"/>
          <w:szCs w:val="32"/>
        </w:rPr>
        <w:t>万元</w:t>
      </w:r>
    </w:p>
    <w:p w14:paraId="67893098" w14:textId="56C98D0D" w:rsidR="001A73A5" w:rsidRDefault="001A73A5">
      <w:pPr>
        <w:widowControl/>
        <w:jc w:val="left"/>
        <w:rPr>
          <w:rFonts w:asciiTheme="minorEastAsia" w:hAnsiTheme="minorEastAsia" w:hint="eastAsia"/>
          <w:szCs w:val="32"/>
        </w:rPr>
      </w:pPr>
      <w:r>
        <w:rPr>
          <w:rFonts w:asciiTheme="minorEastAsia" w:hAnsiTheme="minorEastAsia"/>
          <w:szCs w:val="32"/>
        </w:rPr>
        <w:br w:type="page"/>
      </w:r>
    </w:p>
    <w:p w14:paraId="44AFC3D3" w14:textId="77777777" w:rsidR="00425ECB" w:rsidRPr="00492BB6" w:rsidRDefault="00425ECB" w:rsidP="00E169FA">
      <w:pPr>
        <w:widowControl/>
        <w:adjustRightInd w:val="0"/>
        <w:snapToGrid w:val="0"/>
        <w:spacing w:line="560" w:lineRule="exact"/>
        <w:jc w:val="left"/>
        <w:rPr>
          <w:rFonts w:asciiTheme="minorEastAsia" w:hAnsiTheme="minorEastAsia" w:hint="eastAsia"/>
          <w:szCs w:val="32"/>
        </w:rPr>
        <w:sectPr w:rsidR="00425ECB" w:rsidRPr="00492BB6">
          <w:pgSz w:w="11906" w:h="16838"/>
          <w:pgMar w:top="1440" w:right="1800" w:bottom="1440" w:left="1800" w:header="851" w:footer="992" w:gutter="0"/>
          <w:cols w:space="425"/>
          <w:docGrid w:type="lines" w:linePitch="312"/>
        </w:sectPr>
      </w:pPr>
    </w:p>
    <w:p w14:paraId="25F8611A" w14:textId="78A52FE7" w:rsidR="00425ECB" w:rsidRPr="00CA33CF" w:rsidRDefault="00CC740D" w:rsidP="00425ECB">
      <w:pPr>
        <w:adjustRightInd w:val="0"/>
        <w:snapToGrid w:val="0"/>
        <w:spacing w:afterLines="100" w:after="312" w:line="560" w:lineRule="exact"/>
        <w:jc w:val="center"/>
        <w:outlineLvl w:val="0"/>
        <w:rPr>
          <w:rFonts w:ascii="方正小标宋_GBK" w:eastAsia="方正小标宋_GBK" w:hint="eastAsia"/>
          <w:bCs/>
          <w:sz w:val="36"/>
          <w:szCs w:val="36"/>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w:t>
      </w:r>
      <w:r w:rsidR="00E133A4">
        <w:rPr>
          <w:rFonts w:ascii="方正小标宋_GBK" w:eastAsia="方正小标宋_GBK" w:hint="eastAsia"/>
          <w:bCs/>
          <w:sz w:val="36"/>
          <w:szCs w:val="36"/>
        </w:rPr>
        <w:t>20</w:t>
      </w:r>
      <w:r w:rsidR="00425ECB" w:rsidRPr="00CA33CF">
        <w:rPr>
          <w:rFonts w:ascii="方正小标宋_GBK" w:eastAsia="方正小标宋_GBK" w:hint="eastAsia"/>
          <w:bCs/>
          <w:sz w:val="36"/>
          <w:szCs w:val="36"/>
        </w:rPr>
        <w:t xml:space="preserve"> 心血管成像技术与应用研究</w:t>
      </w:r>
    </w:p>
    <w:p w14:paraId="44B1E80E" w14:textId="7208D202" w:rsidR="00425ECB" w:rsidRPr="00F874F8" w:rsidRDefault="00425ECB" w:rsidP="00A214A3">
      <w:pPr>
        <w:pStyle w:val="a7"/>
        <w:numPr>
          <w:ilvl w:val="0"/>
          <w:numId w:val="13"/>
        </w:numPr>
        <w:tabs>
          <w:tab w:val="left" w:pos="567"/>
          <w:tab w:val="left" w:pos="709"/>
        </w:tabs>
        <w:adjustRightInd w:val="0"/>
        <w:snapToGrid w:val="0"/>
        <w:spacing w:line="560" w:lineRule="exact"/>
        <w:ind w:firstLineChars="0"/>
        <w:rPr>
          <w:rFonts w:ascii="仿宋" w:hAnsi="仿宋" w:hint="eastAsia"/>
          <w:szCs w:val="32"/>
        </w:rPr>
      </w:pPr>
      <w:r w:rsidRPr="00F874F8">
        <w:rPr>
          <w:rFonts w:ascii="仿宋" w:hAnsi="仿宋" w:hint="eastAsia"/>
          <w:szCs w:val="32"/>
        </w:rPr>
        <w:t>领域：计算机断层扫描成像</w:t>
      </w:r>
    </w:p>
    <w:p w14:paraId="7820311B" w14:textId="77777777" w:rsidR="00425ECB" w:rsidRPr="00F874F8" w:rsidRDefault="00425ECB" w:rsidP="00A214A3">
      <w:pPr>
        <w:pStyle w:val="a7"/>
        <w:numPr>
          <w:ilvl w:val="0"/>
          <w:numId w:val="13"/>
        </w:numPr>
        <w:tabs>
          <w:tab w:val="left" w:pos="567"/>
          <w:tab w:val="left" w:pos="709"/>
        </w:tabs>
        <w:adjustRightInd w:val="0"/>
        <w:snapToGrid w:val="0"/>
        <w:spacing w:line="560" w:lineRule="exact"/>
        <w:ind w:firstLineChars="0"/>
        <w:rPr>
          <w:rFonts w:ascii="仿宋" w:hAnsi="仿宋" w:hint="eastAsia"/>
          <w:szCs w:val="32"/>
        </w:rPr>
      </w:pPr>
      <w:r w:rsidRPr="00F874F8">
        <w:rPr>
          <w:rFonts w:ascii="仿宋" w:hAnsi="仿宋" w:hint="eastAsia"/>
          <w:szCs w:val="32"/>
        </w:rPr>
        <w:t>主要研发内容</w:t>
      </w:r>
    </w:p>
    <w:p w14:paraId="0608D8B7" w14:textId="426D8D56" w:rsidR="00425ECB" w:rsidRPr="00F874F8" w:rsidRDefault="00425ECB" w:rsidP="00A214A3">
      <w:pPr>
        <w:pStyle w:val="a7"/>
        <w:numPr>
          <w:ilvl w:val="0"/>
          <w:numId w:val="14"/>
        </w:numPr>
        <w:adjustRightInd w:val="0"/>
        <w:snapToGrid w:val="0"/>
        <w:spacing w:line="560" w:lineRule="exact"/>
        <w:ind w:left="0" w:firstLineChars="0" w:firstLine="567"/>
        <w:rPr>
          <w:rFonts w:ascii="仿宋" w:hAnsi="仿宋" w:hint="eastAsia"/>
          <w:szCs w:val="32"/>
        </w:rPr>
      </w:pPr>
      <w:r w:rsidRPr="00F874F8">
        <w:rPr>
          <w:rFonts w:ascii="仿宋" w:hAnsi="仿宋" w:hint="eastAsia"/>
          <w:szCs w:val="32"/>
        </w:rPr>
        <w:t>基于超高端</w:t>
      </w:r>
      <w:r w:rsidRPr="00F874F8">
        <w:rPr>
          <w:rFonts w:ascii="仿宋" w:hAnsi="仿宋"/>
          <w:szCs w:val="32"/>
        </w:rPr>
        <w:t>CT系统采集心血管图像；部位包括但不限于冠脉CTA，肺动脉CTA，主动脉CTA，下肢CTA等</w:t>
      </w:r>
      <w:r w:rsidRPr="00F874F8">
        <w:rPr>
          <w:rFonts w:ascii="仿宋" w:hAnsi="仿宋" w:hint="eastAsia"/>
          <w:szCs w:val="32"/>
        </w:rPr>
        <w:t>。</w:t>
      </w:r>
    </w:p>
    <w:p w14:paraId="1C6E9A5B" w14:textId="77777777" w:rsidR="00425ECB" w:rsidRPr="00F874F8" w:rsidRDefault="00425ECB" w:rsidP="00A214A3">
      <w:pPr>
        <w:pStyle w:val="a7"/>
        <w:numPr>
          <w:ilvl w:val="0"/>
          <w:numId w:val="13"/>
        </w:numPr>
        <w:tabs>
          <w:tab w:val="left" w:pos="567"/>
          <w:tab w:val="left" w:pos="709"/>
        </w:tabs>
        <w:adjustRightInd w:val="0"/>
        <w:snapToGrid w:val="0"/>
        <w:spacing w:line="560" w:lineRule="exact"/>
        <w:ind w:firstLineChars="0"/>
        <w:rPr>
          <w:rFonts w:ascii="仿宋" w:hAnsi="仿宋" w:hint="eastAsia"/>
          <w:szCs w:val="32"/>
        </w:rPr>
      </w:pPr>
      <w:r w:rsidRPr="00F874F8">
        <w:rPr>
          <w:rFonts w:ascii="仿宋" w:hAnsi="仿宋" w:hint="eastAsia"/>
          <w:szCs w:val="32"/>
        </w:rPr>
        <w:t>项目考核指标（项目执行期内）</w:t>
      </w:r>
    </w:p>
    <w:p w14:paraId="4071F9BD" w14:textId="390C148E" w:rsidR="00425ECB" w:rsidRPr="00F874F8" w:rsidRDefault="00425ECB" w:rsidP="001D1F70">
      <w:pPr>
        <w:pStyle w:val="a7"/>
        <w:tabs>
          <w:tab w:val="left" w:pos="567"/>
          <w:tab w:val="left" w:pos="709"/>
        </w:tabs>
        <w:adjustRightInd w:val="0"/>
        <w:snapToGrid w:val="0"/>
        <w:spacing w:line="560" w:lineRule="exact"/>
        <w:ind w:left="567" w:firstLineChars="0" w:firstLine="0"/>
        <w:rPr>
          <w:rFonts w:ascii="仿宋" w:hAnsi="仿宋" w:hint="eastAsia"/>
          <w:szCs w:val="32"/>
        </w:rPr>
      </w:pPr>
      <w:r w:rsidRPr="00F874F8">
        <w:rPr>
          <w:rFonts w:ascii="仿宋" w:hAnsi="仿宋" w:hint="eastAsia"/>
          <w:szCs w:val="32"/>
        </w:rPr>
        <w:t>收集至少</w:t>
      </w:r>
      <w:r w:rsidRPr="00F874F8">
        <w:rPr>
          <w:rFonts w:ascii="仿宋" w:hAnsi="仿宋"/>
          <w:szCs w:val="32"/>
        </w:rPr>
        <w:t>3个部位共500例病例：</w:t>
      </w:r>
    </w:p>
    <w:p w14:paraId="6F86A1DF" w14:textId="11E4CC0C" w:rsidR="00425ECB" w:rsidRPr="00F874F8" w:rsidRDefault="00425ECB" w:rsidP="00A214A3">
      <w:pPr>
        <w:pStyle w:val="a7"/>
        <w:numPr>
          <w:ilvl w:val="0"/>
          <w:numId w:val="15"/>
        </w:numPr>
        <w:tabs>
          <w:tab w:val="left" w:pos="567"/>
          <w:tab w:val="left" w:pos="709"/>
        </w:tabs>
        <w:adjustRightInd w:val="0"/>
        <w:snapToGrid w:val="0"/>
        <w:spacing w:line="560" w:lineRule="exact"/>
        <w:ind w:firstLineChars="0"/>
        <w:rPr>
          <w:rFonts w:ascii="仿宋" w:hAnsi="仿宋" w:hint="eastAsia"/>
          <w:szCs w:val="32"/>
        </w:rPr>
      </w:pPr>
      <w:r w:rsidRPr="00F874F8">
        <w:rPr>
          <w:rFonts w:ascii="仿宋" w:hAnsi="仿宋"/>
          <w:szCs w:val="32"/>
        </w:rPr>
        <w:t>冠脉CTA为必选，需收集至少50例；</w:t>
      </w:r>
    </w:p>
    <w:p w14:paraId="71A4EBE6" w14:textId="0E7B8507" w:rsidR="00425ECB" w:rsidRPr="00F874F8" w:rsidRDefault="00425ECB" w:rsidP="00A214A3">
      <w:pPr>
        <w:pStyle w:val="a7"/>
        <w:numPr>
          <w:ilvl w:val="0"/>
          <w:numId w:val="15"/>
        </w:numPr>
        <w:tabs>
          <w:tab w:val="left" w:pos="567"/>
          <w:tab w:val="left" w:pos="709"/>
        </w:tabs>
        <w:adjustRightInd w:val="0"/>
        <w:snapToGrid w:val="0"/>
        <w:spacing w:line="560" w:lineRule="exact"/>
        <w:ind w:left="426" w:firstLineChars="0" w:firstLine="425"/>
        <w:rPr>
          <w:rFonts w:ascii="仿宋" w:hAnsi="仿宋" w:hint="eastAsia"/>
          <w:szCs w:val="32"/>
        </w:rPr>
      </w:pPr>
      <w:r w:rsidRPr="00F874F8">
        <w:rPr>
          <w:rFonts w:ascii="仿宋" w:hAnsi="仿宋"/>
          <w:szCs w:val="32"/>
        </w:rPr>
        <w:t>所需数据有阳性病变</w:t>
      </w:r>
      <w:r w:rsidRPr="00F874F8">
        <w:rPr>
          <w:rFonts w:ascii="仿宋" w:hAnsi="仿宋" w:hint="eastAsia"/>
          <w:szCs w:val="32"/>
        </w:rPr>
        <w:t>；</w:t>
      </w:r>
    </w:p>
    <w:p w14:paraId="5EFAD3FC" w14:textId="77777777" w:rsidR="00425ECB" w:rsidRPr="00F874F8" w:rsidRDefault="00425ECB" w:rsidP="00A214A3">
      <w:pPr>
        <w:pStyle w:val="a7"/>
        <w:numPr>
          <w:ilvl w:val="0"/>
          <w:numId w:val="15"/>
        </w:numPr>
        <w:tabs>
          <w:tab w:val="left" w:pos="567"/>
          <w:tab w:val="left" w:pos="709"/>
        </w:tabs>
        <w:adjustRightInd w:val="0"/>
        <w:snapToGrid w:val="0"/>
        <w:spacing w:line="560" w:lineRule="exact"/>
        <w:ind w:left="426" w:firstLineChars="0" w:firstLine="425"/>
        <w:rPr>
          <w:rFonts w:ascii="仿宋" w:hAnsi="仿宋" w:hint="eastAsia"/>
          <w:szCs w:val="32"/>
        </w:rPr>
      </w:pPr>
      <w:r w:rsidRPr="00F874F8">
        <w:rPr>
          <w:rFonts w:ascii="仿宋" w:hAnsi="仿宋"/>
          <w:szCs w:val="32"/>
        </w:rPr>
        <w:t>需有dicom数据对应的申请单电子件及诊断结论（脱敏后的照片或截图或文本信息均可）。</w:t>
      </w:r>
    </w:p>
    <w:p w14:paraId="57A34715" w14:textId="77777777" w:rsidR="00425ECB" w:rsidRPr="00F874F8" w:rsidRDefault="00425ECB" w:rsidP="00A214A3">
      <w:pPr>
        <w:pStyle w:val="a7"/>
        <w:numPr>
          <w:ilvl w:val="0"/>
          <w:numId w:val="13"/>
        </w:numPr>
        <w:tabs>
          <w:tab w:val="left" w:pos="567"/>
          <w:tab w:val="left" w:pos="709"/>
        </w:tabs>
        <w:adjustRightInd w:val="0"/>
        <w:snapToGrid w:val="0"/>
        <w:spacing w:line="560" w:lineRule="exact"/>
        <w:ind w:firstLineChars="0"/>
        <w:rPr>
          <w:rFonts w:ascii="仿宋" w:hAnsi="仿宋" w:hint="eastAsia"/>
          <w:szCs w:val="32"/>
        </w:rPr>
      </w:pPr>
      <w:r w:rsidRPr="00F874F8">
        <w:rPr>
          <w:rFonts w:ascii="仿宋" w:hAnsi="仿宋" w:hint="eastAsia"/>
          <w:szCs w:val="32"/>
        </w:rPr>
        <w:t>项目实施年限：2年</w:t>
      </w:r>
    </w:p>
    <w:p w14:paraId="254639AC" w14:textId="66634494" w:rsidR="00425ECB" w:rsidRPr="00F874F8" w:rsidRDefault="00425ECB" w:rsidP="001A73A5">
      <w:pPr>
        <w:pStyle w:val="a7"/>
        <w:numPr>
          <w:ilvl w:val="0"/>
          <w:numId w:val="13"/>
        </w:numPr>
        <w:tabs>
          <w:tab w:val="left" w:pos="567"/>
          <w:tab w:val="left" w:pos="709"/>
        </w:tabs>
        <w:adjustRightInd w:val="0"/>
        <w:snapToGrid w:val="0"/>
        <w:spacing w:line="560" w:lineRule="exact"/>
        <w:ind w:firstLineChars="0"/>
        <w:rPr>
          <w:rFonts w:ascii="仿宋" w:hAnsi="仿宋" w:hint="eastAsia"/>
          <w:szCs w:val="32"/>
        </w:rPr>
      </w:pPr>
      <w:r w:rsidRPr="00F874F8">
        <w:rPr>
          <w:rFonts w:ascii="仿宋" w:hAnsi="仿宋" w:hint="eastAsia"/>
          <w:szCs w:val="32"/>
        </w:rPr>
        <w:t>资助金额：不超过2</w:t>
      </w:r>
      <w:r w:rsidRPr="00F874F8">
        <w:rPr>
          <w:rFonts w:ascii="仿宋" w:hAnsi="仿宋"/>
          <w:szCs w:val="32"/>
        </w:rPr>
        <w:t>0</w:t>
      </w:r>
      <w:r w:rsidRPr="00F874F8">
        <w:rPr>
          <w:rFonts w:ascii="仿宋" w:hAnsi="仿宋" w:hint="eastAsia"/>
          <w:szCs w:val="32"/>
        </w:rPr>
        <w:t>万元</w:t>
      </w:r>
    </w:p>
    <w:p w14:paraId="71C49619" w14:textId="489B9A88" w:rsidR="001A73A5" w:rsidRDefault="001A73A5">
      <w:pPr>
        <w:widowControl/>
        <w:jc w:val="left"/>
        <w:rPr>
          <w:rFonts w:asciiTheme="minorEastAsia" w:hAnsiTheme="minorEastAsia" w:hint="eastAsia"/>
          <w:szCs w:val="32"/>
        </w:rPr>
      </w:pPr>
      <w:r>
        <w:rPr>
          <w:rFonts w:asciiTheme="minorEastAsia" w:hAnsiTheme="minorEastAsia"/>
          <w:szCs w:val="32"/>
        </w:rPr>
        <w:br w:type="page"/>
      </w:r>
    </w:p>
    <w:p w14:paraId="14843AE3" w14:textId="77777777" w:rsidR="00425ECB" w:rsidRPr="00492BB6" w:rsidRDefault="00425ECB" w:rsidP="00425ECB">
      <w:pPr>
        <w:widowControl/>
        <w:adjustRightInd w:val="0"/>
        <w:snapToGrid w:val="0"/>
        <w:spacing w:line="560" w:lineRule="exact"/>
        <w:jc w:val="left"/>
        <w:rPr>
          <w:rFonts w:asciiTheme="minorEastAsia" w:hAnsiTheme="minorEastAsia" w:hint="eastAsia"/>
          <w:szCs w:val="32"/>
        </w:rPr>
        <w:sectPr w:rsidR="00425ECB" w:rsidRPr="00492BB6">
          <w:pgSz w:w="11906" w:h="16838"/>
          <w:pgMar w:top="1440" w:right="1800" w:bottom="1440" w:left="1800" w:header="851" w:footer="992" w:gutter="0"/>
          <w:cols w:space="425"/>
          <w:docGrid w:type="lines" w:linePitch="312"/>
        </w:sectPr>
      </w:pPr>
    </w:p>
    <w:p w14:paraId="1DBF3D83" w14:textId="6885DC0C" w:rsidR="00425ECB" w:rsidRPr="00CA33CF" w:rsidRDefault="00CC740D" w:rsidP="00425ECB">
      <w:pPr>
        <w:adjustRightInd w:val="0"/>
        <w:snapToGrid w:val="0"/>
        <w:spacing w:afterLines="100" w:after="312" w:line="560" w:lineRule="exact"/>
        <w:jc w:val="center"/>
        <w:outlineLvl w:val="0"/>
        <w:rPr>
          <w:rFonts w:ascii="方正小标宋_GBK" w:eastAsia="方正小标宋_GBK" w:hint="eastAsia"/>
          <w:bCs/>
          <w:sz w:val="36"/>
          <w:szCs w:val="36"/>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02</w:t>
      </w:r>
      <w:r w:rsidR="00E133A4">
        <w:rPr>
          <w:rFonts w:ascii="方正小标宋_GBK" w:eastAsia="方正小标宋_GBK" w:hint="eastAsia"/>
          <w:bCs/>
          <w:sz w:val="36"/>
          <w:szCs w:val="36"/>
        </w:rPr>
        <w:t>1</w:t>
      </w:r>
      <w:r w:rsidR="00425ECB" w:rsidRPr="00CA33CF">
        <w:rPr>
          <w:rFonts w:ascii="方正小标宋_GBK" w:eastAsia="方正小标宋_GBK" w:hint="eastAsia"/>
          <w:bCs/>
          <w:sz w:val="36"/>
          <w:szCs w:val="36"/>
        </w:rPr>
        <w:t xml:space="preserve"> 脑卒中成像技术与应用研究</w:t>
      </w:r>
    </w:p>
    <w:p w14:paraId="4CA78AF4" w14:textId="1D4DFCF6" w:rsidR="00425ECB" w:rsidRPr="00CA33CF" w:rsidRDefault="00425ECB" w:rsidP="00A214A3">
      <w:pPr>
        <w:pStyle w:val="a7"/>
        <w:numPr>
          <w:ilvl w:val="0"/>
          <w:numId w:val="16"/>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领域：计算机断层扫描成像</w:t>
      </w:r>
    </w:p>
    <w:p w14:paraId="528A8D9A" w14:textId="77777777" w:rsidR="00425ECB" w:rsidRPr="00CA33CF" w:rsidRDefault="00425ECB" w:rsidP="00A214A3">
      <w:pPr>
        <w:pStyle w:val="a7"/>
        <w:numPr>
          <w:ilvl w:val="0"/>
          <w:numId w:val="16"/>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主要研发内容</w:t>
      </w:r>
    </w:p>
    <w:p w14:paraId="28673A6B" w14:textId="253F665B" w:rsidR="00425ECB" w:rsidRPr="00CA33CF" w:rsidRDefault="00D06F95" w:rsidP="00A214A3">
      <w:pPr>
        <w:pStyle w:val="a7"/>
        <w:numPr>
          <w:ilvl w:val="0"/>
          <w:numId w:val="17"/>
        </w:numPr>
        <w:adjustRightInd w:val="0"/>
        <w:snapToGrid w:val="0"/>
        <w:spacing w:line="560" w:lineRule="exact"/>
        <w:ind w:firstLineChars="0" w:hanging="563"/>
        <w:rPr>
          <w:rFonts w:ascii="仿宋" w:hAnsi="仿宋" w:hint="eastAsia"/>
          <w:szCs w:val="32"/>
        </w:rPr>
      </w:pPr>
      <w:r w:rsidRPr="00CA33CF">
        <w:rPr>
          <w:rFonts w:ascii="仿宋" w:hAnsi="仿宋" w:hint="eastAsia"/>
          <w:szCs w:val="32"/>
        </w:rPr>
        <w:t>基于超高端</w:t>
      </w:r>
      <w:r w:rsidRPr="00CA33CF">
        <w:rPr>
          <w:rFonts w:ascii="仿宋" w:hAnsi="仿宋"/>
          <w:szCs w:val="32"/>
        </w:rPr>
        <w:t>CT系统采集脑卒中图像</w:t>
      </w:r>
      <w:r w:rsidR="00425ECB" w:rsidRPr="00CA33CF">
        <w:rPr>
          <w:rFonts w:ascii="仿宋" w:hAnsi="仿宋" w:hint="eastAsia"/>
          <w:szCs w:val="32"/>
        </w:rPr>
        <w:t>。</w:t>
      </w:r>
    </w:p>
    <w:p w14:paraId="1B38DCD0" w14:textId="77777777" w:rsidR="00425ECB" w:rsidRPr="00CA33CF" w:rsidRDefault="00425ECB" w:rsidP="00A214A3">
      <w:pPr>
        <w:pStyle w:val="a7"/>
        <w:numPr>
          <w:ilvl w:val="0"/>
          <w:numId w:val="16"/>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项目考核指标（项目执行期内）</w:t>
      </w:r>
    </w:p>
    <w:p w14:paraId="7A431AA6" w14:textId="1F7D632E" w:rsidR="00425ECB" w:rsidRPr="00CA33CF" w:rsidRDefault="00D06F95" w:rsidP="001D1F70">
      <w:pPr>
        <w:pStyle w:val="a7"/>
        <w:tabs>
          <w:tab w:val="left" w:pos="567"/>
          <w:tab w:val="left" w:pos="709"/>
        </w:tabs>
        <w:adjustRightInd w:val="0"/>
        <w:snapToGrid w:val="0"/>
        <w:spacing w:line="560" w:lineRule="exact"/>
        <w:ind w:left="567" w:firstLineChars="0" w:firstLine="0"/>
        <w:rPr>
          <w:rFonts w:ascii="仿宋" w:hAnsi="仿宋" w:hint="eastAsia"/>
          <w:szCs w:val="32"/>
        </w:rPr>
      </w:pPr>
      <w:r w:rsidRPr="00CA33CF">
        <w:rPr>
          <w:rFonts w:ascii="仿宋" w:hAnsi="仿宋" w:hint="eastAsia"/>
          <w:szCs w:val="32"/>
        </w:rPr>
        <w:t>收集至少</w:t>
      </w:r>
      <w:r w:rsidRPr="00CA33CF">
        <w:rPr>
          <w:rFonts w:ascii="仿宋" w:hAnsi="仿宋"/>
          <w:szCs w:val="32"/>
        </w:rPr>
        <w:t>200例病例</w:t>
      </w:r>
      <w:r w:rsidR="00425ECB" w:rsidRPr="00CA33CF">
        <w:rPr>
          <w:rFonts w:ascii="仿宋" w:hAnsi="仿宋"/>
          <w:szCs w:val="32"/>
        </w:rPr>
        <w:t>：</w:t>
      </w:r>
    </w:p>
    <w:p w14:paraId="7B62429E" w14:textId="0F5F1B3C" w:rsidR="00425ECB" w:rsidRPr="00CA33CF" w:rsidRDefault="00D06F95" w:rsidP="00A214A3">
      <w:pPr>
        <w:pStyle w:val="a7"/>
        <w:numPr>
          <w:ilvl w:val="0"/>
          <w:numId w:val="18"/>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szCs w:val="32"/>
        </w:rPr>
        <w:t>所需数据有阳性病变</w:t>
      </w:r>
      <w:r w:rsidR="00425ECB" w:rsidRPr="00CA33CF">
        <w:rPr>
          <w:rFonts w:ascii="仿宋" w:hAnsi="仿宋"/>
          <w:szCs w:val="32"/>
        </w:rPr>
        <w:t>；</w:t>
      </w:r>
    </w:p>
    <w:p w14:paraId="03A2B265" w14:textId="77777777" w:rsidR="00425ECB" w:rsidRPr="00CA33CF" w:rsidRDefault="00425ECB" w:rsidP="00A214A3">
      <w:pPr>
        <w:pStyle w:val="a7"/>
        <w:numPr>
          <w:ilvl w:val="0"/>
          <w:numId w:val="18"/>
        </w:numPr>
        <w:tabs>
          <w:tab w:val="left" w:pos="567"/>
          <w:tab w:val="left" w:pos="709"/>
        </w:tabs>
        <w:adjustRightInd w:val="0"/>
        <w:snapToGrid w:val="0"/>
        <w:spacing w:line="560" w:lineRule="exact"/>
        <w:ind w:left="426" w:firstLineChars="0" w:firstLine="425"/>
        <w:rPr>
          <w:rFonts w:ascii="仿宋" w:hAnsi="仿宋" w:hint="eastAsia"/>
          <w:szCs w:val="32"/>
        </w:rPr>
      </w:pPr>
      <w:r w:rsidRPr="00CA33CF">
        <w:rPr>
          <w:rFonts w:ascii="仿宋" w:hAnsi="仿宋"/>
          <w:szCs w:val="32"/>
        </w:rPr>
        <w:t>所需数据有阳性病变</w:t>
      </w:r>
      <w:r w:rsidRPr="00CA33CF">
        <w:rPr>
          <w:rFonts w:ascii="仿宋" w:hAnsi="仿宋" w:hint="eastAsia"/>
          <w:szCs w:val="32"/>
        </w:rPr>
        <w:t>；</w:t>
      </w:r>
    </w:p>
    <w:p w14:paraId="13A27E12" w14:textId="7B9E5BDE" w:rsidR="00425ECB" w:rsidRPr="00CA33CF" w:rsidRDefault="00425ECB" w:rsidP="00A214A3">
      <w:pPr>
        <w:pStyle w:val="a7"/>
        <w:numPr>
          <w:ilvl w:val="0"/>
          <w:numId w:val="18"/>
        </w:numPr>
        <w:tabs>
          <w:tab w:val="left" w:pos="567"/>
          <w:tab w:val="left" w:pos="709"/>
        </w:tabs>
        <w:adjustRightInd w:val="0"/>
        <w:snapToGrid w:val="0"/>
        <w:spacing w:line="560" w:lineRule="exact"/>
        <w:ind w:left="426" w:firstLineChars="0" w:firstLine="425"/>
        <w:rPr>
          <w:rFonts w:ascii="仿宋" w:hAnsi="仿宋" w:hint="eastAsia"/>
          <w:szCs w:val="32"/>
        </w:rPr>
      </w:pPr>
      <w:r w:rsidRPr="00CA33CF">
        <w:rPr>
          <w:rFonts w:ascii="仿宋" w:hAnsi="仿宋"/>
          <w:szCs w:val="32"/>
        </w:rPr>
        <w:t>需有dicom数据对应的申请单电子件</w:t>
      </w:r>
      <w:r w:rsidR="00D06F95" w:rsidRPr="00CA33CF">
        <w:rPr>
          <w:rFonts w:ascii="仿宋" w:hAnsi="仿宋" w:hint="eastAsia"/>
          <w:szCs w:val="32"/>
        </w:rPr>
        <w:t>、</w:t>
      </w:r>
      <w:r w:rsidRPr="00CA33CF">
        <w:rPr>
          <w:rFonts w:ascii="仿宋" w:hAnsi="仿宋"/>
          <w:szCs w:val="32"/>
        </w:rPr>
        <w:t>诊断结论</w:t>
      </w:r>
      <w:r w:rsidR="00D06F95" w:rsidRPr="00CA33CF">
        <w:rPr>
          <w:rFonts w:ascii="仿宋" w:hAnsi="仿宋" w:hint="eastAsia"/>
          <w:szCs w:val="32"/>
        </w:rPr>
        <w:t>及</w:t>
      </w:r>
      <w:r w:rsidR="00D06F95" w:rsidRPr="00CA33CF">
        <w:rPr>
          <w:rFonts w:ascii="仿宋" w:hAnsi="仿宋"/>
          <w:szCs w:val="32"/>
        </w:rPr>
        <w:t>DSA结果（脱敏后的照片或截图或文本信息均可）</w:t>
      </w:r>
      <w:r w:rsidRPr="00CA33CF">
        <w:rPr>
          <w:rFonts w:ascii="仿宋" w:hAnsi="仿宋"/>
          <w:szCs w:val="32"/>
        </w:rPr>
        <w:t>。</w:t>
      </w:r>
    </w:p>
    <w:p w14:paraId="5BCB46EA" w14:textId="77777777" w:rsidR="00425ECB" w:rsidRPr="00CA33CF" w:rsidRDefault="00425ECB" w:rsidP="00A214A3">
      <w:pPr>
        <w:pStyle w:val="a7"/>
        <w:numPr>
          <w:ilvl w:val="0"/>
          <w:numId w:val="16"/>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项目实施年限：2年</w:t>
      </w:r>
    </w:p>
    <w:p w14:paraId="206C58B3" w14:textId="32E40E9F" w:rsidR="00425ECB" w:rsidRPr="00CA33CF" w:rsidRDefault="00425ECB" w:rsidP="00A214A3">
      <w:pPr>
        <w:pStyle w:val="a7"/>
        <w:numPr>
          <w:ilvl w:val="0"/>
          <w:numId w:val="16"/>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资助金额：不超过</w:t>
      </w:r>
      <w:r w:rsidR="00D06F95" w:rsidRPr="00CA33CF">
        <w:rPr>
          <w:rFonts w:ascii="仿宋" w:hAnsi="仿宋" w:hint="eastAsia"/>
          <w:szCs w:val="32"/>
        </w:rPr>
        <w:t>1</w:t>
      </w:r>
      <w:r w:rsidRPr="00CA33CF">
        <w:rPr>
          <w:rFonts w:ascii="仿宋" w:hAnsi="仿宋"/>
          <w:szCs w:val="32"/>
        </w:rPr>
        <w:t>0</w:t>
      </w:r>
      <w:r w:rsidRPr="00CA33CF">
        <w:rPr>
          <w:rFonts w:ascii="仿宋" w:hAnsi="仿宋" w:hint="eastAsia"/>
          <w:szCs w:val="32"/>
        </w:rPr>
        <w:t>万元</w:t>
      </w:r>
    </w:p>
    <w:p w14:paraId="13BE32F7" w14:textId="02B5EDCC" w:rsidR="00425ECB" w:rsidRPr="00492BB6" w:rsidRDefault="001A73A5" w:rsidP="001A73A5">
      <w:pPr>
        <w:widowControl/>
        <w:jc w:val="left"/>
        <w:rPr>
          <w:rFonts w:asciiTheme="minorEastAsia" w:hAnsiTheme="minorEastAsia" w:hint="eastAsia"/>
          <w:szCs w:val="32"/>
        </w:rPr>
      </w:pPr>
      <w:r>
        <w:rPr>
          <w:rFonts w:asciiTheme="minorEastAsia" w:hAnsiTheme="minorEastAsia"/>
          <w:szCs w:val="32"/>
        </w:rPr>
        <w:br w:type="page"/>
      </w:r>
    </w:p>
    <w:p w14:paraId="083F2436" w14:textId="77777777" w:rsidR="00D06F95" w:rsidRPr="00492BB6" w:rsidRDefault="00D06F95" w:rsidP="00E169FA">
      <w:pPr>
        <w:widowControl/>
        <w:adjustRightInd w:val="0"/>
        <w:snapToGrid w:val="0"/>
        <w:spacing w:line="560" w:lineRule="exact"/>
        <w:jc w:val="left"/>
        <w:rPr>
          <w:rFonts w:asciiTheme="minorEastAsia" w:hAnsiTheme="minorEastAsia" w:hint="eastAsia"/>
          <w:szCs w:val="32"/>
        </w:rPr>
        <w:sectPr w:rsidR="00D06F95" w:rsidRPr="00492BB6">
          <w:pgSz w:w="11906" w:h="16838"/>
          <w:pgMar w:top="1440" w:right="1800" w:bottom="1440" w:left="1800" w:header="851" w:footer="992" w:gutter="0"/>
          <w:cols w:space="425"/>
          <w:docGrid w:type="lines" w:linePitch="312"/>
        </w:sectPr>
      </w:pPr>
    </w:p>
    <w:p w14:paraId="1A17E500" w14:textId="2DFE2304" w:rsidR="000E3C18" w:rsidRPr="007A599F" w:rsidRDefault="000E3C18" w:rsidP="007A599F">
      <w:pPr>
        <w:outlineLvl w:val="0"/>
        <w:rPr>
          <w:rFonts w:ascii="方正小标宋_GBK" w:eastAsia="方正小标宋_GBK" w:hint="eastAsia"/>
          <w:bCs/>
          <w:sz w:val="36"/>
          <w:szCs w:val="36"/>
        </w:rPr>
      </w:pPr>
      <w:r w:rsidRPr="007A599F">
        <w:rPr>
          <w:rFonts w:ascii="方正小标宋_GBK" w:eastAsia="方正小标宋_GBK" w:hint="eastAsia"/>
          <w:bCs/>
          <w:sz w:val="36"/>
          <w:szCs w:val="36"/>
        </w:rPr>
        <w:lastRenderedPageBreak/>
        <w:t>M</w:t>
      </w:r>
      <w:r w:rsidRPr="007A599F">
        <w:rPr>
          <w:rFonts w:ascii="方正小标宋_GBK" w:eastAsia="方正小标宋_GBK"/>
          <w:bCs/>
          <w:sz w:val="36"/>
          <w:szCs w:val="36"/>
        </w:rPr>
        <w:t>I</w:t>
      </w:r>
      <w:r w:rsidRPr="007A599F">
        <w:rPr>
          <w:rFonts w:ascii="方正小标宋_GBK" w:eastAsia="方正小标宋_GBK" w:hint="eastAsia"/>
          <w:bCs/>
          <w:sz w:val="36"/>
          <w:szCs w:val="36"/>
        </w:rPr>
        <w:t>部分</w:t>
      </w:r>
    </w:p>
    <w:p w14:paraId="795CCDEE" w14:textId="024D089B" w:rsidR="00D06F95" w:rsidRPr="007A599F" w:rsidRDefault="00CC740D" w:rsidP="007A599F">
      <w:pPr>
        <w:adjustRightInd w:val="0"/>
        <w:snapToGrid w:val="0"/>
        <w:spacing w:afterLines="100" w:after="312" w:line="560" w:lineRule="exact"/>
        <w:jc w:val="center"/>
        <w:outlineLvl w:val="0"/>
        <w:rPr>
          <w:rFonts w:ascii="方正小标宋_GBK" w:eastAsia="方正小标宋_GBK" w:hint="eastAsia"/>
          <w:bCs/>
          <w:sz w:val="36"/>
          <w:szCs w:val="36"/>
        </w:rPr>
      </w:pPr>
      <w:r w:rsidRPr="00CA33CF">
        <w:rPr>
          <w:rFonts w:ascii="方正小标宋_GBK" w:eastAsia="方正小标宋_GBK" w:hint="eastAsia"/>
          <w:bCs/>
          <w:sz w:val="36"/>
          <w:szCs w:val="36"/>
        </w:rPr>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02</w:t>
      </w:r>
      <w:r w:rsidR="00E133A4">
        <w:rPr>
          <w:rFonts w:ascii="方正小标宋_GBK" w:eastAsia="方正小标宋_GBK" w:hint="eastAsia"/>
          <w:bCs/>
          <w:sz w:val="36"/>
          <w:szCs w:val="36"/>
        </w:rPr>
        <w:t>2</w:t>
      </w:r>
      <w:r w:rsidR="00D06F95" w:rsidRPr="007A599F">
        <w:rPr>
          <w:rFonts w:ascii="方正小标宋_GBK" w:eastAsia="方正小标宋_GBK" w:hint="eastAsia"/>
          <w:bCs/>
          <w:sz w:val="36"/>
          <w:szCs w:val="36"/>
        </w:rPr>
        <w:t xml:space="preserve"> 深度学习迭代重建技术在</w:t>
      </w:r>
      <w:r w:rsidR="00D06F95" w:rsidRPr="007A599F">
        <w:rPr>
          <w:rFonts w:ascii="方正小标宋_GBK" w:eastAsia="方正小标宋_GBK"/>
          <w:bCs/>
          <w:sz w:val="36"/>
          <w:szCs w:val="36"/>
        </w:rPr>
        <w:t>PET-CT中的应用</w:t>
      </w:r>
    </w:p>
    <w:p w14:paraId="78552B01" w14:textId="3D71BB30" w:rsidR="00D06F95" w:rsidRPr="00CA33CF" w:rsidRDefault="00D06F95" w:rsidP="00A214A3">
      <w:pPr>
        <w:pStyle w:val="a7"/>
        <w:numPr>
          <w:ilvl w:val="0"/>
          <w:numId w:val="19"/>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领域：</w:t>
      </w:r>
      <w:r w:rsidRPr="00CA33CF">
        <w:rPr>
          <w:rFonts w:ascii="仿宋" w:hAnsi="仿宋"/>
          <w:szCs w:val="32"/>
        </w:rPr>
        <w:t>PET-CT成像</w:t>
      </w:r>
    </w:p>
    <w:p w14:paraId="765FB5D4" w14:textId="77777777" w:rsidR="00D06F95" w:rsidRPr="00CA33CF" w:rsidRDefault="00D06F95" w:rsidP="00A214A3">
      <w:pPr>
        <w:pStyle w:val="a7"/>
        <w:numPr>
          <w:ilvl w:val="0"/>
          <w:numId w:val="19"/>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主要研发内容</w:t>
      </w:r>
    </w:p>
    <w:p w14:paraId="50CF7895" w14:textId="39F84B45" w:rsidR="00D06F95" w:rsidRPr="00CA33CF" w:rsidRDefault="00D06F95" w:rsidP="00A214A3">
      <w:pPr>
        <w:pStyle w:val="a7"/>
        <w:numPr>
          <w:ilvl w:val="0"/>
          <w:numId w:val="20"/>
        </w:numPr>
        <w:adjustRightInd w:val="0"/>
        <w:snapToGrid w:val="0"/>
        <w:spacing w:line="560" w:lineRule="exact"/>
        <w:ind w:left="1134" w:firstLineChars="0" w:hanging="567"/>
        <w:rPr>
          <w:rFonts w:ascii="仿宋" w:hAnsi="仿宋" w:hint="eastAsia"/>
          <w:szCs w:val="32"/>
        </w:rPr>
      </w:pPr>
      <w:r w:rsidRPr="00CA33CF">
        <w:rPr>
          <w:rFonts w:ascii="仿宋" w:hAnsi="仿宋"/>
          <w:szCs w:val="32"/>
        </w:rPr>
        <w:t>基于超高端PET-CT采集多模态图像</w:t>
      </w:r>
      <w:r w:rsidRPr="00CA33CF">
        <w:rPr>
          <w:rFonts w:ascii="仿宋" w:hAnsi="仿宋" w:hint="eastAsia"/>
          <w:szCs w:val="32"/>
        </w:rPr>
        <w:t>。</w:t>
      </w:r>
    </w:p>
    <w:p w14:paraId="78B7B06D" w14:textId="31829224" w:rsidR="00D06F95" w:rsidRPr="00CA33CF" w:rsidRDefault="00D06F95" w:rsidP="00A214A3">
      <w:pPr>
        <w:pStyle w:val="a7"/>
        <w:numPr>
          <w:ilvl w:val="0"/>
          <w:numId w:val="20"/>
        </w:numPr>
        <w:adjustRightInd w:val="0"/>
        <w:snapToGrid w:val="0"/>
        <w:spacing w:line="560" w:lineRule="exact"/>
        <w:ind w:left="0" w:firstLineChars="0" w:firstLine="567"/>
        <w:rPr>
          <w:rFonts w:ascii="仿宋" w:hAnsi="仿宋" w:hint="eastAsia"/>
          <w:szCs w:val="32"/>
        </w:rPr>
      </w:pPr>
      <w:r w:rsidRPr="00CA33CF">
        <w:rPr>
          <w:rFonts w:ascii="仿宋" w:hAnsi="仿宋"/>
          <w:szCs w:val="32"/>
        </w:rPr>
        <w:t>使用深度学习迭代重建技术进行图像重建，对比传统OSEM算法，由专业医生评图，评价深度学习迭代重建技术对病灶检出率的增益</w:t>
      </w:r>
      <w:r w:rsidRPr="00CA33CF">
        <w:rPr>
          <w:rFonts w:ascii="仿宋" w:hAnsi="仿宋" w:hint="eastAsia"/>
          <w:szCs w:val="32"/>
        </w:rPr>
        <w:t>。</w:t>
      </w:r>
    </w:p>
    <w:p w14:paraId="21FCCE68" w14:textId="630B34BF" w:rsidR="00D06F95" w:rsidRPr="00CA33CF" w:rsidRDefault="00D06F95" w:rsidP="00A214A3">
      <w:pPr>
        <w:pStyle w:val="a7"/>
        <w:numPr>
          <w:ilvl w:val="0"/>
          <w:numId w:val="20"/>
        </w:numPr>
        <w:adjustRightInd w:val="0"/>
        <w:snapToGrid w:val="0"/>
        <w:spacing w:line="560" w:lineRule="exact"/>
        <w:ind w:left="0" w:firstLineChars="0" w:firstLine="567"/>
        <w:rPr>
          <w:rFonts w:ascii="仿宋" w:hAnsi="仿宋" w:hint="eastAsia"/>
          <w:szCs w:val="32"/>
        </w:rPr>
      </w:pPr>
      <w:r w:rsidRPr="00CA33CF">
        <w:rPr>
          <w:rFonts w:ascii="仿宋" w:hAnsi="仿宋"/>
          <w:szCs w:val="32"/>
        </w:rPr>
        <w:t>使用80%、50%、30%的原始数据进行深度学习迭代重建技术进行图像重建，由专业医</w:t>
      </w:r>
      <w:r w:rsidRPr="00CA33CF">
        <w:rPr>
          <w:rFonts w:ascii="仿宋" w:hAnsi="仿宋" w:hint="eastAsia"/>
          <w:szCs w:val="32"/>
        </w:rPr>
        <w:t>生评图，评价深度学习迭代重建技术对扫描速度的提高。</w:t>
      </w:r>
    </w:p>
    <w:p w14:paraId="4251BBA1" w14:textId="77777777" w:rsidR="00D06F95" w:rsidRPr="00CA33CF" w:rsidRDefault="00D06F95" w:rsidP="00A214A3">
      <w:pPr>
        <w:pStyle w:val="a7"/>
        <w:numPr>
          <w:ilvl w:val="0"/>
          <w:numId w:val="19"/>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项目考核指标（项目执行期内）</w:t>
      </w:r>
    </w:p>
    <w:p w14:paraId="6143FFAE" w14:textId="1EC9BA9E" w:rsidR="00D06F95" w:rsidRPr="00CA33CF" w:rsidRDefault="00D06F95" w:rsidP="001D1F70">
      <w:pPr>
        <w:pStyle w:val="a7"/>
        <w:tabs>
          <w:tab w:val="left" w:pos="567"/>
          <w:tab w:val="left" w:pos="709"/>
        </w:tabs>
        <w:adjustRightInd w:val="0"/>
        <w:snapToGrid w:val="0"/>
        <w:spacing w:line="560" w:lineRule="exact"/>
        <w:ind w:left="567" w:firstLineChars="0" w:firstLine="0"/>
        <w:rPr>
          <w:rFonts w:ascii="仿宋" w:hAnsi="仿宋" w:hint="eastAsia"/>
          <w:szCs w:val="32"/>
        </w:rPr>
      </w:pPr>
      <w:r w:rsidRPr="00CA33CF">
        <w:rPr>
          <w:rFonts w:ascii="仿宋" w:hAnsi="仿宋" w:hint="eastAsia"/>
          <w:szCs w:val="32"/>
        </w:rPr>
        <w:t>收集至少1</w:t>
      </w:r>
      <w:r w:rsidRPr="00CA33CF">
        <w:rPr>
          <w:rFonts w:ascii="仿宋" w:hAnsi="仿宋"/>
          <w:szCs w:val="32"/>
        </w:rPr>
        <w:t>00例病例：</w:t>
      </w:r>
    </w:p>
    <w:p w14:paraId="08B49D77" w14:textId="4DA0D05D" w:rsidR="00D06F95" w:rsidRPr="00CA33CF" w:rsidRDefault="00D06F95" w:rsidP="00A214A3">
      <w:pPr>
        <w:pStyle w:val="a7"/>
        <w:numPr>
          <w:ilvl w:val="0"/>
          <w:numId w:val="21"/>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szCs w:val="32"/>
        </w:rPr>
        <w:t>扫描范围需包含从颅底至大腿根部；</w:t>
      </w:r>
    </w:p>
    <w:p w14:paraId="14099D40" w14:textId="13715DB2" w:rsidR="00D06F95" w:rsidRPr="00CA33CF" w:rsidRDefault="00D06F95" w:rsidP="00A214A3">
      <w:pPr>
        <w:pStyle w:val="a7"/>
        <w:numPr>
          <w:ilvl w:val="0"/>
          <w:numId w:val="21"/>
        </w:numPr>
        <w:tabs>
          <w:tab w:val="left" w:pos="567"/>
          <w:tab w:val="left" w:pos="709"/>
        </w:tabs>
        <w:adjustRightInd w:val="0"/>
        <w:snapToGrid w:val="0"/>
        <w:spacing w:line="560" w:lineRule="exact"/>
        <w:ind w:left="426" w:firstLineChars="0" w:firstLine="425"/>
        <w:rPr>
          <w:rFonts w:ascii="仿宋" w:hAnsi="仿宋" w:hint="eastAsia"/>
          <w:szCs w:val="32"/>
        </w:rPr>
      </w:pPr>
      <w:r w:rsidRPr="00CA33CF">
        <w:rPr>
          <w:rFonts w:ascii="仿宋" w:hAnsi="仿宋"/>
          <w:szCs w:val="32"/>
        </w:rPr>
        <w:t>使用表模式采集原始数据（listmode）</w:t>
      </w:r>
      <w:r w:rsidRPr="00CA33CF">
        <w:rPr>
          <w:rFonts w:ascii="仿宋" w:hAnsi="仿宋" w:hint="eastAsia"/>
          <w:szCs w:val="32"/>
        </w:rPr>
        <w:t>；</w:t>
      </w:r>
    </w:p>
    <w:p w14:paraId="4FE24A82" w14:textId="4A39B130" w:rsidR="00D06F95" w:rsidRPr="00CA33CF" w:rsidRDefault="00D06F95" w:rsidP="00A214A3">
      <w:pPr>
        <w:pStyle w:val="a7"/>
        <w:numPr>
          <w:ilvl w:val="0"/>
          <w:numId w:val="21"/>
        </w:numPr>
        <w:tabs>
          <w:tab w:val="left" w:pos="567"/>
          <w:tab w:val="left" w:pos="709"/>
        </w:tabs>
        <w:adjustRightInd w:val="0"/>
        <w:snapToGrid w:val="0"/>
        <w:spacing w:line="560" w:lineRule="exact"/>
        <w:ind w:left="426" w:firstLineChars="0" w:firstLine="426"/>
        <w:rPr>
          <w:rFonts w:ascii="仿宋" w:hAnsi="仿宋" w:hint="eastAsia"/>
          <w:szCs w:val="32"/>
        </w:rPr>
      </w:pPr>
      <w:r w:rsidRPr="00CA33CF">
        <w:rPr>
          <w:rFonts w:ascii="仿宋" w:hAnsi="仿宋" w:hint="eastAsia"/>
          <w:szCs w:val="32"/>
        </w:rPr>
        <w:t>所需数据有阳性病变；需有</w:t>
      </w:r>
      <w:r w:rsidRPr="00CA33CF">
        <w:rPr>
          <w:rFonts w:ascii="仿宋" w:hAnsi="仿宋"/>
          <w:szCs w:val="32"/>
        </w:rPr>
        <w:t>dicom数据对应的申请单电子件及诊断结论（脱敏后的照片或截图或文本信息均可）。</w:t>
      </w:r>
    </w:p>
    <w:p w14:paraId="37514826" w14:textId="77777777" w:rsidR="00D06F95" w:rsidRPr="00CA33CF" w:rsidRDefault="00D06F95" w:rsidP="00A214A3">
      <w:pPr>
        <w:pStyle w:val="a7"/>
        <w:numPr>
          <w:ilvl w:val="0"/>
          <w:numId w:val="19"/>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项目实施年限：2年</w:t>
      </w:r>
    </w:p>
    <w:p w14:paraId="4449BB5D" w14:textId="57BDA5E5" w:rsidR="00D06F95" w:rsidRPr="00CA33CF" w:rsidRDefault="00D06F95" w:rsidP="00A214A3">
      <w:pPr>
        <w:pStyle w:val="a7"/>
        <w:numPr>
          <w:ilvl w:val="0"/>
          <w:numId w:val="19"/>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资助金额：不超过2</w:t>
      </w:r>
      <w:r w:rsidRPr="00CA33CF">
        <w:rPr>
          <w:rFonts w:ascii="仿宋" w:hAnsi="仿宋"/>
          <w:szCs w:val="32"/>
        </w:rPr>
        <w:t>0</w:t>
      </w:r>
      <w:r w:rsidRPr="00CA33CF">
        <w:rPr>
          <w:rFonts w:ascii="仿宋" w:hAnsi="仿宋" w:hint="eastAsia"/>
          <w:szCs w:val="32"/>
        </w:rPr>
        <w:t>万元</w:t>
      </w:r>
    </w:p>
    <w:p w14:paraId="5BA5A54B" w14:textId="22ED7A85" w:rsidR="00CA33CF" w:rsidRDefault="00CA33CF">
      <w:pPr>
        <w:widowControl/>
        <w:jc w:val="left"/>
        <w:rPr>
          <w:rFonts w:asciiTheme="minorEastAsia" w:hAnsiTheme="minorEastAsia" w:hint="eastAsia"/>
          <w:szCs w:val="32"/>
        </w:rPr>
      </w:pPr>
      <w:r>
        <w:rPr>
          <w:rFonts w:asciiTheme="minorEastAsia" w:hAnsiTheme="minorEastAsia"/>
          <w:szCs w:val="32"/>
        </w:rPr>
        <w:br w:type="page"/>
      </w:r>
    </w:p>
    <w:p w14:paraId="647CB0FD" w14:textId="77777777" w:rsidR="00D06F95" w:rsidRPr="00492BB6" w:rsidRDefault="00D06F95" w:rsidP="00E169FA">
      <w:pPr>
        <w:widowControl/>
        <w:adjustRightInd w:val="0"/>
        <w:snapToGrid w:val="0"/>
        <w:spacing w:line="560" w:lineRule="exact"/>
        <w:jc w:val="left"/>
        <w:rPr>
          <w:rFonts w:asciiTheme="minorEastAsia" w:hAnsiTheme="minorEastAsia" w:hint="eastAsia"/>
          <w:szCs w:val="32"/>
        </w:rPr>
        <w:sectPr w:rsidR="00D06F95" w:rsidRPr="00492BB6">
          <w:pgSz w:w="11906" w:h="16838"/>
          <w:pgMar w:top="1440" w:right="1800" w:bottom="1440" w:left="1800" w:header="851" w:footer="992" w:gutter="0"/>
          <w:cols w:space="425"/>
          <w:docGrid w:type="lines" w:linePitch="312"/>
        </w:sectPr>
      </w:pPr>
    </w:p>
    <w:p w14:paraId="1E9EBB18" w14:textId="6A90D1B1" w:rsidR="00D06F95" w:rsidRPr="00CA33CF" w:rsidRDefault="00CC740D" w:rsidP="00CA33CF">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02</w:t>
      </w:r>
      <w:r w:rsidR="00E133A4">
        <w:rPr>
          <w:rFonts w:ascii="方正小标宋_GBK" w:eastAsia="方正小标宋_GBK" w:hint="eastAsia"/>
          <w:bCs/>
          <w:sz w:val="36"/>
          <w:szCs w:val="36"/>
        </w:rPr>
        <w:t>3</w:t>
      </w:r>
      <w:r w:rsidR="00D06F95" w:rsidRPr="00CA33CF">
        <w:rPr>
          <w:rFonts w:ascii="方正小标宋简体" w:eastAsia="方正小标宋简体" w:hAnsi="仿宋" w:hint="eastAsia"/>
          <w:sz w:val="36"/>
          <w:szCs w:val="40"/>
        </w:rPr>
        <w:t xml:space="preserve"> 极低剂量、超快速全身</w:t>
      </w:r>
      <w:r w:rsidR="00D06F95" w:rsidRPr="00CA33CF">
        <w:rPr>
          <w:rFonts w:ascii="方正小标宋简体" w:eastAsia="方正小标宋简体" w:hAnsi="仿宋"/>
          <w:sz w:val="36"/>
          <w:szCs w:val="40"/>
        </w:rPr>
        <w:t>PET-CT成像</w:t>
      </w:r>
    </w:p>
    <w:p w14:paraId="4A7C51BF" w14:textId="77777777" w:rsidR="00D06F95" w:rsidRPr="00CA33CF" w:rsidRDefault="00D06F95" w:rsidP="00A214A3">
      <w:pPr>
        <w:pStyle w:val="a7"/>
        <w:numPr>
          <w:ilvl w:val="0"/>
          <w:numId w:val="22"/>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领域：</w:t>
      </w:r>
      <w:r w:rsidRPr="00CA33CF">
        <w:rPr>
          <w:rFonts w:ascii="仿宋" w:hAnsi="仿宋"/>
          <w:szCs w:val="32"/>
        </w:rPr>
        <w:t>PET-CT成像</w:t>
      </w:r>
    </w:p>
    <w:p w14:paraId="1E58F7E9" w14:textId="77777777" w:rsidR="00D06F95" w:rsidRPr="00CA33CF" w:rsidRDefault="00D06F95" w:rsidP="00A214A3">
      <w:pPr>
        <w:pStyle w:val="a7"/>
        <w:numPr>
          <w:ilvl w:val="0"/>
          <w:numId w:val="22"/>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主要研发内容</w:t>
      </w:r>
    </w:p>
    <w:p w14:paraId="562B7238" w14:textId="7C815701" w:rsidR="00D06F95" w:rsidRPr="00CA33CF" w:rsidRDefault="00D06F95" w:rsidP="00A214A3">
      <w:pPr>
        <w:pStyle w:val="a7"/>
        <w:numPr>
          <w:ilvl w:val="0"/>
          <w:numId w:val="23"/>
        </w:numPr>
        <w:adjustRightInd w:val="0"/>
        <w:snapToGrid w:val="0"/>
        <w:spacing w:line="560" w:lineRule="exact"/>
        <w:ind w:left="0" w:firstLineChars="0" w:firstLine="567"/>
        <w:rPr>
          <w:rFonts w:ascii="仿宋" w:hAnsi="仿宋" w:hint="eastAsia"/>
          <w:szCs w:val="32"/>
        </w:rPr>
      </w:pPr>
      <w:r w:rsidRPr="00CA33CF">
        <w:rPr>
          <w:rFonts w:ascii="仿宋" w:hAnsi="仿宋"/>
          <w:szCs w:val="32"/>
        </w:rPr>
        <w:t>基于轴向≥1</w:t>
      </w:r>
      <w:r w:rsidR="004B77BC" w:rsidRPr="00CA33CF">
        <w:rPr>
          <w:rFonts w:ascii="仿宋" w:hAnsi="仿宋"/>
          <w:szCs w:val="32"/>
        </w:rPr>
        <w:t>4</w:t>
      </w:r>
      <w:r w:rsidRPr="00CA33CF">
        <w:rPr>
          <w:rFonts w:ascii="仿宋" w:hAnsi="仿宋"/>
          <w:szCs w:val="32"/>
        </w:rPr>
        <w:t>0cm长轴PET-CT采集全身图像。评估在长轴PET-CT上缩短 18F-FDG 肿瘤显像时间对图像质量病灶探查力的影响</w:t>
      </w:r>
      <w:r w:rsidRPr="00CA33CF">
        <w:rPr>
          <w:rFonts w:ascii="仿宋" w:hAnsi="仿宋" w:hint="eastAsia"/>
          <w:szCs w:val="32"/>
        </w:rPr>
        <w:t>。</w:t>
      </w:r>
    </w:p>
    <w:p w14:paraId="5BC9C09C" w14:textId="521F3C72" w:rsidR="00D06F95" w:rsidRPr="00CA33CF" w:rsidRDefault="00D06F95" w:rsidP="00A214A3">
      <w:pPr>
        <w:pStyle w:val="a7"/>
        <w:numPr>
          <w:ilvl w:val="0"/>
          <w:numId w:val="23"/>
        </w:numPr>
        <w:adjustRightInd w:val="0"/>
        <w:snapToGrid w:val="0"/>
        <w:spacing w:line="560" w:lineRule="exact"/>
        <w:ind w:left="0" w:firstLineChars="0" w:firstLine="567"/>
        <w:rPr>
          <w:rFonts w:ascii="仿宋" w:hAnsi="仿宋" w:hint="eastAsia"/>
          <w:szCs w:val="32"/>
        </w:rPr>
      </w:pPr>
      <w:r w:rsidRPr="00CA33CF">
        <w:rPr>
          <w:rFonts w:ascii="仿宋" w:hAnsi="仿宋"/>
          <w:szCs w:val="32"/>
        </w:rPr>
        <w:t>采集时间为 900s。这些数据被分别重建为900s、180s、120s、60s、30s</w:t>
      </w:r>
      <w:r w:rsidRPr="00CA33CF">
        <w:rPr>
          <w:rFonts w:ascii="仿宋" w:hAnsi="仿宋" w:hint="eastAsia"/>
          <w:szCs w:val="32"/>
        </w:rPr>
        <w:t>。</w:t>
      </w:r>
    </w:p>
    <w:p w14:paraId="65EEFA95" w14:textId="6B5CE2BE" w:rsidR="00D06F95" w:rsidRPr="00CA33CF" w:rsidRDefault="00D06F95" w:rsidP="00A214A3">
      <w:pPr>
        <w:pStyle w:val="a7"/>
        <w:numPr>
          <w:ilvl w:val="0"/>
          <w:numId w:val="23"/>
        </w:numPr>
        <w:adjustRightInd w:val="0"/>
        <w:snapToGrid w:val="0"/>
        <w:spacing w:line="560" w:lineRule="exact"/>
        <w:ind w:left="0" w:firstLineChars="0" w:firstLine="567"/>
        <w:rPr>
          <w:rFonts w:ascii="仿宋" w:hAnsi="仿宋" w:hint="eastAsia"/>
          <w:szCs w:val="32"/>
        </w:rPr>
      </w:pPr>
      <w:r w:rsidRPr="00CA33CF">
        <w:rPr>
          <w:rFonts w:ascii="仿宋" w:hAnsi="仿宋"/>
          <w:szCs w:val="32"/>
        </w:rPr>
        <w:t>由专业医生评图，评估是否满足临床诊断要求的图像质量</w:t>
      </w:r>
      <w:r w:rsidRPr="00CA33CF">
        <w:rPr>
          <w:rFonts w:ascii="仿宋" w:hAnsi="仿宋" w:hint="eastAsia"/>
          <w:szCs w:val="32"/>
        </w:rPr>
        <w:t>。</w:t>
      </w:r>
    </w:p>
    <w:p w14:paraId="1C102523" w14:textId="77777777" w:rsidR="00D06F95" w:rsidRPr="00CA33CF" w:rsidRDefault="00D06F95" w:rsidP="00A214A3">
      <w:pPr>
        <w:pStyle w:val="a7"/>
        <w:numPr>
          <w:ilvl w:val="0"/>
          <w:numId w:val="22"/>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项目考核指标（项目执行期内）</w:t>
      </w:r>
    </w:p>
    <w:p w14:paraId="28D3C85D" w14:textId="3C090FB9" w:rsidR="00D06F95" w:rsidRPr="00CA33CF" w:rsidRDefault="00D06F95" w:rsidP="001D1F70">
      <w:pPr>
        <w:pStyle w:val="a7"/>
        <w:tabs>
          <w:tab w:val="left" w:pos="567"/>
          <w:tab w:val="left" w:pos="709"/>
        </w:tabs>
        <w:adjustRightInd w:val="0"/>
        <w:snapToGrid w:val="0"/>
        <w:spacing w:line="560" w:lineRule="exact"/>
        <w:ind w:left="567" w:firstLineChars="0" w:firstLine="0"/>
        <w:rPr>
          <w:rFonts w:ascii="仿宋" w:hAnsi="仿宋" w:hint="eastAsia"/>
          <w:szCs w:val="32"/>
        </w:rPr>
      </w:pPr>
      <w:r w:rsidRPr="00CA33CF">
        <w:rPr>
          <w:rFonts w:ascii="仿宋" w:hAnsi="仿宋" w:hint="eastAsia"/>
          <w:szCs w:val="32"/>
        </w:rPr>
        <w:t>收集至少5</w:t>
      </w:r>
      <w:r w:rsidRPr="00CA33CF">
        <w:rPr>
          <w:rFonts w:ascii="仿宋" w:hAnsi="仿宋"/>
          <w:szCs w:val="32"/>
        </w:rPr>
        <w:t>0例病例：</w:t>
      </w:r>
    </w:p>
    <w:p w14:paraId="5FBA6004" w14:textId="435B433F" w:rsidR="00D06F95" w:rsidRPr="00CA33CF" w:rsidRDefault="00D06F95" w:rsidP="00A214A3">
      <w:pPr>
        <w:pStyle w:val="a7"/>
        <w:numPr>
          <w:ilvl w:val="0"/>
          <w:numId w:val="24"/>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szCs w:val="32"/>
        </w:rPr>
        <w:t>扫描范围需包含从颅顶至足底；</w:t>
      </w:r>
    </w:p>
    <w:p w14:paraId="0C025731" w14:textId="77777777" w:rsidR="00D06F95" w:rsidRPr="00CA33CF" w:rsidRDefault="00D06F95" w:rsidP="00A214A3">
      <w:pPr>
        <w:pStyle w:val="a7"/>
        <w:numPr>
          <w:ilvl w:val="0"/>
          <w:numId w:val="24"/>
        </w:numPr>
        <w:tabs>
          <w:tab w:val="left" w:pos="567"/>
          <w:tab w:val="left" w:pos="709"/>
        </w:tabs>
        <w:adjustRightInd w:val="0"/>
        <w:snapToGrid w:val="0"/>
        <w:spacing w:line="560" w:lineRule="exact"/>
        <w:ind w:left="426" w:firstLineChars="0" w:firstLine="425"/>
        <w:rPr>
          <w:rFonts w:ascii="仿宋" w:hAnsi="仿宋" w:hint="eastAsia"/>
          <w:szCs w:val="32"/>
        </w:rPr>
      </w:pPr>
      <w:r w:rsidRPr="00CA33CF">
        <w:rPr>
          <w:rFonts w:ascii="仿宋" w:hAnsi="仿宋"/>
          <w:szCs w:val="32"/>
        </w:rPr>
        <w:t>使用表模式采集原始数据（listmode）</w:t>
      </w:r>
      <w:r w:rsidRPr="00CA33CF">
        <w:rPr>
          <w:rFonts w:ascii="仿宋" w:hAnsi="仿宋" w:hint="eastAsia"/>
          <w:szCs w:val="32"/>
        </w:rPr>
        <w:t>；</w:t>
      </w:r>
    </w:p>
    <w:p w14:paraId="50D7AF31" w14:textId="77777777" w:rsidR="00D06F95" w:rsidRPr="00CA33CF" w:rsidRDefault="00D06F95" w:rsidP="00A214A3">
      <w:pPr>
        <w:pStyle w:val="a7"/>
        <w:numPr>
          <w:ilvl w:val="0"/>
          <w:numId w:val="24"/>
        </w:numPr>
        <w:tabs>
          <w:tab w:val="left" w:pos="567"/>
          <w:tab w:val="left" w:pos="709"/>
        </w:tabs>
        <w:adjustRightInd w:val="0"/>
        <w:snapToGrid w:val="0"/>
        <w:spacing w:line="560" w:lineRule="exact"/>
        <w:ind w:left="426" w:firstLineChars="0" w:firstLine="426"/>
        <w:rPr>
          <w:rFonts w:ascii="仿宋" w:hAnsi="仿宋" w:hint="eastAsia"/>
          <w:szCs w:val="32"/>
        </w:rPr>
      </w:pPr>
      <w:r w:rsidRPr="00CA33CF">
        <w:rPr>
          <w:rFonts w:ascii="仿宋" w:hAnsi="仿宋" w:hint="eastAsia"/>
          <w:szCs w:val="32"/>
        </w:rPr>
        <w:t>所需数据有阳性病变；需有</w:t>
      </w:r>
      <w:r w:rsidRPr="00CA33CF">
        <w:rPr>
          <w:rFonts w:ascii="仿宋" w:hAnsi="仿宋"/>
          <w:szCs w:val="32"/>
        </w:rPr>
        <w:t>dicom数据对应的申请单电子件及诊断结论（脱敏后的照片或截图或文本信息均可）。</w:t>
      </w:r>
    </w:p>
    <w:p w14:paraId="7D68D412" w14:textId="77777777" w:rsidR="00D06F95" w:rsidRPr="00CA33CF" w:rsidRDefault="00D06F95" w:rsidP="00A214A3">
      <w:pPr>
        <w:pStyle w:val="a7"/>
        <w:numPr>
          <w:ilvl w:val="0"/>
          <w:numId w:val="22"/>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项目实施年限：2年</w:t>
      </w:r>
    </w:p>
    <w:p w14:paraId="4D493B1E" w14:textId="0006C31F" w:rsidR="00D06F95" w:rsidRPr="001A73A5" w:rsidRDefault="00D06F95" w:rsidP="001A73A5">
      <w:pPr>
        <w:pStyle w:val="a7"/>
        <w:numPr>
          <w:ilvl w:val="0"/>
          <w:numId w:val="22"/>
        </w:numPr>
        <w:tabs>
          <w:tab w:val="left" w:pos="567"/>
          <w:tab w:val="left" w:pos="709"/>
        </w:tabs>
        <w:adjustRightInd w:val="0"/>
        <w:snapToGrid w:val="0"/>
        <w:spacing w:line="560" w:lineRule="exact"/>
        <w:ind w:firstLineChars="0"/>
        <w:rPr>
          <w:rFonts w:asciiTheme="minorEastAsia" w:hAnsiTheme="minorEastAsia" w:hint="eastAsia"/>
          <w:szCs w:val="32"/>
        </w:rPr>
      </w:pPr>
      <w:r w:rsidRPr="00CA33CF">
        <w:rPr>
          <w:rFonts w:ascii="仿宋" w:hAnsi="仿宋" w:hint="eastAsia"/>
          <w:szCs w:val="32"/>
        </w:rPr>
        <w:t>资助金额：不超过2</w:t>
      </w:r>
      <w:r w:rsidRPr="00CA33CF">
        <w:rPr>
          <w:rFonts w:ascii="仿宋" w:hAnsi="仿宋"/>
          <w:szCs w:val="32"/>
        </w:rPr>
        <w:t>0</w:t>
      </w:r>
      <w:r w:rsidRPr="00CA33CF">
        <w:rPr>
          <w:rFonts w:ascii="仿宋" w:hAnsi="仿宋" w:hint="eastAsia"/>
          <w:szCs w:val="32"/>
        </w:rPr>
        <w:t>万元</w:t>
      </w:r>
    </w:p>
    <w:p w14:paraId="26AB3AE9" w14:textId="10E3FA8E" w:rsidR="00CA33CF" w:rsidRDefault="00CA33CF">
      <w:pPr>
        <w:widowControl/>
        <w:jc w:val="left"/>
        <w:rPr>
          <w:rFonts w:asciiTheme="minorEastAsia" w:hAnsiTheme="minorEastAsia" w:hint="eastAsia"/>
          <w:szCs w:val="32"/>
        </w:rPr>
      </w:pPr>
      <w:r>
        <w:rPr>
          <w:rFonts w:asciiTheme="minorEastAsia" w:hAnsiTheme="minorEastAsia"/>
          <w:szCs w:val="32"/>
        </w:rPr>
        <w:br w:type="page"/>
      </w:r>
    </w:p>
    <w:p w14:paraId="150FD887" w14:textId="77777777" w:rsidR="00D06F95" w:rsidRPr="00492BB6" w:rsidRDefault="00D06F95" w:rsidP="00E169FA">
      <w:pPr>
        <w:widowControl/>
        <w:adjustRightInd w:val="0"/>
        <w:snapToGrid w:val="0"/>
        <w:spacing w:line="560" w:lineRule="exact"/>
        <w:jc w:val="left"/>
        <w:rPr>
          <w:rFonts w:asciiTheme="minorEastAsia" w:hAnsiTheme="minorEastAsia" w:hint="eastAsia"/>
          <w:szCs w:val="32"/>
        </w:rPr>
        <w:sectPr w:rsidR="00D06F95" w:rsidRPr="00492BB6">
          <w:pgSz w:w="11906" w:h="16838"/>
          <w:pgMar w:top="1440" w:right="1800" w:bottom="1440" w:left="1800" w:header="851" w:footer="992" w:gutter="0"/>
          <w:cols w:space="425"/>
          <w:docGrid w:type="lines" w:linePitch="312"/>
        </w:sectPr>
      </w:pPr>
    </w:p>
    <w:p w14:paraId="11FFD43D" w14:textId="177DCC4D" w:rsidR="00D06F95" w:rsidRPr="00CA33CF" w:rsidRDefault="00CC740D" w:rsidP="00CA33CF">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02</w:t>
      </w:r>
      <w:r w:rsidR="00E133A4">
        <w:rPr>
          <w:rFonts w:ascii="方正小标宋_GBK" w:eastAsia="方正小标宋_GBK" w:hint="eastAsia"/>
          <w:bCs/>
          <w:sz w:val="36"/>
          <w:szCs w:val="36"/>
        </w:rPr>
        <w:t>4</w:t>
      </w:r>
      <w:r w:rsidR="00D06F95" w:rsidRPr="00CA33CF">
        <w:rPr>
          <w:rFonts w:ascii="方正小标宋简体" w:eastAsia="方正小标宋简体" w:hAnsi="仿宋" w:hint="eastAsia"/>
          <w:sz w:val="36"/>
          <w:szCs w:val="40"/>
        </w:rPr>
        <w:t xml:space="preserve"> 人工智能加速算法在</w:t>
      </w:r>
      <w:r w:rsidR="00D06F95" w:rsidRPr="00CA33CF">
        <w:rPr>
          <w:rFonts w:ascii="方正小标宋简体" w:eastAsia="方正小标宋简体" w:hAnsi="仿宋"/>
          <w:sz w:val="36"/>
          <w:szCs w:val="40"/>
        </w:rPr>
        <w:t>PET/MR中的应用</w:t>
      </w:r>
    </w:p>
    <w:p w14:paraId="1E7DE89A" w14:textId="6DB14909" w:rsidR="00D06F95" w:rsidRPr="00CA33CF" w:rsidRDefault="00D06F95" w:rsidP="00A214A3">
      <w:pPr>
        <w:pStyle w:val="a7"/>
        <w:numPr>
          <w:ilvl w:val="0"/>
          <w:numId w:val="25"/>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领域：</w:t>
      </w:r>
      <w:r w:rsidRPr="00CA33CF">
        <w:rPr>
          <w:rFonts w:ascii="仿宋" w:hAnsi="仿宋"/>
          <w:szCs w:val="32"/>
        </w:rPr>
        <w:t>PET/MR成像</w:t>
      </w:r>
    </w:p>
    <w:p w14:paraId="5F511783" w14:textId="77777777" w:rsidR="00D06F95" w:rsidRPr="00CA33CF" w:rsidRDefault="00D06F95" w:rsidP="00A214A3">
      <w:pPr>
        <w:pStyle w:val="a7"/>
        <w:numPr>
          <w:ilvl w:val="0"/>
          <w:numId w:val="25"/>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主要研发内容</w:t>
      </w:r>
    </w:p>
    <w:p w14:paraId="44FFE5F0" w14:textId="14BC7C23" w:rsidR="00D06F95" w:rsidRPr="00CA33CF" w:rsidRDefault="00D06F95" w:rsidP="00A214A3">
      <w:pPr>
        <w:pStyle w:val="a7"/>
        <w:numPr>
          <w:ilvl w:val="0"/>
          <w:numId w:val="26"/>
        </w:numPr>
        <w:adjustRightInd w:val="0"/>
        <w:snapToGrid w:val="0"/>
        <w:spacing w:line="560" w:lineRule="exact"/>
        <w:ind w:left="0" w:firstLineChars="0" w:firstLine="567"/>
        <w:rPr>
          <w:rFonts w:ascii="仿宋" w:hAnsi="仿宋" w:hint="eastAsia"/>
          <w:szCs w:val="32"/>
        </w:rPr>
      </w:pPr>
      <w:r w:rsidRPr="00CA33CF">
        <w:rPr>
          <w:rFonts w:ascii="仿宋" w:hAnsi="仿宋"/>
          <w:szCs w:val="32"/>
        </w:rPr>
        <w:t>基于超高端PET/MR系统采集多模态图像</w:t>
      </w:r>
      <w:r w:rsidRPr="00CA33CF">
        <w:rPr>
          <w:rFonts w:ascii="仿宋" w:hAnsi="仿宋" w:hint="eastAsia"/>
          <w:szCs w:val="32"/>
        </w:rPr>
        <w:t>。</w:t>
      </w:r>
    </w:p>
    <w:p w14:paraId="282510DD" w14:textId="135C206E" w:rsidR="00D06F95" w:rsidRPr="00CA33CF" w:rsidRDefault="00D06F95" w:rsidP="00A214A3">
      <w:pPr>
        <w:pStyle w:val="a7"/>
        <w:numPr>
          <w:ilvl w:val="0"/>
          <w:numId w:val="26"/>
        </w:numPr>
        <w:adjustRightInd w:val="0"/>
        <w:snapToGrid w:val="0"/>
        <w:spacing w:line="560" w:lineRule="exact"/>
        <w:ind w:left="0" w:firstLineChars="0" w:firstLine="567"/>
        <w:rPr>
          <w:rFonts w:ascii="仿宋" w:hAnsi="仿宋" w:hint="eastAsia"/>
          <w:szCs w:val="32"/>
        </w:rPr>
      </w:pPr>
      <w:r w:rsidRPr="00CA33CF">
        <w:rPr>
          <w:rFonts w:ascii="仿宋" w:hAnsi="仿宋"/>
          <w:szCs w:val="32"/>
        </w:rPr>
        <w:t>使用深度学习迭代重建技术进行PET全身图像重建，对比传统OSEM算法，由专业医生评图，评价深度学习迭代重建技术对病灶检出率的增益</w:t>
      </w:r>
      <w:r w:rsidRPr="00CA33CF">
        <w:rPr>
          <w:rFonts w:ascii="仿宋" w:hAnsi="仿宋" w:hint="eastAsia"/>
          <w:szCs w:val="32"/>
        </w:rPr>
        <w:t>。</w:t>
      </w:r>
    </w:p>
    <w:p w14:paraId="3104BE9C" w14:textId="7FD8B6D3" w:rsidR="00D06F95" w:rsidRPr="00CA33CF" w:rsidRDefault="00D06F95" w:rsidP="00A214A3">
      <w:pPr>
        <w:pStyle w:val="a7"/>
        <w:numPr>
          <w:ilvl w:val="0"/>
          <w:numId w:val="26"/>
        </w:numPr>
        <w:adjustRightInd w:val="0"/>
        <w:snapToGrid w:val="0"/>
        <w:spacing w:line="560" w:lineRule="exact"/>
        <w:ind w:left="0" w:firstLineChars="0" w:firstLine="567"/>
        <w:rPr>
          <w:rFonts w:ascii="仿宋" w:hAnsi="仿宋" w:hint="eastAsia"/>
          <w:szCs w:val="32"/>
        </w:rPr>
      </w:pPr>
      <w:r w:rsidRPr="00CA33CF">
        <w:rPr>
          <w:rFonts w:ascii="仿宋" w:hAnsi="仿宋"/>
          <w:szCs w:val="32"/>
        </w:rPr>
        <w:t>使用人工智能联合半傅里叶技术、并行成像和压缩感知技术行快速磁共振成像。由专业医生评图，评估是否满足临床诊断要求的图像质量</w:t>
      </w:r>
      <w:r w:rsidRPr="00CA33CF">
        <w:rPr>
          <w:rFonts w:ascii="仿宋" w:hAnsi="仿宋" w:hint="eastAsia"/>
          <w:szCs w:val="32"/>
        </w:rPr>
        <w:t>。</w:t>
      </w:r>
    </w:p>
    <w:p w14:paraId="1E1135B9" w14:textId="77777777" w:rsidR="00D06F95" w:rsidRPr="00CA33CF" w:rsidRDefault="00D06F95" w:rsidP="00A214A3">
      <w:pPr>
        <w:pStyle w:val="a7"/>
        <w:numPr>
          <w:ilvl w:val="0"/>
          <w:numId w:val="25"/>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项目考核指标（项目执行期内）</w:t>
      </w:r>
    </w:p>
    <w:p w14:paraId="57225A79" w14:textId="42ACFB42" w:rsidR="00D06F95" w:rsidRPr="00CA33CF" w:rsidRDefault="00D06F95" w:rsidP="001D1F70">
      <w:pPr>
        <w:pStyle w:val="a7"/>
        <w:tabs>
          <w:tab w:val="left" w:pos="567"/>
          <w:tab w:val="left" w:pos="709"/>
        </w:tabs>
        <w:adjustRightInd w:val="0"/>
        <w:snapToGrid w:val="0"/>
        <w:spacing w:line="560" w:lineRule="exact"/>
        <w:ind w:left="567" w:firstLineChars="0" w:firstLine="0"/>
        <w:rPr>
          <w:rFonts w:ascii="仿宋" w:hAnsi="仿宋" w:hint="eastAsia"/>
          <w:szCs w:val="32"/>
        </w:rPr>
      </w:pPr>
      <w:r w:rsidRPr="00CA33CF">
        <w:rPr>
          <w:rFonts w:ascii="仿宋" w:hAnsi="仿宋" w:hint="eastAsia"/>
          <w:szCs w:val="32"/>
        </w:rPr>
        <w:t>收集至少5</w:t>
      </w:r>
      <w:r w:rsidRPr="00CA33CF">
        <w:rPr>
          <w:rFonts w:ascii="仿宋" w:hAnsi="仿宋"/>
          <w:szCs w:val="32"/>
        </w:rPr>
        <w:t>0例病例：</w:t>
      </w:r>
    </w:p>
    <w:p w14:paraId="5BF5B8F6" w14:textId="0C8A8D88" w:rsidR="00D06F95" w:rsidRPr="00CA33CF" w:rsidRDefault="009A7291" w:rsidP="00A214A3">
      <w:pPr>
        <w:pStyle w:val="a7"/>
        <w:numPr>
          <w:ilvl w:val="0"/>
          <w:numId w:val="27"/>
        </w:numPr>
        <w:tabs>
          <w:tab w:val="left" w:pos="567"/>
          <w:tab w:val="left" w:pos="709"/>
        </w:tabs>
        <w:adjustRightInd w:val="0"/>
        <w:snapToGrid w:val="0"/>
        <w:spacing w:line="560" w:lineRule="exact"/>
        <w:ind w:left="567" w:firstLineChars="0" w:firstLine="285"/>
        <w:rPr>
          <w:rFonts w:ascii="仿宋" w:hAnsi="仿宋" w:hint="eastAsia"/>
          <w:szCs w:val="32"/>
        </w:rPr>
      </w:pPr>
      <w:r w:rsidRPr="00CA33CF">
        <w:rPr>
          <w:rFonts w:ascii="仿宋" w:hAnsi="仿宋"/>
          <w:szCs w:val="32"/>
        </w:rPr>
        <w:t>PET扫描范围需包含从颅底至大腿根部，磁共振包含T1、T2、DWI序列</w:t>
      </w:r>
      <w:r w:rsidR="00D06F95" w:rsidRPr="00CA33CF">
        <w:rPr>
          <w:rFonts w:ascii="仿宋" w:hAnsi="仿宋"/>
          <w:szCs w:val="32"/>
        </w:rPr>
        <w:t>；</w:t>
      </w:r>
    </w:p>
    <w:p w14:paraId="7CC58982" w14:textId="77777777" w:rsidR="00D06F95" w:rsidRPr="00CA33CF" w:rsidRDefault="00D06F95" w:rsidP="00A214A3">
      <w:pPr>
        <w:pStyle w:val="a7"/>
        <w:numPr>
          <w:ilvl w:val="0"/>
          <w:numId w:val="27"/>
        </w:numPr>
        <w:tabs>
          <w:tab w:val="left" w:pos="567"/>
          <w:tab w:val="left" w:pos="709"/>
        </w:tabs>
        <w:adjustRightInd w:val="0"/>
        <w:snapToGrid w:val="0"/>
        <w:spacing w:line="560" w:lineRule="exact"/>
        <w:ind w:left="426" w:firstLineChars="0" w:firstLine="425"/>
        <w:rPr>
          <w:rFonts w:ascii="仿宋" w:hAnsi="仿宋" w:hint="eastAsia"/>
          <w:szCs w:val="32"/>
        </w:rPr>
      </w:pPr>
      <w:r w:rsidRPr="00CA33CF">
        <w:rPr>
          <w:rFonts w:ascii="仿宋" w:hAnsi="仿宋"/>
          <w:szCs w:val="32"/>
        </w:rPr>
        <w:t>使用表模式采集原始数据（listmode）</w:t>
      </w:r>
      <w:r w:rsidRPr="00CA33CF">
        <w:rPr>
          <w:rFonts w:ascii="仿宋" w:hAnsi="仿宋" w:hint="eastAsia"/>
          <w:szCs w:val="32"/>
        </w:rPr>
        <w:t>；</w:t>
      </w:r>
    </w:p>
    <w:p w14:paraId="37908BCE" w14:textId="77777777" w:rsidR="009A7291" w:rsidRPr="00CA33CF" w:rsidRDefault="00D06F95" w:rsidP="00A214A3">
      <w:pPr>
        <w:pStyle w:val="a7"/>
        <w:numPr>
          <w:ilvl w:val="0"/>
          <w:numId w:val="27"/>
        </w:numPr>
        <w:tabs>
          <w:tab w:val="left" w:pos="567"/>
          <w:tab w:val="left" w:pos="709"/>
        </w:tabs>
        <w:adjustRightInd w:val="0"/>
        <w:snapToGrid w:val="0"/>
        <w:spacing w:line="560" w:lineRule="exact"/>
        <w:ind w:left="426" w:firstLineChars="0" w:firstLine="426"/>
        <w:rPr>
          <w:rFonts w:ascii="仿宋" w:hAnsi="仿宋" w:hint="eastAsia"/>
          <w:szCs w:val="32"/>
        </w:rPr>
      </w:pPr>
      <w:r w:rsidRPr="00CA33CF">
        <w:rPr>
          <w:rFonts w:ascii="仿宋" w:hAnsi="仿宋" w:hint="eastAsia"/>
          <w:szCs w:val="32"/>
        </w:rPr>
        <w:t>所需数据有阳性病变；</w:t>
      </w:r>
    </w:p>
    <w:p w14:paraId="41393FC1" w14:textId="3A645EAB" w:rsidR="00D06F95" w:rsidRPr="00CA33CF" w:rsidRDefault="00D06F95" w:rsidP="00A214A3">
      <w:pPr>
        <w:pStyle w:val="a7"/>
        <w:numPr>
          <w:ilvl w:val="0"/>
          <w:numId w:val="27"/>
        </w:numPr>
        <w:tabs>
          <w:tab w:val="left" w:pos="567"/>
          <w:tab w:val="left" w:pos="709"/>
        </w:tabs>
        <w:adjustRightInd w:val="0"/>
        <w:snapToGrid w:val="0"/>
        <w:spacing w:line="560" w:lineRule="exact"/>
        <w:ind w:left="426" w:firstLineChars="0" w:firstLine="426"/>
        <w:rPr>
          <w:rFonts w:ascii="仿宋" w:hAnsi="仿宋" w:hint="eastAsia"/>
          <w:szCs w:val="32"/>
        </w:rPr>
      </w:pPr>
      <w:r w:rsidRPr="00CA33CF">
        <w:rPr>
          <w:rFonts w:ascii="仿宋" w:hAnsi="仿宋" w:hint="eastAsia"/>
          <w:szCs w:val="32"/>
        </w:rPr>
        <w:t>需有</w:t>
      </w:r>
      <w:r w:rsidRPr="00CA33CF">
        <w:rPr>
          <w:rFonts w:ascii="仿宋" w:hAnsi="仿宋"/>
          <w:szCs w:val="32"/>
        </w:rPr>
        <w:t>dicom数据对应的申请单电子件及诊断结论（脱敏后的照片或截图或文本信息均可）。</w:t>
      </w:r>
    </w:p>
    <w:p w14:paraId="4C4FAEF2" w14:textId="77777777" w:rsidR="00D06F95" w:rsidRPr="00CA33CF" w:rsidRDefault="00D06F95" w:rsidP="00A214A3">
      <w:pPr>
        <w:pStyle w:val="a7"/>
        <w:numPr>
          <w:ilvl w:val="0"/>
          <w:numId w:val="25"/>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项目实施年限：2年</w:t>
      </w:r>
    </w:p>
    <w:p w14:paraId="58296FB4" w14:textId="601D8D8C" w:rsidR="00D06F95" w:rsidRPr="001A73A5" w:rsidRDefault="00D06F95" w:rsidP="001A73A5">
      <w:pPr>
        <w:pStyle w:val="a7"/>
        <w:numPr>
          <w:ilvl w:val="0"/>
          <w:numId w:val="25"/>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资助金额：不超过2</w:t>
      </w:r>
      <w:r w:rsidRPr="00CA33CF">
        <w:rPr>
          <w:rFonts w:ascii="仿宋" w:hAnsi="仿宋"/>
          <w:szCs w:val="32"/>
        </w:rPr>
        <w:t>0</w:t>
      </w:r>
      <w:r w:rsidRPr="00CA33CF">
        <w:rPr>
          <w:rFonts w:ascii="仿宋" w:hAnsi="仿宋" w:hint="eastAsia"/>
          <w:szCs w:val="32"/>
        </w:rPr>
        <w:t>万元</w:t>
      </w:r>
    </w:p>
    <w:p w14:paraId="01A48C61" w14:textId="050FFD85" w:rsidR="00CA33CF" w:rsidRDefault="00CA33CF">
      <w:pPr>
        <w:widowControl/>
        <w:jc w:val="left"/>
        <w:rPr>
          <w:rFonts w:asciiTheme="minorEastAsia" w:hAnsiTheme="minorEastAsia" w:hint="eastAsia"/>
          <w:szCs w:val="32"/>
        </w:rPr>
      </w:pPr>
      <w:r>
        <w:rPr>
          <w:rFonts w:asciiTheme="minorEastAsia" w:hAnsiTheme="minorEastAsia"/>
          <w:szCs w:val="32"/>
        </w:rPr>
        <w:br w:type="page"/>
      </w:r>
    </w:p>
    <w:p w14:paraId="517D9A14" w14:textId="77777777" w:rsidR="00E413AB" w:rsidRPr="00492BB6" w:rsidRDefault="00E413AB" w:rsidP="00E169FA">
      <w:pPr>
        <w:widowControl/>
        <w:adjustRightInd w:val="0"/>
        <w:snapToGrid w:val="0"/>
        <w:spacing w:line="560" w:lineRule="exact"/>
        <w:jc w:val="left"/>
        <w:rPr>
          <w:rFonts w:asciiTheme="minorEastAsia" w:hAnsiTheme="minorEastAsia" w:hint="eastAsia"/>
          <w:szCs w:val="32"/>
        </w:rPr>
        <w:sectPr w:rsidR="00E413AB" w:rsidRPr="00492BB6">
          <w:pgSz w:w="11906" w:h="16838"/>
          <w:pgMar w:top="1440" w:right="1800" w:bottom="1440" w:left="1800" w:header="851" w:footer="992" w:gutter="0"/>
          <w:cols w:space="425"/>
          <w:docGrid w:type="lines" w:linePitch="312"/>
        </w:sectPr>
      </w:pPr>
    </w:p>
    <w:p w14:paraId="20AA2262" w14:textId="24E00CC3" w:rsidR="00E413AB" w:rsidRPr="00CA33CF" w:rsidRDefault="00CC740D" w:rsidP="00CA33CF">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lastRenderedPageBreak/>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02</w:t>
      </w:r>
      <w:r w:rsidR="00E133A4">
        <w:rPr>
          <w:rFonts w:ascii="方正小标宋_GBK" w:eastAsia="方正小标宋_GBK" w:hint="eastAsia"/>
          <w:bCs/>
          <w:sz w:val="36"/>
          <w:szCs w:val="36"/>
        </w:rPr>
        <w:t>5</w:t>
      </w:r>
      <w:r>
        <w:rPr>
          <w:rFonts w:ascii="方正小标宋_GBK" w:eastAsia="方正小标宋_GBK" w:hint="eastAsia"/>
          <w:bCs/>
          <w:sz w:val="36"/>
          <w:szCs w:val="36"/>
        </w:rPr>
        <w:t xml:space="preserve"> </w:t>
      </w:r>
      <w:r w:rsidR="00E413AB" w:rsidRPr="00CA33CF">
        <w:rPr>
          <w:rFonts w:ascii="方正小标宋简体" w:eastAsia="方正小标宋简体" w:hAnsi="仿宋" w:hint="eastAsia"/>
          <w:sz w:val="36"/>
          <w:szCs w:val="40"/>
        </w:rPr>
        <w:t>基于三维可视化技术的双能</w:t>
      </w:r>
      <w:r w:rsidR="00E413AB" w:rsidRPr="00CA33CF">
        <w:rPr>
          <w:rFonts w:ascii="方正小标宋简体" w:eastAsia="方正小标宋简体" w:hAnsi="仿宋"/>
          <w:sz w:val="36"/>
          <w:szCs w:val="40"/>
        </w:rPr>
        <w:t>CT门静脉成像方案优化与创新性临床应用</w:t>
      </w:r>
    </w:p>
    <w:p w14:paraId="39F5C579" w14:textId="05B46BE9" w:rsidR="00E413AB" w:rsidRPr="00CA33CF" w:rsidRDefault="00E413AB" w:rsidP="00A214A3">
      <w:pPr>
        <w:pStyle w:val="a7"/>
        <w:numPr>
          <w:ilvl w:val="0"/>
          <w:numId w:val="28"/>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领域：计算机断层扫描双能量成像</w:t>
      </w:r>
    </w:p>
    <w:p w14:paraId="24A576F5" w14:textId="77777777" w:rsidR="00E413AB" w:rsidRPr="00CA33CF" w:rsidRDefault="00E413AB" w:rsidP="00A214A3">
      <w:pPr>
        <w:pStyle w:val="a7"/>
        <w:numPr>
          <w:ilvl w:val="0"/>
          <w:numId w:val="28"/>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主要研发内容</w:t>
      </w:r>
    </w:p>
    <w:p w14:paraId="7AD15570" w14:textId="10C70D42" w:rsidR="00E413AB" w:rsidRPr="00CA33CF" w:rsidRDefault="00E413AB" w:rsidP="00A214A3">
      <w:pPr>
        <w:pStyle w:val="a7"/>
        <w:numPr>
          <w:ilvl w:val="0"/>
          <w:numId w:val="29"/>
        </w:numPr>
        <w:adjustRightInd w:val="0"/>
        <w:snapToGrid w:val="0"/>
        <w:spacing w:line="560" w:lineRule="exact"/>
        <w:ind w:left="0" w:firstLineChars="0" w:firstLine="567"/>
        <w:rPr>
          <w:rFonts w:ascii="仿宋" w:hAnsi="仿宋" w:hint="eastAsia"/>
          <w:szCs w:val="32"/>
        </w:rPr>
      </w:pPr>
      <w:r w:rsidRPr="00CA33CF">
        <w:rPr>
          <w:rFonts w:ascii="仿宋" w:hAnsi="仿宋" w:hint="eastAsia"/>
          <w:szCs w:val="32"/>
        </w:rPr>
        <w:t>基于超高端高速宽体探测器</w:t>
      </w:r>
      <w:r w:rsidRPr="00CA33CF">
        <w:rPr>
          <w:rFonts w:ascii="仿宋" w:hAnsi="仿宋"/>
          <w:szCs w:val="32"/>
        </w:rPr>
        <w:t>CT，开展肝脏与门静脉成像的临床研究</w:t>
      </w:r>
      <w:r w:rsidRPr="00CA33CF">
        <w:rPr>
          <w:rFonts w:ascii="仿宋" w:hAnsi="仿宋" w:hint="eastAsia"/>
          <w:szCs w:val="32"/>
        </w:rPr>
        <w:t>；</w:t>
      </w:r>
    </w:p>
    <w:p w14:paraId="4BC7B1FB" w14:textId="255E3483" w:rsidR="00E413AB" w:rsidRPr="00CA33CF" w:rsidRDefault="00E413AB" w:rsidP="00A214A3">
      <w:pPr>
        <w:pStyle w:val="a7"/>
        <w:numPr>
          <w:ilvl w:val="0"/>
          <w:numId w:val="29"/>
        </w:numPr>
        <w:adjustRightInd w:val="0"/>
        <w:snapToGrid w:val="0"/>
        <w:spacing w:line="560" w:lineRule="exact"/>
        <w:ind w:left="0" w:firstLineChars="0" w:firstLine="567"/>
        <w:rPr>
          <w:rFonts w:ascii="仿宋" w:hAnsi="仿宋" w:hint="eastAsia"/>
          <w:szCs w:val="32"/>
        </w:rPr>
      </w:pPr>
      <w:r w:rsidRPr="00CA33CF">
        <w:rPr>
          <w:rFonts w:ascii="仿宋" w:hAnsi="仿宋" w:hint="eastAsia"/>
          <w:szCs w:val="32"/>
        </w:rPr>
        <w:t>包含多期增强常规</w:t>
      </w:r>
      <w:r w:rsidRPr="00CA33CF">
        <w:rPr>
          <w:rFonts w:ascii="仿宋" w:hAnsi="仿宋"/>
          <w:szCs w:val="32"/>
        </w:rPr>
        <w:t>CT扫查方式与双能CT扫查方式，其中双能CT扫查部分通过高速宽体CT设备的快速容积切换功能实现</w:t>
      </w:r>
      <w:r w:rsidRPr="00CA33CF">
        <w:rPr>
          <w:rFonts w:ascii="仿宋" w:hAnsi="仿宋" w:hint="eastAsia"/>
          <w:szCs w:val="32"/>
        </w:rPr>
        <w:t>；</w:t>
      </w:r>
    </w:p>
    <w:p w14:paraId="4703D39C" w14:textId="54C25047" w:rsidR="00E413AB" w:rsidRPr="00CA33CF" w:rsidRDefault="00E413AB" w:rsidP="00A214A3">
      <w:pPr>
        <w:pStyle w:val="a7"/>
        <w:numPr>
          <w:ilvl w:val="0"/>
          <w:numId w:val="29"/>
        </w:numPr>
        <w:adjustRightInd w:val="0"/>
        <w:snapToGrid w:val="0"/>
        <w:spacing w:line="560" w:lineRule="exact"/>
        <w:ind w:left="0" w:firstLineChars="0" w:firstLine="567"/>
        <w:rPr>
          <w:rFonts w:ascii="仿宋" w:hAnsi="仿宋" w:hint="eastAsia"/>
          <w:szCs w:val="32"/>
        </w:rPr>
      </w:pPr>
      <w:r w:rsidRPr="00CA33CF">
        <w:rPr>
          <w:rFonts w:ascii="仿宋" w:hAnsi="仿宋" w:hint="eastAsia"/>
          <w:szCs w:val="32"/>
        </w:rPr>
        <w:t>对常规</w:t>
      </w:r>
      <w:r w:rsidRPr="00CA33CF">
        <w:rPr>
          <w:rFonts w:ascii="仿宋" w:hAnsi="仿宋"/>
          <w:szCs w:val="32"/>
        </w:rPr>
        <w:t>CT与双能CT数据进行三维可视化建模，研究双能CT在门静脉功能评估中的临床价值，探索双能CT门静脉成像的最优性能</w:t>
      </w:r>
      <w:r w:rsidRPr="00CA33CF">
        <w:rPr>
          <w:rFonts w:ascii="仿宋" w:hAnsi="仿宋" w:hint="eastAsia"/>
          <w:szCs w:val="32"/>
        </w:rPr>
        <w:t>。</w:t>
      </w:r>
    </w:p>
    <w:p w14:paraId="78D9D0F3" w14:textId="77777777" w:rsidR="00E413AB" w:rsidRPr="00CA33CF" w:rsidRDefault="00E413AB" w:rsidP="00A214A3">
      <w:pPr>
        <w:pStyle w:val="a7"/>
        <w:numPr>
          <w:ilvl w:val="0"/>
          <w:numId w:val="28"/>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项目考核指标（项目执行期内）</w:t>
      </w:r>
    </w:p>
    <w:p w14:paraId="1E6977BF" w14:textId="0782D1EC" w:rsidR="00E413AB" w:rsidRPr="00CA33CF" w:rsidRDefault="00F874F8" w:rsidP="00F874F8">
      <w:pPr>
        <w:pStyle w:val="a7"/>
        <w:tabs>
          <w:tab w:val="left" w:pos="567"/>
          <w:tab w:val="left" w:pos="709"/>
        </w:tabs>
        <w:adjustRightInd w:val="0"/>
        <w:snapToGrid w:val="0"/>
        <w:spacing w:line="560" w:lineRule="exact"/>
        <w:ind w:left="567" w:firstLineChars="100" w:firstLine="320"/>
        <w:rPr>
          <w:rFonts w:ascii="仿宋" w:hAnsi="仿宋" w:hint="eastAsia"/>
          <w:szCs w:val="32"/>
        </w:rPr>
      </w:pPr>
      <w:r>
        <w:rPr>
          <w:rFonts w:ascii="仿宋" w:hAnsi="仿宋" w:hint="eastAsia"/>
          <w:szCs w:val="32"/>
        </w:rPr>
        <w:t>1.</w:t>
      </w:r>
      <w:r w:rsidR="00E413AB" w:rsidRPr="00CA33CF">
        <w:rPr>
          <w:rFonts w:ascii="仿宋" w:hAnsi="仿宋" w:hint="eastAsia"/>
          <w:szCs w:val="32"/>
        </w:rPr>
        <w:t>利用高速宽体探测器</w:t>
      </w:r>
      <w:r w:rsidR="00E413AB" w:rsidRPr="00CA33CF">
        <w:rPr>
          <w:rFonts w:ascii="仿宋" w:hAnsi="仿宋"/>
          <w:szCs w:val="32"/>
        </w:rPr>
        <w:t>CT完成至少200例多期增强肝脏扫查；其中至少80例中的门静脉期通过双能扫查方式实现，且门静脉相关病变比例在常规CT与双能CT组中均不低于40%；</w:t>
      </w:r>
    </w:p>
    <w:p w14:paraId="4F23A9E3" w14:textId="08E5DA58" w:rsidR="00E413AB" w:rsidRPr="00CA33CF" w:rsidRDefault="00F874F8" w:rsidP="00F874F8">
      <w:pPr>
        <w:pStyle w:val="a7"/>
        <w:tabs>
          <w:tab w:val="left" w:pos="567"/>
          <w:tab w:val="left" w:pos="709"/>
        </w:tabs>
        <w:adjustRightInd w:val="0"/>
        <w:snapToGrid w:val="0"/>
        <w:spacing w:line="560" w:lineRule="exact"/>
        <w:ind w:left="567" w:firstLineChars="100" w:firstLine="320"/>
        <w:rPr>
          <w:rFonts w:ascii="仿宋" w:hAnsi="仿宋" w:hint="eastAsia"/>
          <w:szCs w:val="32"/>
        </w:rPr>
      </w:pPr>
      <w:r>
        <w:rPr>
          <w:rFonts w:ascii="仿宋" w:hAnsi="仿宋" w:hint="eastAsia"/>
          <w:szCs w:val="32"/>
        </w:rPr>
        <w:t>2.</w:t>
      </w:r>
      <w:r w:rsidR="00E413AB" w:rsidRPr="00CA33CF">
        <w:rPr>
          <w:rFonts w:ascii="仿宋" w:hAnsi="仿宋"/>
          <w:szCs w:val="32"/>
        </w:rPr>
        <w:t>双能CT数据经过高级后处理生成完整的虚拟单能序列;</w:t>
      </w:r>
    </w:p>
    <w:p w14:paraId="531A7346" w14:textId="1D402381" w:rsidR="00E413AB" w:rsidRPr="00CA33CF" w:rsidRDefault="00F874F8" w:rsidP="00F874F8">
      <w:pPr>
        <w:pStyle w:val="a7"/>
        <w:tabs>
          <w:tab w:val="left" w:pos="567"/>
          <w:tab w:val="left" w:pos="709"/>
        </w:tabs>
        <w:adjustRightInd w:val="0"/>
        <w:snapToGrid w:val="0"/>
        <w:spacing w:line="560" w:lineRule="exact"/>
        <w:ind w:left="567" w:firstLineChars="100" w:firstLine="320"/>
        <w:rPr>
          <w:rFonts w:ascii="仿宋" w:hAnsi="仿宋" w:hint="eastAsia"/>
          <w:szCs w:val="32"/>
        </w:rPr>
      </w:pPr>
      <w:r>
        <w:rPr>
          <w:rFonts w:ascii="仿宋" w:hAnsi="仿宋" w:hint="eastAsia"/>
          <w:szCs w:val="32"/>
        </w:rPr>
        <w:t>3.</w:t>
      </w:r>
      <w:r w:rsidR="00E413AB" w:rsidRPr="00CA33CF">
        <w:rPr>
          <w:rFonts w:ascii="仿宋" w:hAnsi="仿宋"/>
          <w:szCs w:val="32"/>
        </w:rPr>
        <w:t>对以上数据进行完整的临床诊断与三维可视化建模，生成评估报告</w:t>
      </w:r>
      <w:r w:rsidR="000921A0" w:rsidRPr="00CA33CF">
        <w:rPr>
          <w:rFonts w:ascii="仿宋" w:hAnsi="仿宋" w:hint="eastAsia"/>
          <w:szCs w:val="32"/>
        </w:rPr>
        <w:t>。</w:t>
      </w:r>
    </w:p>
    <w:p w14:paraId="79546E64" w14:textId="504543DF" w:rsidR="000921A0" w:rsidRPr="00CA33CF" w:rsidRDefault="000921A0" w:rsidP="00A214A3">
      <w:pPr>
        <w:pStyle w:val="a7"/>
        <w:numPr>
          <w:ilvl w:val="0"/>
          <w:numId w:val="28"/>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项目实施年限：2年</w:t>
      </w:r>
    </w:p>
    <w:p w14:paraId="38C5150E" w14:textId="49466F52" w:rsidR="00E413AB" w:rsidRPr="00CA33CF" w:rsidRDefault="00E413AB" w:rsidP="00A214A3">
      <w:pPr>
        <w:pStyle w:val="a7"/>
        <w:numPr>
          <w:ilvl w:val="0"/>
          <w:numId w:val="28"/>
        </w:numPr>
        <w:tabs>
          <w:tab w:val="left" w:pos="567"/>
          <w:tab w:val="left" w:pos="709"/>
        </w:tabs>
        <w:adjustRightInd w:val="0"/>
        <w:snapToGrid w:val="0"/>
        <w:spacing w:line="560" w:lineRule="exact"/>
        <w:ind w:firstLineChars="0"/>
        <w:rPr>
          <w:rFonts w:ascii="仿宋" w:hAnsi="仿宋" w:hint="eastAsia"/>
          <w:szCs w:val="32"/>
        </w:rPr>
      </w:pPr>
      <w:r w:rsidRPr="00CA33CF">
        <w:rPr>
          <w:rFonts w:ascii="仿宋" w:hAnsi="仿宋" w:hint="eastAsia"/>
          <w:szCs w:val="32"/>
        </w:rPr>
        <w:t>资助金额：不超过</w:t>
      </w:r>
      <w:r w:rsidR="000921A0" w:rsidRPr="00CA33CF">
        <w:rPr>
          <w:rFonts w:ascii="仿宋" w:hAnsi="仿宋"/>
          <w:szCs w:val="32"/>
        </w:rPr>
        <w:t>1</w:t>
      </w:r>
      <w:r w:rsidRPr="00CA33CF">
        <w:rPr>
          <w:rFonts w:ascii="仿宋" w:hAnsi="仿宋"/>
          <w:szCs w:val="32"/>
        </w:rPr>
        <w:t>0</w:t>
      </w:r>
      <w:r w:rsidRPr="00CA33CF">
        <w:rPr>
          <w:rFonts w:ascii="仿宋" w:hAnsi="仿宋" w:hint="eastAsia"/>
          <w:szCs w:val="32"/>
        </w:rPr>
        <w:t>万元</w:t>
      </w:r>
    </w:p>
    <w:p w14:paraId="435296A8" w14:textId="526A95E1" w:rsidR="000921A0" w:rsidRDefault="001A73A5" w:rsidP="001A73A5">
      <w:pPr>
        <w:widowControl/>
        <w:jc w:val="left"/>
        <w:rPr>
          <w:rFonts w:ascii="仿宋" w:hAnsi="仿宋" w:hint="eastAsia"/>
          <w:szCs w:val="32"/>
        </w:rPr>
      </w:pPr>
      <w:r>
        <w:rPr>
          <w:rFonts w:ascii="仿宋" w:hAnsi="仿宋"/>
          <w:szCs w:val="32"/>
        </w:rPr>
        <w:br w:type="page"/>
      </w:r>
    </w:p>
    <w:p w14:paraId="0BC8AFFB" w14:textId="77777777" w:rsidR="001A73A5" w:rsidRPr="001A73A5" w:rsidRDefault="001A73A5" w:rsidP="001A73A5">
      <w:pPr>
        <w:rPr>
          <w:rFonts w:asciiTheme="minorEastAsia" w:hAnsiTheme="minorEastAsia" w:hint="eastAsia"/>
          <w:szCs w:val="32"/>
        </w:rPr>
        <w:sectPr w:rsidR="001A73A5" w:rsidRPr="001A73A5">
          <w:pgSz w:w="11906" w:h="16838"/>
          <w:pgMar w:top="1440" w:right="1800" w:bottom="1440" w:left="1800" w:header="851" w:footer="992" w:gutter="0"/>
          <w:cols w:space="425"/>
          <w:docGrid w:type="lines" w:linePitch="312"/>
        </w:sectPr>
      </w:pPr>
    </w:p>
    <w:p w14:paraId="026BB483" w14:textId="30A88392" w:rsidR="008315AE" w:rsidRPr="00CA33CF" w:rsidRDefault="000E3C18" w:rsidP="00732432">
      <w:pPr>
        <w:outlineLvl w:val="0"/>
        <w:rPr>
          <w:rFonts w:ascii="方正小标宋_GBK" w:eastAsia="方正小标宋_GBK" w:hint="eastAsia"/>
          <w:bCs/>
          <w:sz w:val="36"/>
          <w:szCs w:val="36"/>
        </w:rPr>
      </w:pPr>
      <w:r w:rsidRPr="00CA33CF">
        <w:rPr>
          <w:rFonts w:ascii="方正小标宋_GBK" w:eastAsia="方正小标宋_GBK" w:hint="eastAsia"/>
          <w:bCs/>
          <w:sz w:val="36"/>
          <w:szCs w:val="36"/>
        </w:rPr>
        <w:lastRenderedPageBreak/>
        <w:t>DSA部分</w:t>
      </w:r>
    </w:p>
    <w:p w14:paraId="765FEE13" w14:textId="17D37074" w:rsidR="009F0F2A" w:rsidRPr="00CA33CF" w:rsidRDefault="00CC740D" w:rsidP="00CA33CF">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CA33CF">
        <w:rPr>
          <w:rFonts w:ascii="方正小标宋_GBK" w:eastAsia="方正小标宋_GBK" w:hint="eastAsia"/>
          <w:bCs/>
          <w:sz w:val="36"/>
          <w:szCs w:val="36"/>
        </w:rPr>
        <w:t>创</w:t>
      </w:r>
      <w:r w:rsidR="00917E2F">
        <w:rPr>
          <w:rFonts w:ascii="方正小标宋_GBK" w:eastAsia="方正小标宋_GBK" w:hint="eastAsia"/>
          <w:bCs/>
          <w:sz w:val="36"/>
          <w:szCs w:val="36"/>
        </w:rPr>
        <w:t>202501</w:t>
      </w:r>
      <w:r>
        <w:rPr>
          <w:rFonts w:ascii="方正小标宋_GBK" w:eastAsia="方正小标宋_GBK" w:hint="eastAsia"/>
          <w:bCs/>
          <w:sz w:val="36"/>
          <w:szCs w:val="36"/>
        </w:rPr>
        <w:t>02</w:t>
      </w:r>
      <w:r w:rsidR="00E133A4">
        <w:rPr>
          <w:rFonts w:ascii="方正小标宋_GBK" w:eastAsia="方正小标宋_GBK" w:hint="eastAsia"/>
          <w:bCs/>
          <w:sz w:val="36"/>
          <w:szCs w:val="36"/>
        </w:rPr>
        <w:t>6</w:t>
      </w:r>
      <w:r>
        <w:rPr>
          <w:rFonts w:ascii="方正小标宋_GBK" w:eastAsia="方正小标宋_GBK" w:hint="eastAsia"/>
          <w:bCs/>
          <w:sz w:val="36"/>
          <w:szCs w:val="36"/>
        </w:rPr>
        <w:t xml:space="preserve"> </w:t>
      </w:r>
      <w:r w:rsidR="009F0F2A" w:rsidRPr="00CA33CF">
        <w:rPr>
          <w:rFonts w:ascii="方正小标宋简体" w:eastAsia="方正小标宋简体" w:hAnsi="仿宋"/>
          <w:sz w:val="36"/>
          <w:szCs w:val="40"/>
        </w:rPr>
        <w:t>基于DSA的冠脉微循环阻力评估研究</w:t>
      </w:r>
    </w:p>
    <w:p w14:paraId="593D418B" w14:textId="77777777" w:rsidR="009F0F2A" w:rsidRPr="00CA33CF" w:rsidRDefault="009F0F2A" w:rsidP="009F0F2A">
      <w:pPr>
        <w:rPr>
          <w:rFonts w:ascii="仿宋" w:hAnsi="仿宋" w:hint="eastAsia"/>
          <w:szCs w:val="32"/>
        </w:rPr>
      </w:pPr>
      <w:r w:rsidRPr="00CA33CF">
        <w:rPr>
          <w:rFonts w:ascii="仿宋" w:hAnsi="仿宋"/>
          <w:szCs w:val="32"/>
        </w:rPr>
        <w:t>一、领域：数字减影血管造影成像</w:t>
      </w:r>
    </w:p>
    <w:p w14:paraId="1E08480A" w14:textId="77777777" w:rsidR="009F0F2A" w:rsidRPr="00CA33CF" w:rsidRDefault="009F0F2A" w:rsidP="009F0F2A">
      <w:pPr>
        <w:rPr>
          <w:rFonts w:ascii="仿宋" w:hAnsi="仿宋" w:hint="eastAsia"/>
          <w:szCs w:val="32"/>
        </w:rPr>
      </w:pPr>
      <w:r w:rsidRPr="00CA33CF">
        <w:rPr>
          <w:rFonts w:ascii="仿宋" w:hAnsi="仿宋"/>
          <w:szCs w:val="32"/>
        </w:rPr>
        <w:t>二、主要研究内容</w:t>
      </w:r>
    </w:p>
    <w:p w14:paraId="3EC0799B" w14:textId="4D45E632" w:rsidR="009F0F2A" w:rsidRPr="00CA33CF" w:rsidRDefault="00CA33CF" w:rsidP="00CA33CF">
      <w:pPr>
        <w:pStyle w:val="a7"/>
        <w:ind w:firstLineChars="0" w:firstLine="567"/>
        <w:rPr>
          <w:rFonts w:ascii="仿宋" w:hAnsi="仿宋" w:hint="eastAsia"/>
          <w:szCs w:val="36"/>
        </w:rPr>
      </w:pPr>
      <w:r w:rsidRPr="00CA33CF">
        <w:rPr>
          <w:rFonts w:ascii="仿宋" w:hAnsi="仿宋" w:hint="eastAsia"/>
          <w:szCs w:val="36"/>
        </w:rPr>
        <w:t>（一）</w:t>
      </w:r>
      <w:r w:rsidR="009F0F2A" w:rsidRPr="00CA33CF">
        <w:rPr>
          <w:rFonts w:ascii="仿宋" w:hAnsi="仿宋"/>
          <w:szCs w:val="36"/>
        </w:rPr>
        <w:t>采集患者冠脉DSA长造影，需要从造影剂开始注射一直录制采集到冠状静脉显影。</w:t>
      </w:r>
    </w:p>
    <w:p w14:paraId="7905FE34" w14:textId="5AA01E76" w:rsidR="009F0F2A" w:rsidRPr="00CA33CF" w:rsidRDefault="00CA33CF" w:rsidP="00CA33CF">
      <w:pPr>
        <w:pStyle w:val="a7"/>
        <w:ind w:firstLineChars="0" w:firstLine="567"/>
        <w:rPr>
          <w:rFonts w:ascii="仿宋" w:hAnsi="仿宋" w:hint="eastAsia"/>
          <w:szCs w:val="36"/>
        </w:rPr>
      </w:pPr>
      <w:r w:rsidRPr="00CA33CF">
        <w:rPr>
          <w:rFonts w:ascii="仿宋" w:hAnsi="仿宋" w:hint="eastAsia"/>
          <w:szCs w:val="36"/>
        </w:rPr>
        <w:t>（二）</w:t>
      </w:r>
      <w:r w:rsidR="009F0F2A" w:rsidRPr="00CA33CF">
        <w:rPr>
          <w:rFonts w:ascii="仿宋" w:hAnsi="仿宋"/>
          <w:szCs w:val="36"/>
        </w:rPr>
        <w:t>由有经验的医生标注冠脉造影视频中的关键时间点。</w:t>
      </w:r>
    </w:p>
    <w:p w14:paraId="75F61B5B" w14:textId="3DF95FAB" w:rsidR="009F0F2A" w:rsidRPr="00CA33CF" w:rsidRDefault="00CA33CF" w:rsidP="00CA33CF">
      <w:pPr>
        <w:pStyle w:val="a7"/>
        <w:ind w:firstLineChars="0" w:firstLine="567"/>
        <w:rPr>
          <w:rFonts w:ascii="仿宋" w:hAnsi="仿宋" w:hint="eastAsia"/>
          <w:szCs w:val="36"/>
        </w:rPr>
      </w:pPr>
      <w:r w:rsidRPr="00CA33CF">
        <w:rPr>
          <w:rFonts w:ascii="仿宋" w:hAnsi="仿宋" w:hint="eastAsia"/>
          <w:szCs w:val="36"/>
        </w:rPr>
        <w:t>（三）</w:t>
      </w:r>
      <w:r w:rsidR="009F0F2A" w:rsidRPr="00CA33CF">
        <w:rPr>
          <w:rFonts w:ascii="仿宋" w:hAnsi="仿宋"/>
          <w:szCs w:val="36"/>
        </w:rPr>
        <w:t>基于上述数据和标注训练AI模型，实现关键时间点的自动识别。并基于识别结果，计算造影剂在微循环的传导时间，进而基于该传导时间和患者血压评估冠脉微循环阻力。</w:t>
      </w:r>
    </w:p>
    <w:p w14:paraId="7D8465AB" w14:textId="77777777" w:rsidR="009F0F2A" w:rsidRPr="00CA33CF" w:rsidRDefault="009F0F2A" w:rsidP="009F0F2A">
      <w:pPr>
        <w:rPr>
          <w:rFonts w:ascii="仿宋" w:hAnsi="仿宋" w:hint="eastAsia"/>
          <w:szCs w:val="32"/>
        </w:rPr>
      </w:pPr>
      <w:r w:rsidRPr="00CA33CF">
        <w:rPr>
          <w:rFonts w:ascii="仿宋" w:hAnsi="仿宋"/>
          <w:szCs w:val="32"/>
        </w:rPr>
        <w:t>三、项目考核指标（项目执行期内）</w:t>
      </w:r>
    </w:p>
    <w:p w14:paraId="5B3D5BD0" w14:textId="3C8394F5" w:rsidR="009F0F2A" w:rsidRPr="00CA33CF" w:rsidRDefault="00914241" w:rsidP="00914241">
      <w:pPr>
        <w:pStyle w:val="a7"/>
        <w:tabs>
          <w:tab w:val="left" w:pos="567"/>
          <w:tab w:val="left" w:pos="709"/>
        </w:tabs>
        <w:adjustRightInd w:val="0"/>
        <w:snapToGrid w:val="0"/>
        <w:spacing w:line="560" w:lineRule="exact"/>
        <w:ind w:left="567" w:firstLineChars="100" w:firstLine="320"/>
        <w:rPr>
          <w:rFonts w:ascii="仿宋" w:hAnsi="仿宋" w:hint="eastAsia"/>
          <w:szCs w:val="32"/>
        </w:rPr>
      </w:pPr>
      <w:r>
        <w:rPr>
          <w:rFonts w:ascii="仿宋" w:hAnsi="仿宋" w:hint="eastAsia"/>
          <w:szCs w:val="32"/>
        </w:rPr>
        <w:t>1.</w:t>
      </w:r>
      <w:r w:rsidR="009F0F2A" w:rsidRPr="00CA33CF">
        <w:rPr>
          <w:rFonts w:ascii="仿宋" w:hAnsi="仿宋"/>
          <w:szCs w:val="32"/>
        </w:rPr>
        <w:t>采集不少于200例患者的冠脉DSA长造影图像，并完成关键点的标注。</w:t>
      </w:r>
    </w:p>
    <w:p w14:paraId="5BF81CCB" w14:textId="37942790" w:rsidR="009F0F2A" w:rsidRPr="00CA33CF" w:rsidRDefault="00914241" w:rsidP="00914241">
      <w:pPr>
        <w:pStyle w:val="a7"/>
        <w:tabs>
          <w:tab w:val="left" w:pos="567"/>
          <w:tab w:val="left" w:pos="709"/>
        </w:tabs>
        <w:adjustRightInd w:val="0"/>
        <w:snapToGrid w:val="0"/>
        <w:spacing w:line="560" w:lineRule="exact"/>
        <w:ind w:left="567" w:firstLineChars="100" w:firstLine="320"/>
        <w:rPr>
          <w:rFonts w:ascii="仿宋" w:hAnsi="仿宋" w:hint="eastAsia"/>
          <w:szCs w:val="32"/>
        </w:rPr>
      </w:pPr>
      <w:r>
        <w:rPr>
          <w:rFonts w:ascii="仿宋" w:hAnsi="仿宋" w:hint="eastAsia"/>
          <w:szCs w:val="32"/>
        </w:rPr>
        <w:t>2.</w:t>
      </w:r>
      <w:r w:rsidR="009F0F2A" w:rsidRPr="00CA33CF">
        <w:rPr>
          <w:rFonts w:ascii="仿宋" w:hAnsi="仿宋"/>
          <w:szCs w:val="32"/>
        </w:rPr>
        <w:t>完成AI</w:t>
      </w:r>
      <w:r w:rsidR="00BE6778">
        <w:rPr>
          <w:rFonts w:ascii="仿宋" w:hAnsi="仿宋"/>
          <w:szCs w:val="32"/>
        </w:rPr>
        <w:t>模型训练，实现关键时间点的自动识别，进而实现微循环传</w:t>
      </w:r>
      <w:r w:rsidR="00BE6778">
        <w:rPr>
          <w:rFonts w:ascii="仿宋" w:hAnsi="仿宋" w:hint="eastAsia"/>
          <w:szCs w:val="32"/>
        </w:rPr>
        <w:t>导</w:t>
      </w:r>
      <w:r w:rsidR="009F0F2A" w:rsidRPr="00CA33CF">
        <w:rPr>
          <w:rFonts w:ascii="仿宋" w:hAnsi="仿宋"/>
          <w:szCs w:val="32"/>
        </w:rPr>
        <w:t>时间和冠脉微循环阻力的评估。</w:t>
      </w:r>
    </w:p>
    <w:p w14:paraId="5875769B" w14:textId="77777777" w:rsidR="009F0F2A" w:rsidRPr="00CA33CF" w:rsidRDefault="009F0F2A" w:rsidP="009F0F2A">
      <w:pPr>
        <w:rPr>
          <w:rFonts w:ascii="仿宋" w:hAnsi="仿宋" w:hint="eastAsia"/>
          <w:szCs w:val="32"/>
        </w:rPr>
      </w:pPr>
      <w:r w:rsidRPr="00CA33CF">
        <w:rPr>
          <w:rFonts w:ascii="仿宋" w:hAnsi="仿宋"/>
          <w:szCs w:val="32"/>
        </w:rPr>
        <w:t>四、项目实施年限：2年</w:t>
      </w:r>
    </w:p>
    <w:p w14:paraId="34608A72" w14:textId="0909EC45" w:rsidR="001A73A5" w:rsidRDefault="009F0F2A" w:rsidP="001A73A5">
      <w:pPr>
        <w:rPr>
          <w:rFonts w:ascii="仿宋" w:hAnsi="仿宋" w:hint="eastAsia"/>
          <w:szCs w:val="32"/>
        </w:rPr>
      </w:pPr>
      <w:r w:rsidRPr="00CA33CF">
        <w:rPr>
          <w:rFonts w:ascii="仿宋" w:hAnsi="仿宋"/>
          <w:szCs w:val="32"/>
        </w:rPr>
        <w:t>五、资助金额：不超过20万元</w:t>
      </w:r>
    </w:p>
    <w:p w14:paraId="74D10B5D" w14:textId="39641FE7" w:rsidR="001A73A5" w:rsidRPr="001A73A5" w:rsidRDefault="001A73A5" w:rsidP="001A73A5">
      <w:pPr>
        <w:widowControl/>
        <w:jc w:val="left"/>
        <w:rPr>
          <w:rFonts w:ascii="仿宋" w:hAnsi="仿宋" w:hint="eastAsia"/>
          <w:szCs w:val="32"/>
        </w:rPr>
      </w:pPr>
    </w:p>
    <w:sectPr w:rsidR="001A73A5" w:rsidRPr="001A7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4433D" w14:textId="77777777" w:rsidR="008D655E" w:rsidRDefault="008D655E" w:rsidP="00EE65A7">
      <w:pPr>
        <w:rPr>
          <w:rFonts w:hint="eastAsia"/>
        </w:rPr>
      </w:pPr>
      <w:r>
        <w:separator/>
      </w:r>
    </w:p>
  </w:endnote>
  <w:endnote w:type="continuationSeparator" w:id="0">
    <w:p w14:paraId="3241EEA0" w14:textId="77777777" w:rsidR="008D655E" w:rsidRDefault="008D655E" w:rsidP="00EE65A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3923E" w14:textId="77777777" w:rsidR="008D655E" w:rsidRDefault="008D655E" w:rsidP="00EE65A7">
      <w:pPr>
        <w:rPr>
          <w:rFonts w:hint="eastAsia"/>
        </w:rPr>
      </w:pPr>
      <w:r>
        <w:separator/>
      </w:r>
    </w:p>
  </w:footnote>
  <w:footnote w:type="continuationSeparator" w:id="0">
    <w:p w14:paraId="01162580" w14:textId="77777777" w:rsidR="008D655E" w:rsidRDefault="008D655E" w:rsidP="00EE65A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479CBA0"/>
    <w:multiLevelType w:val="singleLevel"/>
    <w:tmpl w:val="A479CBA0"/>
    <w:lvl w:ilvl="0">
      <w:start w:val="1"/>
      <w:numFmt w:val="chineseCounting"/>
      <w:suff w:val="nothing"/>
      <w:lvlText w:val="（%1）"/>
      <w:lvlJc w:val="left"/>
      <w:pPr>
        <w:ind w:left="840" w:firstLine="420"/>
      </w:pPr>
      <w:rPr>
        <w:rFonts w:hint="eastAsia"/>
      </w:rPr>
    </w:lvl>
  </w:abstractNum>
  <w:abstractNum w:abstractNumId="1" w15:restartNumberingAfterBreak="0">
    <w:nsid w:val="02151812"/>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07601A17"/>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 w15:restartNumberingAfterBreak="0">
    <w:nsid w:val="0C222B2D"/>
    <w:multiLevelType w:val="hybridMultilevel"/>
    <w:tmpl w:val="A85C5A42"/>
    <w:lvl w:ilvl="0" w:tplc="FFFFFFFF">
      <w:start w:val="1"/>
      <w:numFmt w:val="chineseCountingThousand"/>
      <w:lvlText w:val="(%1)"/>
      <w:lvlJc w:val="left"/>
      <w:pPr>
        <w:ind w:left="420" w:hanging="420"/>
      </w:pPr>
    </w:lvl>
    <w:lvl w:ilvl="1" w:tplc="C2FA6804">
      <w:start w:val="1"/>
      <w:numFmt w:val="japaneseCounting"/>
      <w:lvlText w:val="%2、"/>
      <w:lvlJc w:val="left"/>
      <w:pPr>
        <w:ind w:left="720" w:hanging="720"/>
      </w:pPr>
      <w:rPr>
        <w:rFonts w:hint="default"/>
      </w:rPr>
    </w:lvl>
    <w:lvl w:ilvl="2" w:tplc="1116C3CE">
      <w:start w:val="2"/>
      <w:numFmt w:val="japaneseCounting"/>
      <w:lvlText w:val="（%3）"/>
      <w:lvlJc w:val="left"/>
      <w:pPr>
        <w:ind w:left="1920" w:hanging="1080"/>
      </w:pPr>
      <w:rPr>
        <w:rFonts w:hint="default"/>
      </w:r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0C3B62D5"/>
    <w:multiLevelType w:val="hybridMultilevel"/>
    <w:tmpl w:val="E0A81F8E"/>
    <w:lvl w:ilvl="0" w:tplc="FFFFFFFF">
      <w:start w:val="1"/>
      <w:numFmt w:val="decimal"/>
      <w:lvlText w:val="%1."/>
      <w:lvlJc w:val="left"/>
      <w:pPr>
        <w:ind w:left="1272" w:hanging="420"/>
      </w:pPr>
    </w:lvl>
    <w:lvl w:ilvl="1" w:tplc="FF400480">
      <w:start w:val="3"/>
      <w:numFmt w:val="japaneseCounting"/>
      <w:lvlText w:val="%2、"/>
      <w:lvlJc w:val="left"/>
      <w:pPr>
        <w:ind w:left="720" w:hanging="720"/>
      </w:pPr>
      <w:rPr>
        <w:rFonts w:hint="default"/>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5" w15:restartNumberingAfterBreak="0">
    <w:nsid w:val="0EAC18D2"/>
    <w:multiLevelType w:val="hybridMultilevel"/>
    <w:tmpl w:val="EB641EE0"/>
    <w:lvl w:ilvl="0" w:tplc="FFFFFFFF">
      <w:start w:val="1"/>
      <w:numFmt w:val="chineseCountingThousand"/>
      <w:lvlText w:val="%1、"/>
      <w:lvlJc w:val="left"/>
      <w:pPr>
        <w:ind w:left="420" w:hanging="420"/>
      </w:pPr>
      <w:rPr>
        <w:b w:val="0"/>
        <w:bCs w:val="0"/>
      </w:rPr>
    </w:lvl>
    <w:lvl w:ilvl="1" w:tplc="FFFFFFFF">
      <w:start w:val="4"/>
      <w:numFmt w:val="japaneseCounting"/>
      <w:lvlText w:val="%2、"/>
      <w:lvlJc w:val="left"/>
      <w:pPr>
        <w:ind w:left="720" w:hanging="72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 w15:restartNumberingAfterBreak="0">
    <w:nsid w:val="0F112F01"/>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 w15:restartNumberingAfterBreak="0">
    <w:nsid w:val="12FA435D"/>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 w15:restartNumberingAfterBreak="0">
    <w:nsid w:val="16197BBB"/>
    <w:multiLevelType w:val="hybridMultilevel"/>
    <w:tmpl w:val="EB641EE0"/>
    <w:lvl w:ilvl="0" w:tplc="FFFFFFFF">
      <w:start w:val="1"/>
      <w:numFmt w:val="chineseCountingThousand"/>
      <w:lvlText w:val="%1、"/>
      <w:lvlJc w:val="left"/>
      <w:pPr>
        <w:ind w:left="420" w:hanging="420"/>
      </w:pPr>
      <w:rPr>
        <w:b w:val="0"/>
        <w:bCs w:val="0"/>
      </w:rPr>
    </w:lvl>
    <w:lvl w:ilvl="1" w:tplc="FFFFFFFF">
      <w:start w:val="4"/>
      <w:numFmt w:val="japaneseCounting"/>
      <w:lvlText w:val="%2、"/>
      <w:lvlJc w:val="left"/>
      <w:pPr>
        <w:ind w:left="720" w:hanging="72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15:restartNumberingAfterBreak="0">
    <w:nsid w:val="174578E3"/>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15:restartNumberingAfterBreak="0">
    <w:nsid w:val="183D1C58"/>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FD270A7"/>
    <w:multiLevelType w:val="hybridMultilevel"/>
    <w:tmpl w:val="EB641EE0"/>
    <w:lvl w:ilvl="0" w:tplc="FFFFFFFF">
      <w:start w:val="1"/>
      <w:numFmt w:val="chineseCountingThousand"/>
      <w:lvlText w:val="%1、"/>
      <w:lvlJc w:val="left"/>
      <w:pPr>
        <w:ind w:left="420" w:hanging="420"/>
      </w:pPr>
      <w:rPr>
        <w:b w:val="0"/>
        <w:bCs w:val="0"/>
      </w:rPr>
    </w:lvl>
    <w:lvl w:ilvl="1" w:tplc="FFFFFFFF">
      <w:start w:val="4"/>
      <w:numFmt w:val="japaneseCounting"/>
      <w:lvlText w:val="%2、"/>
      <w:lvlJc w:val="left"/>
      <w:pPr>
        <w:ind w:left="720" w:hanging="72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2" w15:restartNumberingAfterBreak="0">
    <w:nsid w:val="215D362A"/>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3" w15:restartNumberingAfterBreak="0">
    <w:nsid w:val="23BF7DE9"/>
    <w:multiLevelType w:val="hybridMultilevel"/>
    <w:tmpl w:val="6EF88018"/>
    <w:lvl w:ilvl="0" w:tplc="FFFFFFFF">
      <w:start w:val="1"/>
      <w:numFmt w:val="decimal"/>
      <w:lvlText w:val="%1."/>
      <w:lvlJc w:val="left"/>
      <w:pPr>
        <w:ind w:left="840" w:hanging="420"/>
      </w:pPr>
    </w:lvl>
    <w:lvl w:ilvl="1" w:tplc="ADDAFA84">
      <w:start w:val="1"/>
      <w:numFmt w:val="japaneseCounting"/>
      <w:lvlText w:val="%2、"/>
      <w:lvlJc w:val="left"/>
      <w:pPr>
        <w:ind w:left="720" w:hanging="720"/>
      </w:pPr>
      <w:rPr>
        <w:rFonts w:hint="default"/>
        <w:b/>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4" w15:restartNumberingAfterBreak="0">
    <w:nsid w:val="242B4DC0"/>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5" w15:restartNumberingAfterBreak="0">
    <w:nsid w:val="25916070"/>
    <w:multiLevelType w:val="multilevel"/>
    <w:tmpl w:val="25916070"/>
    <w:lvl w:ilvl="0">
      <w:start w:val="1"/>
      <w:numFmt w:val="japaneseCounting"/>
      <w:lvlText w:val="%1、"/>
      <w:lvlJc w:val="left"/>
      <w:pPr>
        <w:ind w:left="429" w:hanging="429"/>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26E85509"/>
    <w:multiLevelType w:val="hybridMultilevel"/>
    <w:tmpl w:val="1406719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A9C66C3"/>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8" w15:restartNumberingAfterBreak="0">
    <w:nsid w:val="2B895555"/>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 w15:restartNumberingAfterBreak="0">
    <w:nsid w:val="2BFB7DCE"/>
    <w:multiLevelType w:val="multilevel"/>
    <w:tmpl w:val="2BFB7DCE"/>
    <w:lvl w:ilvl="0">
      <w:start w:val="1"/>
      <w:numFmt w:val="decimal"/>
      <w:lvlText w:val="%1."/>
      <w:lvlJc w:val="left"/>
      <w:pPr>
        <w:ind w:left="1149" w:hanging="720"/>
      </w:pPr>
      <w:rPr>
        <w:rFonts w:hint="default"/>
      </w:rPr>
    </w:lvl>
    <w:lvl w:ilvl="1">
      <w:start w:val="1"/>
      <w:numFmt w:val="lowerLetter"/>
      <w:lvlText w:val="%2)"/>
      <w:lvlJc w:val="left"/>
      <w:pPr>
        <w:ind w:left="1269" w:hanging="420"/>
      </w:pPr>
    </w:lvl>
    <w:lvl w:ilvl="2">
      <w:start w:val="1"/>
      <w:numFmt w:val="lowerRoman"/>
      <w:lvlText w:val="%3."/>
      <w:lvlJc w:val="right"/>
      <w:pPr>
        <w:ind w:left="1689" w:hanging="420"/>
      </w:pPr>
    </w:lvl>
    <w:lvl w:ilvl="3">
      <w:start w:val="1"/>
      <w:numFmt w:val="decimal"/>
      <w:lvlText w:val="%4."/>
      <w:lvlJc w:val="left"/>
      <w:pPr>
        <w:ind w:left="2109" w:hanging="420"/>
      </w:pPr>
    </w:lvl>
    <w:lvl w:ilvl="4">
      <w:start w:val="1"/>
      <w:numFmt w:val="lowerLetter"/>
      <w:lvlText w:val="%5)"/>
      <w:lvlJc w:val="left"/>
      <w:pPr>
        <w:ind w:left="2529" w:hanging="420"/>
      </w:pPr>
    </w:lvl>
    <w:lvl w:ilvl="5">
      <w:start w:val="1"/>
      <w:numFmt w:val="lowerRoman"/>
      <w:lvlText w:val="%6."/>
      <w:lvlJc w:val="right"/>
      <w:pPr>
        <w:ind w:left="2949" w:hanging="420"/>
      </w:pPr>
    </w:lvl>
    <w:lvl w:ilvl="6">
      <w:start w:val="1"/>
      <w:numFmt w:val="decimal"/>
      <w:lvlText w:val="%7."/>
      <w:lvlJc w:val="left"/>
      <w:pPr>
        <w:ind w:left="3369" w:hanging="420"/>
      </w:pPr>
    </w:lvl>
    <w:lvl w:ilvl="7">
      <w:start w:val="1"/>
      <w:numFmt w:val="lowerLetter"/>
      <w:lvlText w:val="%8)"/>
      <w:lvlJc w:val="left"/>
      <w:pPr>
        <w:ind w:left="3789" w:hanging="420"/>
      </w:pPr>
    </w:lvl>
    <w:lvl w:ilvl="8">
      <w:start w:val="1"/>
      <w:numFmt w:val="lowerRoman"/>
      <w:lvlText w:val="%9."/>
      <w:lvlJc w:val="right"/>
      <w:pPr>
        <w:ind w:left="4209" w:hanging="420"/>
      </w:pPr>
    </w:lvl>
  </w:abstractNum>
  <w:abstractNum w:abstractNumId="20" w15:restartNumberingAfterBreak="0">
    <w:nsid w:val="2DEB54A4"/>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21" w15:restartNumberingAfterBreak="0">
    <w:nsid w:val="30CC3661"/>
    <w:multiLevelType w:val="hybridMultilevel"/>
    <w:tmpl w:val="EB641EE0"/>
    <w:lvl w:ilvl="0" w:tplc="FFFFFFFF">
      <w:start w:val="1"/>
      <w:numFmt w:val="chineseCountingThousand"/>
      <w:lvlText w:val="%1、"/>
      <w:lvlJc w:val="left"/>
      <w:pPr>
        <w:ind w:left="420" w:hanging="420"/>
      </w:pPr>
      <w:rPr>
        <w:b w:val="0"/>
        <w:bCs w:val="0"/>
      </w:rPr>
    </w:lvl>
    <w:lvl w:ilvl="1" w:tplc="FFFFFFFF">
      <w:start w:val="4"/>
      <w:numFmt w:val="japaneseCounting"/>
      <w:lvlText w:val="%2、"/>
      <w:lvlJc w:val="left"/>
      <w:pPr>
        <w:ind w:left="720" w:hanging="72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2" w15:restartNumberingAfterBreak="0">
    <w:nsid w:val="31F06E46"/>
    <w:multiLevelType w:val="hybridMultilevel"/>
    <w:tmpl w:val="8D30F364"/>
    <w:lvl w:ilvl="0" w:tplc="CA7202AC">
      <w:start w:val="1"/>
      <w:numFmt w:val="chineseCountingThousand"/>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4C23004"/>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4" w15:restartNumberingAfterBreak="0">
    <w:nsid w:val="3A12125E"/>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5" w15:restartNumberingAfterBreak="0">
    <w:nsid w:val="3A576297"/>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15:restartNumberingAfterBreak="0">
    <w:nsid w:val="3B66655D"/>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7" w15:restartNumberingAfterBreak="0">
    <w:nsid w:val="3FFA093C"/>
    <w:multiLevelType w:val="hybridMultilevel"/>
    <w:tmpl w:val="6EF88018"/>
    <w:lvl w:ilvl="0" w:tplc="FFFFFFFF">
      <w:start w:val="1"/>
      <w:numFmt w:val="decimal"/>
      <w:lvlText w:val="%1."/>
      <w:lvlJc w:val="left"/>
      <w:pPr>
        <w:ind w:left="840" w:hanging="420"/>
      </w:pPr>
    </w:lvl>
    <w:lvl w:ilvl="1" w:tplc="FFFFFFFF">
      <w:start w:val="1"/>
      <w:numFmt w:val="japaneseCounting"/>
      <w:lvlText w:val="%2、"/>
      <w:lvlJc w:val="left"/>
      <w:pPr>
        <w:ind w:left="720" w:hanging="720"/>
      </w:pPr>
      <w:rPr>
        <w:rFonts w:hint="default"/>
        <w:b/>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28" w15:restartNumberingAfterBreak="0">
    <w:nsid w:val="403C7157"/>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9" w15:restartNumberingAfterBreak="0">
    <w:nsid w:val="429C1CA9"/>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15:restartNumberingAfterBreak="0">
    <w:nsid w:val="44721D70"/>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1" w15:restartNumberingAfterBreak="0">
    <w:nsid w:val="454816DD"/>
    <w:multiLevelType w:val="hybridMultilevel"/>
    <w:tmpl w:val="1406719A"/>
    <w:lvl w:ilvl="0" w:tplc="FFFFFFFF">
      <w:start w:val="1"/>
      <w:numFmt w:val="chineseCountingThousand"/>
      <w:lvlText w:val="(%1)"/>
      <w:lvlJc w:val="left"/>
      <w:pPr>
        <w:ind w:left="988" w:hanging="420"/>
      </w:pPr>
    </w:lvl>
    <w:lvl w:ilvl="1" w:tplc="FFFFFFFF" w:tentative="1">
      <w:start w:val="1"/>
      <w:numFmt w:val="lowerLetter"/>
      <w:lvlText w:val="%2)"/>
      <w:lvlJc w:val="left"/>
      <w:pPr>
        <w:ind w:left="1408" w:hanging="420"/>
      </w:pPr>
    </w:lvl>
    <w:lvl w:ilvl="2" w:tplc="FFFFFFFF" w:tentative="1">
      <w:start w:val="1"/>
      <w:numFmt w:val="lowerRoman"/>
      <w:lvlText w:val="%3."/>
      <w:lvlJc w:val="right"/>
      <w:pPr>
        <w:ind w:left="1828" w:hanging="420"/>
      </w:pPr>
    </w:lvl>
    <w:lvl w:ilvl="3" w:tplc="FFFFFFFF" w:tentative="1">
      <w:start w:val="1"/>
      <w:numFmt w:val="decimal"/>
      <w:lvlText w:val="%4."/>
      <w:lvlJc w:val="left"/>
      <w:pPr>
        <w:ind w:left="2248" w:hanging="420"/>
      </w:pPr>
    </w:lvl>
    <w:lvl w:ilvl="4" w:tplc="FFFFFFFF" w:tentative="1">
      <w:start w:val="1"/>
      <w:numFmt w:val="lowerLetter"/>
      <w:lvlText w:val="%5)"/>
      <w:lvlJc w:val="left"/>
      <w:pPr>
        <w:ind w:left="2668" w:hanging="420"/>
      </w:pPr>
    </w:lvl>
    <w:lvl w:ilvl="5" w:tplc="FFFFFFFF" w:tentative="1">
      <w:start w:val="1"/>
      <w:numFmt w:val="lowerRoman"/>
      <w:lvlText w:val="%6."/>
      <w:lvlJc w:val="right"/>
      <w:pPr>
        <w:ind w:left="3088" w:hanging="420"/>
      </w:pPr>
    </w:lvl>
    <w:lvl w:ilvl="6" w:tplc="FFFFFFFF" w:tentative="1">
      <w:start w:val="1"/>
      <w:numFmt w:val="decimal"/>
      <w:lvlText w:val="%7."/>
      <w:lvlJc w:val="left"/>
      <w:pPr>
        <w:ind w:left="3508" w:hanging="420"/>
      </w:pPr>
    </w:lvl>
    <w:lvl w:ilvl="7" w:tplc="FFFFFFFF" w:tentative="1">
      <w:start w:val="1"/>
      <w:numFmt w:val="lowerLetter"/>
      <w:lvlText w:val="%8)"/>
      <w:lvlJc w:val="left"/>
      <w:pPr>
        <w:ind w:left="3928" w:hanging="420"/>
      </w:pPr>
    </w:lvl>
    <w:lvl w:ilvl="8" w:tplc="FFFFFFFF" w:tentative="1">
      <w:start w:val="1"/>
      <w:numFmt w:val="lowerRoman"/>
      <w:lvlText w:val="%9."/>
      <w:lvlJc w:val="right"/>
      <w:pPr>
        <w:ind w:left="4348" w:hanging="420"/>
      </w:pPr>
    </w:lvl>
  </w:abstractNum>
  <w:abstractNum w:abstractNumId="32" w15:restartNumberingAfterBreak="0">
    <w:nsid w:val="48397BC4"/>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3" w15:restartNumberingAfterBreak="0">
    <w:nsid w:val="4D9D4755"/>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4" w15:restartNumberingAfterBreak="0">
    <w:nsid w:val="4DFD2D8C"/>
    <w:multiLevelType w:val="hybridMultilevel"/>
    <w:tmpl w:val="CAD0163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5" w15:restartNumberingAfterBreak="0">
    <w:nsid w:val="4F22018B"/>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6" w15:restartNumberingAfterBreak="0">
    <w:nsid w:val="59B24949"/>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7" w15:restartNumberingAfterBreak="0">
    <w:nsid w:val="59F84AFE"/>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8" w15:restartNumberingAfterBreak="0">
    <w:nsid w:val="5CAA31C3"/>
    <w:multiLevelType w:val="hybridMultilevel"/>
    <w:tmpl w:val="E0A81F8E"/>
    <w:lvl w:ilvl="0" w:tplc="FFFFFFFF">
      <w:start w:val="1"/>
      <w:numFmt w:val="decimal"/>
      <w:lvlText w:val="%1."/>
      <w:lvlJc w:val="left"/>
      <w:pPr>
        <w:ind w:left="1272" w:hanging="420"/>
      </w:pPr>
    </w:lvl>
    <w:lvl w:ilvl="1" w:tplc="FFFFFFFF">
      <w:start w:val="3"/>
      <w:numFmt w:val="japaneseCounting"/>
      <w:lvlText w:val="%2、"/>
      <w:lvlJc w:val="left"/>
      <w:pPr>
        <w:ind w:left="720" w:hanging="720"/>
      </w:pPr>
      <w:rPr>
        <w:rFonts w:hint="default"/>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9" w15:restartNumberingAfterBreak="0">
    <w:nsid w:val="614A2248"/>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0" w15:restartNumberingAfterBreak="0">
    <w:nsid w:val="63D41678"/>
    <w:multiLevelType w:val="hybridMultilevel"/>
    <w:tmpl w:val="C32C003E"/>
    <w:lvl w:ilvl="0" w:tplc="FFFFFFFF">
      <w:start w:val="1"/>
      <w:numFmt w:val="japaneseCounting"/>
      <w:lvlText w:val="%1、"/>
      <w:lvlJc w:val="left"/>
      <w:pPr>
        <w:ind w:left="720" w:hanging="720"/>
      </w:pPr>
      <w:rPr>
        <w:rFonts w:ascii="仿宋" w:eastAsia="仿宋" w:hAnsi="仿宋" w:cs="华文楷体" w:hint="default"/>
        <w:sz w:val="32"/>
        <w:lang w:val="en-US"/>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1" w15:restartNumberingAfterBreak="0">
    <w:nsid w:val="6A5A52FA"/>
    <w:multiLevelType w:val="hybridMultilevel"/>
    <w:tmpl w:val="267A92C6"/>
    <w:lvl w:ilvl="0" w:tplc="4A60DCFC">
      <w:start w:val="1"/>
      <w:numFmt w:val="chineseCountingThousand"/>
      <w:lvlText w:val="%1、"/>
      <w:lvlJc w:val="left"/>
      <w:pPr>
        <w:ind w:left="420" w:hanging="420"/>
      </w:pPr>
      <w:rPr>
        <w:b w:val="0"/>
        <w:bCs w:val="0"/>
        <w:lang w:val="en-US"/>
      </w:rPr>
    </w:lvl>
    <w:lvl w:ilvl="1" w:tplc="613EE2D0">
      <w:start w:val="1"/>
      <w:numFmt w:val="japaneseCounting"/>
      <w:lvlText w:val="%2、"/>
      <w:lvlJc w:val="left"/>
      <w:pPr>
        <w:ind w:left="720" w:hanging="72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2" w15:restartNumberingAfterBreak="0">
    <w:nsid w:val="6AFB6256"/>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43" w15:restartNumberingAfterBreak="0">
    <w:nsid w:val="6B4178B3"/>
    <w:multiLevelType w:val="singleLevel"/>
    <w:tmpl w:val="6B4178B3"/>
    <w:lvl w:ilvl="0">
      <w:start w:val="1"/>
      <w:numFmt w:val="chineseCounting"/>
      <w:suff w:val="nothing"/>
      <w:lvlText w:val="%1、"/>
      <w:lvlJc w:val="left"/>
      <w:pPr>
        <w:ind w:left="0" w:firstLine="420"/>
      </w:pPr>
      <w:rPr>
        <w:rFonts w:hint="eastAsia"/>
      </w:rPr>
    </w:lvl>
  </w:abstractNum>
  <w:abstractNum w:abstractNumId="44" w15:restartNumberingAfterBreak="0">
    <w:nsid w:val="6CCB6FF3"/>
    <w:multiLevelType w:val="hybridMultilevel"/>
    <w:tmpl w:val="8D30F364"/>
    <w:lvl w:ilvl="0" w:tplc="CA7202AC">
      <w:start w:val="1"/>
      <w:numFmt w:val="chineseCountingThousand"/>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6DAE6922"/>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46" w15:restartNumberingAfterBreak="0">
    <w:nsid w:val="6E493872"/>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7" w15:restartNumberingAfterBreak="0">
    <w:nsid w:val="6EB27008"/>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8" w15:restartNumberingAfterBreak="0">
    <w:nsid w:val="6F241AAE"/>
    <w:multiLevelType w:val="hybridMultilevel"/>
    <w:tmpl w:val="EB641EE0"/>
    <w:lvl w:ilvl="0" w:tplc="FFFFFFFF">
      <w:start w:val="1"/>
      <w:numFmt w:val="chineseCountingThousand"/>
      <w:lvlText w:val="%1、"/>
      <w:lvlJc w:val="left"/>
      <w:pPr>
        <w:ind w:left="420" w:hanging="420"/>
      </w:pPr>
      <w:rPr>
        <w:b w:val="0"/>
        <w:bCs w:val="0"/>
      </w:rPr>
    </w:lvl>
    <w:lvl w:ilvl="1" w:tplc="C0F878C6">
      <w:start w:val="4"/>
      <w:numFmt w:val="japaneseCounting"/>
      <w:lvlText w:val="%2、"/>
      <w:lvlJc w:val="left"/>
      <w:pPr>
        <w:ind w:left="720" w:hanging="72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9" w15:restartNumberingAfterBreak="0">
    <w:nsid w:val="71203B5A"/>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0" w15:restartNumberingAfterBreak="0">
    <w:nsid w:val="75CF5A3C"/>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51" w15:restartNumberingAfterBreak="0">
    <w:nsid w:val="77A42789"/>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2" w15:restartNumberingAfterBreak="0">
    <w:nsid w:val="7DA91824"/>
    <w:multiLevelType w:val="hybridMultilevel"/>
    <w:tmpl w:val="EB641EE0"/>
    <w:lvl w:ilvl="0" w:tplc="FFFFFFFF">
      <w:start w:val="1"/>
      <w:numFmt w:val="chineseCountingThousand"/>
      <w:lvlText w:val="%1、"/>
      <w:lvlJc w:val="left"/>
      <w:pPr>
        <w:ind w:left="420" w:hanging="420"/>
      </w:pPr>
      <w:rPr>
        <w:b w:val="0"/>
        <w:bCs w:val="0"/>
      </w:rPr>
    </w:lvl>
    <w:lvl w:ilvl="1" w:tplc="FFFFFFFF">
      <w:start w:val="4"/>
      <w:numFmt w:val="japaneseCounting"/>
      <w:lvlText w:val="%2、"/>
      <w:lvlJc w:val="left"/>
      <w:pPr>
        <w:ind w:left="720" w:hanging="72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2063748161">
    <w:abstractNumId w:val="44"/>
  </w:num>
  <w:num w:numId="2" w16cid:durableId="1725062134">
    <w:abstractNumId w:val="16"/>
  </w:num>
  <w:num w:numId="3" w16cid:durableId="1856918580">
    <w:abstractNumId w:val="48"/>
  </w:num>
  <w:num w:numId="4" w16cid:durableId="1738091446">
    <w:abstractNumId w:val="6"/>
  </w:num>
  <w:num w:numId="5" w16cid:durableId="1776514178">
    <w:abstractNumId w:val="41"/>
  </w:num>
  <w:num w:numId="6" w16cid:durableId="1336221994">
    <w:abstractNumId w:val="3"/>
  </w:num>
  <w:num w:numId="7" w16cid:durableId="1574311405">
    <w:abstractNumId w:val="13"/>
  </w:num>
  <w:num w:numId="8" w16cid:durableId="41298049">
    <w:abstractNumId w:val="29"/>
  </w:num>
  <w:num w:numId="9" w16cid:durableId="662242439">
    <w:abstractNumId w:val="14"/>
  </w:num>
  <w:num w:numId="10" w16cid:durableId="1232155728">
    <w:abstractNumId w:val="34"/>
  </w:num>
  <w:num w:numId="11" w16cid:durableId="546570956">
    <w:abstractNumId w:val="4"/>
  </w:num>
  <w:num w:numId="12" w16cid:durableId="1780176759">
    <w:abstractNumId w:val="2"/>
  </w:num>
  <w:num w:numId="13" w16cid:durableId="980380334">
    <w:abstractNumId w:val="17"/>
  </w:num>
  <w:num w:numId="14" w16cid:durableId="1494372053">
    <w:abstractNumId w:val="18"/>
  </w:num>
  <w:num w:numId="15" w16cid:durableId="892036028">
    <w:abstractNumId w:val="45"/>
  </w:num>
  <w:num w:numId="16" w16cid:durableId="1474369665">
    <w:abstractNumId w:val="51"/>
  </w:num>
  <w:num w:numId="17" w16cid:durableId="950552567">
    <w:abstractNumId w:val="10"/>
  </w:num>
  <w:num w:numId="18" w16cid:durableId="1738433632">
    <w:abstractNumId w:val="42"/>
  </w:num>
  <w:num w:numId="19" w16cid:durableId="915088592">
    <w:abstractNumId w:val="35"/>
  </w:num>
  <w:num w:numId="20" w16cid:durableId="233315990">
    <w:abstractNumId w:val="23"/>
  </w:num>
  <w:num w:numId="21" w16cid:durableId="261232738">
    <w:abstractNumId w:val="20"/>
  </w:num>
  <w:num w:numId="22" w16cid:durableId="839083340">
    <w:abstractNumId w:val="7"/>
  </w:num>
  <w:num w:numId="23" w16cid:durableId="138108986">
    <w:abstractNumId w:val="9"/>
  </w:num>
  <w:num w:numId="24" w16cid:durableId="160436408">
    <w:abstractNumId w:val="50"/>
  </w:num>
  <w:num w:numId="25" w16cid:durableId="738525560">
    <w:abstractNumId w:val="30"/>
  </w:num>
  <w:num w:numId="26" w16cid:durableId="1383208489">
    <w:abstractNumId w:val="39"/>
  </w:num>
  <w:num w:numId="27" w16cid:durableId="815493828">
    <w:abstractNumId w:val="33"/>
  </w:num>
  <w:num w:numId="28" w16cid:durableId="2115636341">
    <w:abstractNumId w:val="49"/>
  </w:num>
  <w:num w:numId="29" w16cid:durableId="1338117714">
    <w:abstractNumId w:val="37"/>
  </w:num>
  <w:num w:numId="30" w16cid:durableId="1270508512">
    <w:abstractNumId w:val="32"/>
  </w:num>
  <w:num w:numId="31" w16cid:durableId="1639845455">
    <w:abstractNumId w:val="46"/>
  </w:num>
  <w:num w:numId="32" w16cid:durableId="1420251923">
    <w:abstractNumId w:val="26"/>
  </w:num>
  <w:num w:numId="33" w16cid:durableId="1891066607">
    <w:abstractNumId w:val="1"/>
  </w:num>
  <w:num w:numId="34" w16cid:durableId="1444419308">
    <w:abstractNumId w:val="28"/>
  </w:num>
  <w:num w:numId="35" w16cid:durableId="1193766870">
    <w:abstractNumId w:val="12"/>
  </w:num>
  <w:num w:numId="36" w16cid:durableId="57284471">
    <w:abstractNumId w:val="22"/>
  </w:num>
  <w:num w:numId="37" w16cid:durableId="1554268947">
    <w:abstractNumId w:val="40"/>
  </w:num>
  <w:num w:numId="38" w16cid:durableId="1656685608">
    <w:abstractNumId w:val="25"/>
  </w:num>
  <w:num w:numId="39" w16cid:durableId="578640525">
    <w:abstractNumId w:val="15"/>
  </w:num>
  <w:num w:numId="40" w16cid:durableId="1528911356">
    <w:abstractNumId w:val="19"/>
  </w:num>
  <w:num w:numId="41" w16cid:durableId="570389519">
    <w:abstractNumId w:val="43"/>
  </w:num>
  <w:num w:numId="42" w16cid:durableId="58983856">
    <w:abstractNumId w:val="0"/>
  </w:num>
  <w:num w:numId="43" w16cid:durableId="339695184">
    <w:abstractNumId w:val="21"/>
  </w:num>
  <w:num w:numId="44" w16cid:durableId="589047829">
    <w:abstractNumId w:val="11"/>
  </w:num>
  <w:num w:numId="45" w16cid:durableId="94251209">
    <w:abstractNumId w:val="47"/>
  </w:num>
  <w:num w:numId="46" w16cid:durableId="1538199767">
    <w:abstractNumId w:val="8"/>
  </w:num>
  <w:num w:numId="47" w16cid:durableId="908616947">
    <w:abstractNumId w:val="5"/>
  </w:num>
  <w:num w:numId="48" w16cid:durableId="1335719720">
    <w:abstractNumId w:val="38"/>
  </w:num>
  <w:num w:numId="49" w16cid:durableId="337461789">
    <w:abstractNumId w:val="52"/>
  </w:num>
  <w:num w:numId="50" w16cid:durableId="1135291554">
    <w:abstractNumId w:val="31"/>
  </w:num>
  <w:num w:numId="51" w16cid:durableId="565184651">
    <w:abstractNumId w:val="24"/>
  </w:num>
  <w:num w:numId="52" w16cid:durableId="758331225">
    <w:abstractNumId w:val="27"/>
  </w:num>
  <w:num w:numId="53" w16cid:durableId="2096632991">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E76"/>
    <w:rsid w:val="0000426A"/>
    <w:rsid w:val="000424D8"/>
    <w:rsid w:val="000735B5"/>
    <w:rsid w:val="000921A0"/>
    <w:rsid w:val="000A3657"/>
    <w:rsid w:val="000B5F2D"/>
    <w:rsid w:val="000E3C18"/>
    <w:rsid w:val="000E46B3"/>
    <w:rsid w:val="001075DA"/>
    <w:rsid w:val="0011434A"/>
    <w:rsid w:val="001350CA"/>
    <w:rsid w:val="00137EE7"/>
    <w:rsid w:val="00144E0B"/>
    <w:rsid w:val="00161790"/>
    <w:rsid w:val="0019296A"/>
    <w:rsid w:val="001A73A5"/>
    <w:rsid w:val="001C0E91"/>
    <w:rsid w:val="001D1F70"/>
    <w:rsid w:val="001D6316"/>
    <w:rsid w:val="00224694"/>
    <w:rsid w:val="00235322"/>
    <w:rsid w:val="00236022"/>
    <w:rsid w:val="002862F7"/>
    <w:rsid w:val="00294B9A"/>
    <w:rsid w:val="00320BDB"/>
    <w:rsid w:val="00342F58"/>
    <w:rsid w:val="00370D2E"/>
    <w:rsid w:val="0037311D"/>
    <w:rsid w:val="00375F16"/>
    <w:rsid w:val="00380FC2"/>
    <w:rsid w:val="003A593F"/>
    <w:rsid w:val="003B6DBE"/>
    <w:rsid w:val="003C17A8"/>
    <w:rsid w:val="003E03A5"/>
    <w:rsid w:val="00413332"/>
    <w:rsid w:val="00425ECB"/>
    <w:rsid w:val="00447D03"/>
    <w:rsid w:val="004532AC"/>
    <w:rsid w:val="0046170F"/>
    <w:rsid w:val="00492BB6"/>
    <w:rsid w:val="004B77BC"/>
    <w:rsid w:val="004C10AA"/>
    <w:rsid w:val="004C2B9C"/>
    <w:rsid w:val="004E33FC"/>
    <w:rsid w:val="004F376A"/>
    <w:rsid w:val="00522B50"/>
    <w:rsid w:val="00547C44"/>
    <w:rsid w:val="005571A0"/>
    <w:rsid w:val="00564537"/>
    <w:rsid w:val="00682588"/>
    <w:rsid w:val="00713BC6"/>
    <w:rsid w:val="00716C60"/>
    <w:rsid w:val="00732432"/>
    <w:rsid w:val="0075168C"/>
    <w:rsid w:val="0076099F"/>
    <w:rsid w:val="00770739"/>
    <w:rsid w:val="007941B1"/>
    <w:rsid w:val="007A599F"/>
    <w:rsid w:val="007B1DF5"/>
    <w:rsid w:val="008315AE"/>
    <w:rsid w:val="008758B3"/>
    <w:rsid w:val="00891B48"/>
    <w:rsid w:val="008D655E"/>
    <w:rsid w:val="00914241"/>
    <w:rsid w:val="00917E2F"/>
    <w:rsid w:val="00942216"/>
    <w:rsid w:val="00953E76"/>
    <w:rsid w:val="009655AA"/>
    <w:rsid w:val="00985CF0"/>
    <w:rsid w:val="009A7291"/>
    <w:rsid w:val="009B10B9"/>
    <w:rsid w:val="009B2E04"/>
    <w:rsid w:val="009C443E"/>
    <w:rsid w:val="009F0F2A"/>
    <w:rsid w:val="00A03D67"/>
    <w:rsid w:val="00A0441A"/>
    <w:rsid w:val="00A2051E"/>
    <w:rsid w:val="00A214A3"/>
    <w:rsid w:val="00A25839"/>
    <w:rsid w:val="00A40F44"/>
    <w:rsid w:val="00A52EEB"/>
    <w:rsid w:val="00A665A6"/>
    <w:rsid w:val="00A831A8"/>
    <w:rsid w:val="00A83272"/>
    <w:rsid w:val="00A860B7"/>
    <w:rsid w:val="00AA73ED"/>
    <w:rsid w:val="00AD0C3D"/>
    <w:rsid w:val="00B5323D"/>
    <w:rsid w:val="00B612B9"/>
    <w:rsid w:val="00B8485E"/>
    <w:rsid w:val="00BA21DD"/>
    <w:rsid w:val="00BA66E2"/>
    <w:rsid w:val="00BD5F3A"/>
    <w:rsid w:val="00BD6609"/>
    <w:rsid w:val="00BE5DFA"/>
    <w:rsid w:val="00BE6778"/>
    <w:rsid w:val="00C15EB0"/>
    <w:rsid w:val="00C47270"/>
    <w:rsid w:val="00CA33CF"/>
    <w:rsid w:val="00CC740D"/>
    <w:rsid w:val="00D06F95"/>
    <w:rsid w:val="00D66C52"/>
    <w:rsid w:val="00D735ED"/>
    <w:rsid w:val="00D8304A"/>
    <w:rsid w:val="00DA07C1"/>
    <w:rsid w:val="00DB0645"/>
    <w:rsid w:val="00DE3814"/>
    <w:rsid w:val="00E133A4"/>
    <w:rsid w:val="00E169FA"/>
    <w:rsid w:val="00E413AB"/>
    <w:rsid w:val="00E50F1D"/>
    <w:rsid w:val="00E52BEA"/>
    <w:rsid w:val="00E71E5D"/>
    <w:rsid w:val="00E83576"/>
    <w:rsid w:val="00EA5470"/>
    <w:rsid w:val="00EA6B4B"/>
    <w:rsid w:val="00EC605C"/>
    <w:rsid w:val="00EE586C"/>
    <w:rsid w:val="00EE65A7"/>
    <w:rsid w:val="00EF4C63"/>
    <w:rsid w:val="00F11701"/>
    <w:rsid w:val="00F153D5"/>
    <w:rsid w:val="00F24876"/>
    <w:rsid w:val="00F359CF"/>
    <w:rsid w:val="00F44864"/>
    <w:rsid w:val="00F50498"/>
    <w:rsid w:val="00F568AD"/>
    <w:rsid w:val="00F835B8"/>
    <w:rsid w:val="00F874F8"/>
    <w:rsid w:val="00F97C36"/>
    <w:rsid w:val="00FB5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AE896"/>
  <w15:chartTrackingRefBased/>
  <w15:docId w15:val="{4561CB6E-0906-408C-8470-703D1867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05C"/>
    <w:pPr>
      <w:widowControl w:val="0"/>
      <w:jc w:val="both"/>
    </w:pPr>
    <w:rPr>
      <w:rFonts w:eastAsia="仿宋"/>
      <w:sz w:val="32"/>
    </w:rPr>
  </w:style>
  <w:style w:type="paragraph" w:styleId="2">
    <w:name w:val="heading 2"/>
    <w:basedOn w:val="a"/>
    <w:next w:val="a"/>
    <w:link w:val="20"/>
    <w:semiHidden/>
    <w:unhideWhenUsed/>
    <w:qFormat/>
    <w:rsid w:val="00235322"/>
    <w:pPr>
      <w:keepNext/>
      <w:keepLines/>
      <w:spacing w:before="260" w:after="260" w:line="412" w:lineRule="auto"/>
      <w:outlineLvl w:val="1"/>
    </w:pPr>
    <w:rPr>
      <w:rFonts w:ascii="Arial" w:eastAsia="黑体" w:hAnsi="Arial"/>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5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E65A7"/>
    <w:rPr>
      <w:sz w:val="18"/>
      <w:szCs w:val="18"/>
    </w:rPr>
  </w:style>
  <w:style w:type="paragraph" w:styleId="a5">
    <w:name w:val="footer"/>
    <w:basedOn w:val="a"/>
    <w:link w:val="a6"/>
    <w:uiPriority w:val="99"/>
    <w:unhideWhenUsed/>
    <w:rsid w:val="00EE65A7"/>
    <w:pPr>
      <w:tabs>
        <w:tab w:val="center" w:pos="4153"/>
        <w:tab w:val="right" w:pos="8306"/>
      </w:tabs>
      <w:snapToGrid w:val="0"/>
      <w:jc w:val="left"/>
    </w:pPr>
    <w:rPr>
      <w:sz w:val="18"/>
      <w:szCs w:val="18"/>
    </w:rPr>
  </w:style>
  <w:style w:type="character" w:customStyle="1" w:styleId="a6">
    <w:name w:val="页脚 字符"/>
    <w:basedOn w:val="a0"/>
    <w:link w:val="a5"/>
    <w:uiPriority w:val="99"/>
    <w:rsid w:val="00EE65A7"/>
    <w:rPr>
      <w:sz w:val="18"/>
      <w:szCs w:val="18"/>
    </w:rPr>
  </w:style>
  <w:style w:type="paragraph" w:styleId="a7">
    <w:name w:val="List Paragraph"/>
    <w:basedOn w:val="a"/>
    <w:uiPriority w:val="34"/>
    <w:qFormat/>
    <w:rsid w:val="00EE65A7"/>
    <w:pPr>
      <w:ind w:firstLineChars="200" w:firstLine="420"/>
    </w:pPr>
  </w:style>
  <w:style w:type="paragraph" w:styleId="a8">
    <w:name w:val="Balloon Text"/>
    <w:basedOn w:val="a"/>
    <w:link w:val="a9"/>
    <w:uiPriority w:val="99"/>
    <w:semiHidden/>
    <w:unhideWhenUsed/>
    <w:rsid w:val="00564537"/>
    <w:rPr>
      <w:rFonts w:ascii="Segoe UI" w:hAnsi="Segoe UI" w:cs="Segoe UI"/>
      <w:sz w:val="18"/>
      <w:szCs w:val="18"/>
    </w:rPr>
  </w:style>
  <w:style w:type="character" w:customStyle="1" w:styleId="a9">
    <w:name w:val="批注框文本 字符"/>
    <w:basedOn w:val="a0"/>
    <w:link w:val="a8"/>
    <w:uiPriority w:val="99"/>
    <w:semiHidden/>
    <w:rsid w:val="00564537"/>
    <w:rPr>
      <w:rFonts w:ascii="Segoe UI" w:hAnsi="Segoe UI" w:cs="Segoe UI"/>
      <w:sz w:val="18"/>
      <w:szCs w:val="18"/>
    </w:rPr>
  </w:style>
  <w:style w:type="character" w:customStyle="1" w:styleId="20">
    <w:name w:val="标题 2 字符"/>
    <w:basedOn w:val="a0"/>
    <w:link w:val="2"/>
    <w:semiHidden/>
    <w:rsid w:val="00235322"/>
    <w:rPr>
      <w:rFonts w:ascii="Arial" w:eastAsia="黑体" w:hAnsi="Arial"/>
      <w:b/>
      <w:sz w:val="32"/>
      <w:szCs w:val="24"/>
    </w:rPr>
  </w:style>
  <w:style w:type="paragraph" w:styleId="aa">
    <w:name w:val="Body Text"/>
    <w:basedOn w:val="a"/>
    <w:link w:val="ab"/>
    <w:uiPriority w:val="1"/>
    <w:qFormat/>
    <w:rsid w:val="000E3C18"/>
    <w:pPr>
      <w:ind w:left="698"/>
    </w:pPr>
    <w:rPr>
      <w:rFonts w:ascii="仿宋" w:hAnsi="仿宋" w:cs="Times New Roman"/>
      <w:sz w:val="28"/>
      <w:szCs w:val="28"/>
    </w:rPr>
  </w:style>
  <w:style w:type="character" w:customStyle="1" w:styleId="ab">
    <w:name w:val="正文文本 字符"/>
    <w:basedOn w:val="a0"/>
    <w:link w:val="aa"/>
    <w:uiPriority w:val="1"/>
    <w:rsid w:val="000E3C18"/>
    <w:rPr>
      <w:rFonts w:ascii="仿宋" w:eastAsia="仿宋" w:hAnsi="仿宋"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5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99DAE-4D3E-4771-8661-31A4FB383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33</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Li</dc:creator>
  <cp:keywords/>
  <dc:description/>
  <cp:lastModifiedBy>e39815</cp:lastModifiedBy>
  <cp:revision>22</cp:revision>
  <cp:lastPrinted>2021-08-04T01:17:00Z</cp:lastPrinted>
  <dcterms:created xsi:type="dcterms:W3CDTF">2024-12-23T11:35:00Z</dcterms:created>
  <dcterms:modified xsi:type="dcterms:W3CDTF">2025-01-03T07:23:00Z</dcterms:modified>
</cp:coreProperties>
</file>