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69535B" w14:textId="406C444C" w:rsidR="000E3C18" w:rsidRPr="00A52EEB" w:rsidRDefault="000E3C18" w:rsidP="00732432">
      <w:pPr>
        <w:widowControl/>
        <w:jc w:val="left"/>
        <w:outlineLvl w:val="0"/>
        <w:rPr>
          <w:rFonts w:ascii="方正小标宋简体" w:eastAsia="方正小标宋简体" w:hAnsi="仿宋" w:hint="eastAsia"/>
          <w:sz w:val="36"/>
          <w:szCs w:val="40"/>
        </w:rPr>
      </w:pPr>
      <w:r w:rsidRPr="00A52EEB">
        <w:rPr>
          <w:rFonts w:ascii="方正小标宋简体" w:eastAsia="方正小标宋简体" w:hAnsi="仿宋"/>
          <w:sz w:val="36"/>
          <w:szCs w:val="40"/>
        </w:rPr>
        <w:t>MR</w:t>
      </w:r>
      <w:r w:rsidRPr="00A52EEB">
        <w:rPr>
          <w:rFonts w:ascii="方正小标宋简体" w:eastAsia="方正小标宋简体" w:hAnsi="仿宋" w:hint="eastAsia"/>
          <w:sz w:val="36"/>
          <w:szCs w:val="40"/>
        </w:rPr>
        <w:t>部分</w:t>
      </w:r>
    </w:p>
    <w:p w14:paraId="6CF0D132" w14:textId="117BAF60" w:rsidR="00E71E5D" w:rsidRPr="00A52EEB" w:rsidRDefault="0046170F" w:rsidP="004133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t>创</w:t>
      </w:r>
      <w:r w:rsidR="00EE65A7" w:rsidRPr="00A52EEB">
        <w:rPr>
          <w:rFonts w:ascii="方正小标宋简体" w:eastAsia="方正小标宋简体" w:hAnsi="仿宋" w:hint="eastAsia"/>
          <w:sz w:val="36"/>
          <w:szCs w:val="40"/>
        </w:rPr>
        <w:t>202</w:t>
      </w:r>
      <w:r w:rsidRPr="00A52EEB">
        <w:rPr>
          <w:rFonts w:ascii="方正小标宋简体" w:eastAsia="方正小标宋简体" w:hAnsi="仿宋"/>
          <w:sz w:val="36"/>
          <w:szCs w:val="40"/>
        </w:rPr>
        <w:t>4</w:t>
      </w:r>
      <w:r w:rsidR="00EE65A7" w:rsidRPr="00A52EEB">
        <w:rPr>
          <w:rFonts w:ascii="方正小标宋简体" w:eastAsia="方正小标宋简体" w:hAnsi="仿宋" w:hint="eastAsia"/>
          <w:sz w:val="36"/>
          <w:szCs w:val="40"/>
        </w:rPr>
        <w:t>0</w:t>
      </w:r>
      <w:r w:rsidR="00C15EB0" w:rsidRPr="00A52EEB">
        <w:rPr>
          <w:rFonts w:ascii="方正小标宋简体" w:eastAsia="方正小标宋简体" w:hAnsi="仿宋"/>
          <w:sz w:val="36"/>
          <w:szCs w:val="40"/>
        </w:rPr>
        <w:t>3</w:t>
      </w:r>
      <w:r w:rsidR="00682588" w:rsidRPr="00A52EEB">
        <w:rPr>
          <w:rFonts w:ascii="方正小标宋简体" w:eastAsia="方正小标宋简体" w:hAnsi="仿宋"/>
          <w:sz w:val="36"/>
          <w:szCs w:val="40"/>
        </w:rPr>
        <w:t>0</w:t>
      </w:r>
      <w:r w:rsidR="00EE65A7" w:rsidRPr="00A52EEB">
        <w:rPr>
          <w:rFonts w:ascii="方正小标宋简体" w:eastAsia="方正小标宋简体" w:hAnsi="仿宋" w:hint="eastAsia"/>
          <w:sz w:val="36"/>
          <w:szCs w:val="40"/>
        </w:rPr>
        <w:t xml:space="preserve">01 </w:t>
      </w:r>
      <w:r w:rsidR="00682588" w:rsidRPr="00A52EEB">
        <w:rPr>
          <w:rFonts w:ascii="方正小标宋简体" w:eastAsia="方正小标宋简体" w:hAnsi="仿宋" w:hint="eastAsia"/>
          <w:sz w:val="36"/>
          <w:szCs w:val="40"/>
        </w:rPr>
        <w:t>磁共振智能定位技术临床评价研究</w:t>
      </w:r>
    </w:p>
    <w:p w14:paraId="4C7F4A3B" w14:textId="4CED8CDC" w:rsidR="00EE65A7" w:rsidRPr="00A52EEB"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领域：磁共振成像</w:t>
      </w:r>
    </w:p>
    <w:p w14:paraId="163EEDED" w14:textId="1D8FE275" w:rsidR="00EE65A7" w:rsidRPr="00A52EEB"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13E71D9E" w14:textId="1D251328" w:rsidR="00EE65A7" w:rsidRPr="00A52EEB" w:rsidRDefault="00682588" w:rsidP="00A214A3">
      <w:pPr>
        <w:pStyle w:val="a7"/>
        <w:numPr>
          <w:ilvl w:val="0"/>
          <w:numId w:val="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基于高场超导磁共振系统，开展各部位智能定位成像技术的临床研究</w:t>
      </w:r>
      <w:r w:rsidR="00EE65A7" w:rsidRPr="00A52EEB">
        <w:rPr>
          <w:rFonts w:ascii="仿宋" w:eastAsia="仿宋" w:hAnsi="仿宋" w:hint="eastAsia"/>
          <w:sz w:val="32"/>
          <w:szCs w:val="36"/>
        </w:rPr>
        <w:t>；</w:t>
      </w:r>
    </w:p>
    <w:p w14:paraId="5B20CED3" w14:textId="17D3F28B" w:rsidR="00EE65A7" w:rsidRPr="00A52EEB" w:rsidRDefault="00682588" w:rsidP="00A214A3">
      <w:pPr>
        <w:pStyle w:val="a7"/>
        <w:numPr>
          <w:ilvl w:val="0"/>
          <w:numId w:val="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该研究要覆盖尽量多的患者类型，比如从人群分类上覆盖成年男性女性以及少量儿童，从疾病类型上覆盖外伤、退行性变、肿瘤等</w:t>
      </w:r>
      <w:r w:rsidR="00EE65A7" w:rsidRPr="00A52EEB">
        <w:rPr>
          <w:rFonts w:ascii="仿宋" w:eastAsia="仿宋" w:hAnsi="仿宋" w:hint="eastAsia"/>
          <w:sz w:val="32"/>
          <w:szCs w:val="36"/>
        </w:rPr>
        <w:t>；</w:t>
      </w:r>
    </w:p>
    <w:p w14:paraId="33EF54C8" w14:textId="1E1AB349" w:rsidR="00EE65A7" w:rsidRPr="00A52EEB" w:rsidRDefault="00682588" w:rsidP="00A214A3">
      <w:pPr>
        <w:pStyle w:val="a7"/>
        <w:numPr>
          <w:ilvl w:val="0"/>
          <w:numId w:val="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验证智能定位技术，由较高年资的医生评估智能定位准确性；评估智能扫描定位技术的临床价值</w:t>
      </w:r>
      <w:r w:rsidR="00EE65A7" w:rsidRPr="00A52EEB">
        <w:rPr>
          <w:rFonts w:ascii="仿宋" w:eastAsia="仿宋" w:hAnsi="仿宋"/>
          <w:sz w:val="32"/>
          <w:szCs w:val="36"/>
        </w:rPr>
        <w:t>。</w:t>
      </w:r>
    </w:p>
    <w:p w14:paraId="7817BFB2" w14:textId="4D521F73" w:rsidR="00EE65A7" w:rsidRPr="00A52EEB"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3E283904" w14:textId="3B0B77EB" w:rsidR="00BA66E2" w:rsidRPr="00A52EEB" w:rsidRDefault="00682588" w:rsidP="00A214A3">
      <w:pPr>
        <w:pStyle w:val="a7"/>
        <w:numPr>
          <w:ilvl w:val="0"/>
          <w:numId w:val="7"/>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完成至少三个部位各</w:t>
      </w:r>
      <w:r w:rsidRPr="00A52EEB">
        <w:rPr>
          <w:rFonts w:ascii="仿宋" w:eastAsia="仿宋" w:hAnsi="仿宋"/>
          <w:sz w:val="32"/>
          <w:szCs w:val="36"/>
        </w:rPr>
        <w:t>500例的智能扫描定位数据收集，覆盖各常见病的不同年龄分布</w:t>
      </w:r>
      <w:r w:rsidR="00BA66E2" w:rsidRPr="00A52EEB">
        <w:rPr>
          <w:rFonts w:ascii="仿宋" w:eastAsia="仿宋" w:hAnsi="仿宋" w:hint="eastAsia"/>
          <w:sz w:val="32"/>
          <w:szCs w:val="36"/>
        </w:rPr>
        <w:t>；</w:t>
      </w:r>
      <w:r w:rsidRPr="00A52EEB">
        <w:rPr>
          <w:rFonts w:ascii="仿宋" w:eastAsia="仿宋" w:hAnsi="仿宋" w:hint="eastAsia"/>
          <w:sz w:val="32"/>
          <w:szCs w:val="36"/>
        </w:rPr>
        <w:t>部位可选项：头部，颈椎，胸椎，腰椎，腹部，盆腔，膝关节，髋关节，踝关节，肩关节，肘关节，腕关节，乳腺，心脏等。</w:t>
      </w:r>
    </w:p>
    <w:p w14:paraId="67BE2AAC" w14:textId="0DB11616" w:rsidR="00BA66E2" w:rsidRPr="00A52EEB" w:rsidRDefault="00682588" w:rsidP="00A214A3">
      <w:pPr>
        <w:pStyle w:val="a7"/>
        <w:numPr>
          <w:ilvl w:val="0"/>
          <w:numId w:val="7"/>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对以上病例进行定位准确度评估，生成评估报告。</w:t>
      </w:r>
    </w:p>
    <w:p w14:paraId="6A58BA1A" w14:textId="617DAE98" w:rsidR="00EE65A7" w:rsidRPr="00A52EEB"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53096DC6" w14:textId="36F6D76E" w:rsidR="00EE65A7" w:rsidRPr="00A52EEB" w:rsidRDefault="00EE65A7" w:rsidP="00E169FA">
      <w:pPr>
        <w:pStyle w:val="a7"/>
        <w:numPr>
          <w:ilvl w:val="0"/>
          <w:numId w:val="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00682588" w:rsidRPr="00A52EEB">
        <w:rPr>
          <w:rFonts w:ascii="仿宋" w:eastAsia="仿宋" w:hAnsi="仿宋"/>
          <w:sz w:val="32"/>
          <w:szCs w:val="36"/>
        </w:rPr>
        <w:t>1</w:t>
      </w:r>
      <w:r w:rsidR="00BA66E2" w:rsidRPr="00A52EEB">
        <w:rPr>
          <w:rFonts w:ascii="仿宋" w:eastAsia="仿宋" w:hAnsi="仿宋"/>
          <w:sz w:val="32"/>
          <w:szCs w:val="36"/>
        </w:rPr>
        <w:t>0</w:t>
      </w:r>
      <w:r w:rsidRPr="00A52EEB">
        <w:rPr>
          <w:rFonts w:ascii="仿宋" w:eastAsia="仿宋" w:hAnsi="仿宋" w:hint="eastAsia"/>
          <w:sz w:val="32"/>
          <w:szCs w:val="36"/>
        </w:rPr>
        <w:t>万元</w:t>
      </w:r>
    </w:p>
    <w:p w14:paraId="66932F17" w14:textId="77777777" w:rsidR="00682588" w:rsidRPr="00A52EEB" w:rsidRDefault="00682588" w:rsidP="00E169FA">
      <w:pPr>
        <w:widowControl/>
        <w:adjustRightInd w:val="0"/>
        <w:snapToGrid w:val="0"/>
        <w:spacing w:line="560" w:lineRule="exact"/>
        <w:jc w:val="left"/>
        <w:rPr>
          <w:rFonts w:ascii="仿宋" w:eastAsia="仿宋" w:hAnsi="仿宋" w:hint="eastAsia"/>
          <w:sz w:val="32"/>
          <w:szCs w:val="36"/>
        </w:rPr>
        <w:sectPr w:rsidR="00682588" w:rsidRPr="00A52EEB">
          <w:pgSz w:w="11906" w:h="16838"/>
          <w:pgMar w:top="1440" w:right="1800" w:bottom="1440" w:left="1800" w:header="851" w:footer="992" w:gutter="0"/>
          <w:cols w:space="425"/>
          <w:docGrid w:type="lines" w:linePitch="312"/>
        </w:sectPr>
      </w:pPr>
    </w:p>
    <w:p w14:paraId="37827047" w14:textId="156A1E13" w:rsidR="00682588" w:rsidRPr="00A52EEB" w:rsidRDefault="00682588" w:rsidP="00682588">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0</w:t>
      </w:r>
      <w:r w:rsidRPr="00A52EEB">
        <w:rPr>
          <w:rFonts w:ascii="方正小标宋简体" w:eastAsia="方正小标宋简体" w:hAnsi="仿宋"/>
          <w:sz w:val="36"/>
          <w:szCs w:val="40"/>
        </w:rPr>
        <w:t>2</w:t>
      </w:r>
      <w:r w:rsidRPr="00A52EEB">
        <w:rPr>
          <w:rFonts w:ascii="方正小标宋简体" w:eastAsia="方正小标宋简体" w:hAnsi="仿宋" w:hint="eastAsia"/>
          <w:sz w:val="36"/>
          <w:szCs w:val="40"/>
        </w:rPr>
        <w:t xml:space="preserve"> 磁共振智能分割技术的临床研究</w:t>
      </w:r>
    </w:p>
    <w:p w14:paraId="221A355A" w14:textId="77777777" w:rsidR="00682588" w:rsidRPr="00A52EEB"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领域：磁共振成像</w:t>
      </w:r>
    </w:p>
    <w:p w14:paraId="627D8433" w14:textId="77777777" w:rsidR="00682588" w:rsidRPr="00A52EEB"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044595D0" w14:textId="48EEBA3D" w:rsidR="00682588" w:rsidRPr="00A52EEB" w:rsidRDefault="00682588" w:rsidP="00A214A3">
      <w:pPr>
        <w:pStyle w:val="a7"/>
        <w:numPr>
          <w:ilvl w:val="0"/>
          <w:numId w:val="4"/>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基于高场超导磁共振系统，开展智能血管以及MRCP等后处理技术的临床研究</w:t>
      </w:r>
      <w:r w:rsidRPr="00A52EEB">
        <w:rPr>
          <w:rFonts w:ascii="仿宋" w:eastAsia="仿宋" w:hAnsi="仿宋" w:hint="eastAsia"/>
          <w:sz w:val="32"/>
          <w:szCs w:val="36"/>
        </w:rPr>
        <w:t>；</w:t>
      </w:r>
    </w:p>
    <w:p w14:paraId="7C90F4A5" w14:textId="6B056D2F" w:rsidR="00682588" w:rsidRPr="00A52EEB" w:rsidRDefault="00682588" w:rsidP="00A214A3">
      <w:pPr>
        <w:pStyle w:val="a7"/>
        <w:numPr>
          <w:ilvl w:val="0"/>
          <w:numId w:val="4"/>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基于临床诊断需求，建立头部血管，颈部血管肾动脉血管，下肢血管，MRCP的后处理标准</w:t>
      </w:r>
      <w:r w:rsidRPr="00A52EEB">
        <w:rPr>
          <w:rFonts w:ascii="仿宋" w:eastAsia="仿宋" w:hAnsi="仿宋" w:hint="eastAsia"/>
          <w:sz w:val="32"/>
          <w:szCs w:val="36"/>
        </w:rPr>
        <w:t>；</w:t>
      </w:r>
    </w:p>
    <w:p w14:paraId="600664F6" w14:textId="4F7E4D8E" w:rsidR="00682588" w:rsidRPr="00A52EEB" w:rsidRDefault="00682588" w:rsidP="00A214A3">
      <w:pPr>
        <w:pStyle w:val="a7"/>
        <w:numPr>
          <w:ilvl w:val="0"/>
          <w:numId w:val="4"/>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由专业医生评图，评估智能分割/后处理技术的效果和临床价值。</w:t>
      </w:r>
    </w:p>
    <w:p w14:paraId="705C177E" w14:textId="77777777" w:rsidR="00682588" w:rsidRPr="00A52EEB"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4652FCA1" w14:textId="1DBF35AC" w:rsidR="00682588" w:rsidRPr="00A52EEB"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建立至少二个部位以上的标准化数据采集与标注方案；</w:t>
      </w:r>
    </w:p>
    <w:p w14:paraId="48D22D4F" w14:textId="77777777" w:rsidR="00682588" w:rsidRPr="00A52EEB"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每个部位收集不少于</w:t>
      </w:r>
      <w:r w:rsidRPr="00A52EEB">
        <w:rPr>
          <w:rFonts w:ascii="仿宋" w:eastAsia="仿宋" w:hAnsi="仿宋"/>
          <w:sz w:val="32"/>
          <w:szCs w:val="36"/>
        </w:rPr>
        <w:t>200例标注数据</w:t>
      </w:r>
      <w:r w:rsidRPr="00A52EEB">
        <w:rPr>
          <w:rFonts w:ascii="仿宋" w:eastAsia="仿宋" w:hAnsi="仿宋" w:hint="eastAsia"/>
          <w:sz w:val="32"/>
          <w:szCs w:val="36"/>
        </w:rPr>
        <w:t>；</w:t>
      </w:r>
    </w:p>
    <w:p w14:paraId="78B29443" w14:textId="0A2F9105" w:rsidR="00682588" w:rsidRPr="00A52EEB" w:rsidRDefault="00682588" w:rsidP="00A214A3">
      <w:pPr>
        <w:pStyle w:val="a7"/>
        <w:numPr>
          <w:ilvl w:val="0"/>
          <w:numId w:val="10"/>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对以上病例进行准确度评估，生成评估报告。</w:t>
      </w:r>
    </w:p>
    <w:p w14:paraId="75EEBE21" w14:textId="77777777" w:rsidR="00682588" w:rsidRPr="00A52EEB"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6300F87D" w14:textId="77777777" w:rsidR="00682588" w:rsidRPr="00A52EEB" w:rsidRDefault="00682588" w:rsidP="00A214A3">
      <w:pPr>
        <w:pStyle w:val="a7"/>
        <w:numPr>
          <w:ilvl w:val="0"/>
          <w:numId w:val="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Pr="00A52EEB">
        <w:rPr>
          <w:rFonts w:ascii="仿宋" w:eastAsia="仿宋" w:hAnsi="仿宋"/>
          <w:sz w:val="32"/>
          <w:szCs w:val="36"/>
        </w:rPr>
        <w:t>10</w:t>
      </w:r>
      <w:r w:rsidRPr="00A52EEB">
        <w:rPr>
          <w:rFonts w:ascii="仿宋" w:eastAsia="仿宋" w:hAnsi="仿宋" w:hint="eastAsia"/>
          <w:sz w:val="32"/>
          <w:szCs w:val="36"/>
        </w:rPr>
        <w:t>万元</w:t>
      </w:r>
    </w:p>
    <w:p w14:paraId="3749C108" w14:textId="77777777" w:rsidR="00682588" w:rsidRPr="00A52EEB" w:rsidRDefault="00682588" w:rsidP="00682588">
      <w:pPr>
        <w:widowControl/>
        <w:adjustRightInd w:val="0"/>
        <w:snapToGrid w:val="0"/>
        <w:spacing w:line="560" w:lineRule="exact"/>
        <w:jc w:val="left"/>
        <w:rPr>
          <w:rFonts w:ascii="仿宋" w:eastAsia="仿宋" w:hAnsi="仿宋" w:hint="eastAsia"/>
          <w:sz w:val="32"/>
          <w:szCs w:val="36"/>
        </w:rPr>
      </w:pPr>
    </w:p>
    <w:p w14:paraId="73FB0999" w14:textId="77777777" w:rsidR="00682588" w:rsidRPr="00A52EEB" w:rsidRDefault="00682588" w:rsidP="00E169FA">
      <w:pPr>
        <w:widowControl/>
        <w:adjustRightInd w:val="0"/>
        <w:snapToGrid w:val="0"/>
        <w:spacing w:line="560" w:lineRule="exact"/>
        <w:jc w:val="left"/>
        <w:rPr>
          <w:rFonts w:ascii="仿宋" w:eastAsia="仿宋" w:hAnsi="仿宋" w:hint="eastAsia"/>
          <w:sz w:val="32"/>
          <w:szCs w:val="36"/>
        </w:rPr>
        <w:sectPr w:rsidR="00682588" w:rsidRPr="00A52EEB">
          <w:pgSz w:w="11906" w:h="16838"/>
          <w:pgMar w:top="1440" w:right="1800" w:bottom="1440" w:left="1800" w:header="851" w:footer="992" w:gutter="0"/>
          <w:cols w:space="425"/>
          <w:docGrid w:type="lines" w:linePitch="312"/>
        </w:sectPr>
      </w:pPr>
    </w:p>
    <w:p w14:paraId="00AC15F1" w14:textId="290CF508" w:rsidR="00682588" w:rsidRPr="00A52EEB" w:rsidRDefault="00682588" w:rsidP="00682588">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0</w:t>
      </w:r>
      <w:r w:rsidRPr="00A52EEB">
        <w:rPr>
          <w:rFonts w:ascii="方正小标宋简体" w:eastAsia="方正小标宋简体" w:hAnsi="仿宋"/>
          <w:sz w:val="36"/>
          <w:szCs w:val="40"/>
        </w:rPr>
        <w:t>3</w:t>
      </w:r>
      <w:r w:rsidRPr="00A52EEB">
        <w:rPr>
          <w:rFonts w:ascii="方正小标宋简体" w:eastAsia="方正小标宋简体" w:hAnsi="仿宋" w:hint="eastAsia"/>
          <w:sz w:val="36"/>
          <w:szCs w:val="40"/>
        </w:rPr>
        <w:t xml:space="preserve"> 磁共振智能质控技术临床研究</w:t>
      </w:r>
    </w:p>
    <w:p w14:paraId="64D26CA1" w14:textId="77777777" w:rsidR="00682588" w:rsidRPr="00A52EEB"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领域：磁共振成像</w:t>
      </w:r>
    </w:p>
    <w:p w14:paraId="779E5186" w14:textId="77777777" w:rsidR="00682588" w:rsidRPr="00A52EEB"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0FAA82B6" w14:textId="6BB5E185" w:rsidR="00682588" w:rsidRPr="00A52EEB" w:rsidRDefault="00682588" w:rsidP="00A214A3">
      <w:pPr>
        <w:pStyle w:val="a7"/>
        <w:numPr>
          <w:ilvl w:val="0"/>
          <w:numId w:val="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基于高场超导磁共振系统，开展智能质控技术研究；</w:t>
      </w:r>
    </w:p>
    <w:p w14:paraId="1B652B81" w14:textId="1D224F49" w:rsidR="00682588" w:rsidRPr="00A52EEB" w:rsidRDefault="00682588" w:rsidP="00A214A3">
      <w:pPr>
        <w:pStyle w:val="a7"/>
        <w:numPr>
          <w:ilvl w:val="0"/>
          <w:numId w:val="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建立质</w:t>
      </w:r>
      <w:proofErr w:type="gramStart"/>
      <w:r w:rsidRPr="00A52EEB">
        <w:rPr>
          <w:rFonts w:ascii="仿宋" w:eastAsia="仿宋" w:hAnsi="仿宋"/>
          <w:sz w:val="32"/>
          <w:szCs w:val="36"/>
        </w:rPr>
        <w:t>控评价</w:t>
      </w:r>
      <w:proofErr w:type="gramEnd"/>
      <w:r w:rsidRPr="00A52EEB">
        <w:rPr>
          <w:rFonts w:ascii="仿宋" w:eastAsia="仿宋" w:hAnsi="仿宋"/>
          <w:sz w:val="32"/>
          <w:szCs w:val="36"/>
        </w:rPr>
        <w:t>方法，并收集各部位智能质控数据进行验证</w:t>
      </w:r>
      <w:r w:rsidRPr="00A52EEB">
        <w:rPr>
          <w:rFonts w:ascii="仿宋" w:eastAsia="仿宋" w:hAnsi="仿宋" w:hint="eastAsia"/>
          <w:sz w:val="32"/>
          <w:szCs w:val="36"/>
        </w:rPr>
        <w:t>；</w:t>
      </w:r>
    </w:p>
    <w:p w14:paraId="1342ADDC" w14:textId="781666F6" w:rsidR="00682588" w:rsidRPr="00A52EEB" w:rsidRDefault="00682588" w:rsidP="00A214A3">
      <w:pPr>
        <w:pStyle w:val="a7"/>
        <w:numPr>
          <w:ilvl w:val="0"/>
          <w:numId w:val="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分析质控异常数据产生原因，评估智能质控技术的临床价值。</w:t>
      </w:r>
    </w:p>
    <w:p w14:paraId="00149B08" w14:textId="77777777" w:rsidR="00682588" w:rsidRPr="00A52EEB"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2A1C2C77" w14:textId="54A1ABCB" w:rsidR="00682588" w:rsidRPr="00A52EEB"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建立图像质控数据库，包括300</w:t>
      </w:r>
      <w:proofErr w:type="gramStart"/>
      <w:r w:rsidRPr="00A52EEB">
        <w:rPr>
          <w:rFonts w:ascii="仿宋" w:eastAsia="仿宋" w:hAnsi="仿宋"/>
          <w:sz w:val="32"/>
          <w:szCs w:val="36"/>
        </w:rPr>
        <w:t>例满足</w:t>
      </w:r>
      <w:proofErr w:type="gramEnd"/>
      <w:r w:rsidRPr="00A52EEB">
        <w:rPr>
          <w:rFonts w:ascii="仿宋" w:eastAsia="仿宋" w:hAnsi="仿宋"/>
          <w:sz w:val="32"/>
          <w:szCs w:val="36"/>
        </w:rPr>
        <w:t>临床诊断的图像以及200例不满足临床诊断要求的图像；</w:t>
      </w:r>
    </w:p>
    <w:p w14:paraId="15E2A9E0" w14:textId="7BC84145" w:rsidR="00682588" w:rsidRPr="00A52EEB"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对于不满足诊断的图像要备注不满足的原因，比如是患者运动了，患者身上有金属，技师定位位置偏差等</w:t>
      </w:r>
      <w:r w:rsidRPr="00A52EEB">
        <w:rPr>
          <w:rFonts w:ascii="仿宋" w:eastAsia="仿宋" w:hAnsi="仿宋" w:hint="eastAsia"/>
          <w:sz w:val="32"/>
          <w:szCs w:val="36"/>
        </w:rPr>
        <w:t>；</w:t>
      </w:r>
    </w:p>
    <w:p w14:paraId="339BA548" w14:textId="519E3F68" w:rsidR="00682588" w:rsidRPr="00A52EEB" w:rsidRDefault="00682588" w:rsidP="00A214A3">
      <w:pPr>
        <w:pStyle w:val="a7"/>
        <w:numPr>
          <w:ilvl w:val="0"/>
          <w:numId w:val="11"/>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生成对智能图像质控技术的临床评估报告</w:t>
      </w:r>
      <w:r w:rsidRPr="00A52EEB">
        <w:rPr>
          <w:rFonts w:ascii="仿宋" w:eastAsia="仿宋" w:hAnsi="仿宋" w:hint="eastAsia"/>
          <w:sz w:val="32"/>
          <w:szCs w:val="36"/>
        </w:rPr>
        <w:t>。</w:t>
      </w:r>
    </w:p>
    <w:p w14:paraId="752089C1" w14:textId="77777777" w:rsidR="00682588" w:rsidRPr="00A52EEB"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7C519FB4" w14:textId="19563CAF" w:rsidR="00682588" w:rsidRPr="00A52EEB" w:rsidRDefault="00682588" w:rsidP="00A214A3">
      <w:pPr>
        <w:pStyle w:val="a7"/>
        <w:numPr>
          <w:ilvl w:val="0"/>
          <w:numId w:val="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Pr="00A52EEB">
        <w:rPr>
          <w:rFonts w:ascii="仿宋" w:eastAsia="仿宋" w:hAnsi="仿宋"/>
          <w:sz w:val="32"/>
          <w:szCs w:val="36"/>
        </w:rPr>
        <w:t>20</w:t>
      </w:r>
      <w:r w:rsidRPr="00A52EEB">
        <w:rPr>
          <w:rFonts w:ascii="仿宋" w:eastAsia="仿宋" w:hAnsi="仿宋" w:hint="eastAsia"/>
          <w:sz w:val="32"/>
          <w:szCs w:val="36"/>
        </w:rPr>
        <w:t>万元</w:t>
      </w:r>
    </w:p>
    <w:p w14:paraId="26E274AA" w14:textId="38240F76" w:rsidR="000E3C18" w:rsidRPr="00A52EEB" w:rsidRDefault="000E3C18">
      <w:pPr>
        <w:widowControl/>
        <w:jc w:val="left"/>
        <w:rPr>
          <w:rFonts w:ascii="仿宋" w:eastAsia="仿宋" w:hAnsi="仿宋" w:hint="eastAsia"/>
          <w:sz w:val="32"/>
          <w:szCs w:val="36"/>
        </w:rPr>
      </w:pPr>
      <w:r w:rsidRPr="00A52EEB">
        <w:rPr>
          <w:rFonts w:ascii="仿宋" w:eastAsia="仿宋" w:hAnsi="仿宋"/>
          <w:sz w:val="32"/>
          <w:szCs w:val="36"/>
        </w:rPr>
        <w:br w:type="page"/>
      </w:r>
    </w:p>
    <w:p w14:paraId="0B112C88" w14:textId="58574588" w:rsidR="00C15EB0" w:rsidRPr="00A52EEB" w:rsidRDefault="00C15EB0" w:rsidP="004133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Pr="00A52EEB">
        <w:rPr>
          <w:rFonts w:ascii="方正小标宋简体" w:eastAsia="方正小标宋简体" w:hAnsi="仿宋"/>
          <w:sz w:val="36"/>
          <w:szCs w:val="40"/>
        </w:rPr>
        <w:t>20240300</w:t>
      </w:r>
      <w:r w:rsidR="00413332" w:rsidRPr="00A52EEB">
        <w:rPr>
          <w:rFonts w:ascii="方正小标宋简体" w:eastAsia="方正小标宋简体" w:hAnsi="仿宋" w:hint="eastAsia"/>
          <w:sz w:val="36"/>
          <w:szCs w:val="40"/>
        </w:rPr>
        <w:t>4</w:t>
      </w:r>
      <w:r w:rsidR="00732432" w:rsidRPr="00A52EEB">
        <w:rPr>
          <w:rFonts w:ascii="方正小标宋简体" w:eastAsia="方正小标宋简体" w:hAnsi="仿宋" w:hint="eastAsia"/>
          <w:sz w:val="36"/>
          <w:szCs w:val="40"/>
        </w:rPr>
        <w:t xml:space="preserve"> </w:t>
      </w:r>
      <w:r w:rsidRPr="00A52EEB">
        <w:rPr>
          <w:rFonts w:ascii="方正小标宋简体" w:eastAsia="方正小标宋简体" w:hAnsi="仿宋" w:hint="eastAsia"/>
          <w:sz w:val="36"/>
          <w:szCs w:val="40"/>
        </w:rPr>
        <w:t>头颈一体高分辨率三维血管</w:t>
      </w:r>
      <w:proofErr w:type="gramStart"/>
      <w:r w:rsidRPr="00A52EEB">
        <w:rPr>
          <w:rFonts w:ascii="方正小标宋简体" w:eastAsia="方正小标宋简体" w:hAnsi="仿宋" w:hint="eastAsia"/>
          <w:sz w:val="36"/>
          <w:szCs w:val="40"/>
        </w:rPr>
        <w:t>壁快速</w:t>
      </w:r>
      <w:proofErr w:type="gramEnd"/>
      <w:r w:rsidRPr="00A52EEB">
        <w:rPr>
          <w:rFonts w:ascii="方正小标宋简体" w:eastAsia="方正小标宋简体" w:hAnsi="仿宋" w:hint="eastAsia"/>
          <w:sz w:val="36"/>
          <w:szCs w:val="40"/>
        </w:rPr>
        <w:t>成像及智能诊断的临床探索研究</w:t>
      </w:r>
    </w:p>
    <w:p w14:paraId="2CE626D6" w14:textId="77777777" w:rsidR="00C15EB0" w:rsidRPr="00A52EEB" w:rsidRDefault="00C15EB0" w:rsidP="00C15EB0">
      <w:pPr>
        <w:pStyle w:val="a7"/>
        <w:numPr>
          <w:ilvl w:val="0"/>
          <w:numId w:val="6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研究领域：磁共振成像</w:t>
      </w:r>
    </w:p>
    <w:p w14:paraId="146CB9E2" w14:textId="77777777" w:rsidR="00C15EB0" w:rsidRPr="00A52EEB" w:rsidRDefault="00C15EB0" w:rsidP="00C15EB0">
      <w:pPr>
        <w:pStyle w:val="a7"/>
        <w:numPr>
          <w:ilvl w:val="0"/>
          <w:numId w:val="6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2A23DA49" w14:textId="77777777" w:rsidR="00C15EB0" w:rsidRPr="00A52EEB" w:rsidRDefault="00C15EB0" w:rsidP="00413332">
      <w:pPr>
        <w:pStyle w:val="a7"/>
        <w:numPr>
          <w:ilvl w:val="0"/>
          <w:numId w:val="6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基于高场超导磁共振系统，采用新型并行采集与压缩感知相结合的成像技术,开展头颈一体高分辨率三维血管壁影像的快速扫描研究，在满足诊断和高质量影像的情况下，确定最佳的扫描序列和参数。</w:t>
      </w:r>
    </w:p>
    <w:p w14:paraId="3C79EB6D" w14:textId="77777777" w:rsidR="00C15EB0" w:rsidRPr="00A52EEB" w:rsidRDefault="00C15EB0" w:rsidP="00413332">
      <w:pPr>
        <w:pStyle w:val="a7"/>
        <w:numPr>
          <w:ilvl w:val="0"/>
          <w:numId w:val="6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开发一种基于深度学习的头颈一体高分辨率三维血管壁影像的智能后处理技术，实现对头颈动脉血管</w:t>
      </w:r>
      <w:proofErr w:type="gramStart"/>
      <w:r w:rsidRPr="00A52EEB">
        <w:rPr>
          <w:rFonts w:ascii="仿宋" w:eastAsia="仿宋" w:hAnsi="仿宋" w:hint="eastAsia"/>
          <w:sz w:val="32"/>
          <w:szCs w:val="36"/>
        </w:rPr>
        <w:t>壁以及</w:t>
      </w:r>
      <w:proofErr w:type="gramEnd"/>
      <w:r w:rsidRPr="00A52EEB">
        <w:rPr>
          <w:rFonts w:ascii="仿宋" w:eastAsia="仿宋" w:hAnsi="仿宋" w:hint="eastAsia"/>
          <w:sz w:val="32"/>
          <w:szCs w:val="36"/>
        </w:rPr>
        <w:t>血管病变的自动识别和精确测量。</w:t>
      </w:r>
    </w:p>
    <w:p w14:paraId="2C498453" w14:textId="77777777" w:rsidR="00C15EB0" w:rsidRPr="00A52EEB" w:rsidRDefault="00C15EB0" w:rsidP="00413332">
      <w:pPr>
        <w:pStyle w:val="a7"/>
        <w:numPr>
          <w:ilvl w:val="0"/>
          <w:numId w:val="6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探索智能后处理技术在头颈动脉血管壁影像分析中的应用，评估其在血管疾病的快速诊断、病情监测及治疗效果评估中的价值。</w:t>
      </w:r>
    </w:p>
    <w:p w14:paraId="1B6621D2" w14:textId="77777777" w:rsidR="00C15EB0" w:rsidRPr="00A52EEB" w:rsidRDefault="00C15EB0" w:rsidP="00C15EB0">
      <w:pPr>
        <w:pStyle w:val="a7"/>
        <w:numPr>
          <w:ilvl w:val="0"/>
          <w:numId w:val="6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382C3B93" w14:textId="77777777" w:rsidR="00C15EB0" w:rsidRPr="00A52EEB" w:rsidRDefault="00C15EB0" w:rsidP="00C15EB0">
      <w:pPr>
        <w:pStyle w:val="a7"/>
        <w:numPr>
          <w:ilvl w:val="0"/>
          <w:numId w:val="63"/>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建立头颈一体高分辨率三维血管壁影像的快速扫描方案及图像标注标准。</w:t>
      </w:r>
    </w:p>
    <w:p w14:paraId="13F6386B" w14:textId="77777777" w:rsidR="00C15EB0" w:rsidRPr="00A52EEB" w:rsidRDefault="00C15EB0" w:rsidP="00C15EB0">
      <w:pPr>
        <w:pStyle w:val="a7"/>
        <w:numPr>
          <w:ilvl w:val="0"/>
          <w:numId w:val="63"/>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收集不少于200例的受试者影像数据及相关生物学数据，完成图像标注。包括150名存在头颈动脉疾病的受试者和50名健康受试者。头颈动脉疾病需包含：动脉粥样硬化、血管炎、动脉夹层、动脉瘤、烟雾病5种较常见的病种。</w:t>
      </w:r>
    </w:p>
    <w:p w14:paraId="67DF1552" w14:textId="77777777" w:rsidR="00C15EB0" w:rsidRPr="00A52EEB" w:rsidRDefault="00C15EB0" w:rsidP="00C15EB0">
      <w:pPr>
        <w:pStyle w:val="a7"/>
        <w:numPr>
          <w:ilvl w:val="0"/>
          <w:numId w:val="63"/>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对以上病例进行准确度评估，生成评估报告。</w:t>
      </w:r>
    </w:p>
    <w:p w14:paraId="7441CA52" w14:textId="77777777" w:rsidR="00C15EB0" w:rsidRPr="00A52EEB" w:rsidRDefault="00C15EB0" w:rsidP="00C15EB0">
      <w:pPr>
        <w:pStyle w:val="a7"/>
        <w:numPr>
          <w:ilvl w:val="0"/>
          <w:numId w:val="63"/>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hint="eastAsia"/>
          <w:sz w:val="32"/>
          <w:szCs w:val="36"/>
        </w:rPr>
        <w:t>对研究结果进行统计分析，撰写论文，在国内外学</w:t>
      </w:r>
      <w:r w:rsidRPr="00A52EEB">
        <w:rPr>
          <w:rFonts w:ascii="仿宋" w:eastAsia="仿宋" w:hAnsi="仿宋" w:hint="eastAsia"/>
          <w:sz w:val="32"/>
          <w:szCs w:val="36"/>
        </w:rPr>
        <w:lastRenderedPageBreak/>
        <w:t>术期刊发表论文至少3篇。</w:t>
      </w:r>
    </w:p>
    <w:p w14:paraId="1AFB9C55" w14:textId="77777777" w:rsidR="00C15EB0" w:rsidRPr="00A52EEB" w:rsidRDefault="00C15EB0" w:rsidP="00C15EB0">
      <w:pPr>
        <w:pStyle w:val="a7"/>
        <w:numPr>
          <w:ilvl w:val="0"/>
          <w:numId w:val="6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09BDCF06" w14:textId="2A8CFE7C" w:rsidR="00C15EB0" w:rsidRPr="00A52EEB" w:rsidRDefault="00C15EB0" w:rsidP="00C15EB0">
      <w:pPr>
        <w:widowControl/>
        <w:jc w:val="left"/>
        <w:rPr>
          <w:rFonts w:ascii="仿宋" w:eastAsia="仿宋" w:hAnsi="仿宋" w:hint="eastAsia"/>
          <w:sz w:val="32"/>
          <w:szCs w:val="36"/>
        </w:rPr>
      </w:pPr>
      <w:r w:rsidRPr="00A52EEB">
        <w:rPr>
          <w:rFonts w:ascii="仿宋" w:eastAsia="仿宋" w:hAnsi="仿宋" w:hint="eastAsia"/>
          <w:sz w:val="32"/>
          <w:szCs w:val="36"/>
        </w:rPr>
        <w:t>资助金额：不超过20万元</w:t>
      </w:r>
    </w:p>
    <w:p w14:paraId="2170D724" w14:textId="3827A8D2" w:rsidR="004E33FC" w:rsidRPr="00A52EEB" w:rsidRDefault="00C15EB0" w:rsidP="004133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仿宋" w:eastAsia="仿宋" w:hAnsi="仿宋"/>
          <w:sz w:val="32"/>
          <w:szCs w:val="36"/>
        </w:rPr>
        <w:br w:type="page"/>
      </w:r>
      <w:r w:rsidR="004E33FC" w:rsidRPr="00A52EEB">
        <w:rPr>
          <w:rFonts w:ascii="方正小标宋简体" w:eastAsia="方正小标宋简体" w:hAnsi="仿宋" w:hint="eastAsia"/>
          <w:sz w:val="36"/>
          <w:szCs w:val="40"/>
        </w:rPr>
        <w:lastRenderedPageBreak/>
        <w:t>创</w:t>
      </w:r>
      <w:r w:rsidR="004E33FC" w:rsidRPr="00A52EEB">
        <w:rPr>
          <w:rFonts w:ascii="方正小标宋简体" w:eastAsia="方正小标宋简体" w:hAnsi="仿宋"/>
          <w:sz w:val="36"/>
          <w:szCs w:val="40"/>
        </w:rPr>
        <w:t>20240300</w:t>
      </w:r>
      <w:r w:rsidR="00413332" w:rsidRPr="00A52EEB">
        <w:rPr>
          <w:rFonts w:ascii="方正小标宋简体" w:eastAsia="方正小标宋简体" w:hAnsi="仿宋" w:hint="eastAsia"/>
          <w:sz w:val="36"/>
          <w:szCs w:val="40"/>
        </w:rPr>
        <w:t>5</w:t>
      </w:r>
      <w:r w:rsidR="00732432" w:rsidRPr="00A52EEB">
        <w:rPr>
          <w:rFonts w:ascii="方正小标宋简体" w:eastAsia="方正小标宋简体" w:hAnsi="仿宋" w:hint="eastAsia"/>
          <w:sz w:val="36"/>
          <w:szCs w:val="40"/>
        </w:rPr>
        <w:t xml:space="preserve"> </w:t>
      </w:r>
      <w:r w:rsidR="004E33FC" w:rsidRPr="00A52EEB">
        <w:rPr>
          <w:rFonts w:ascii="方正小标宋简体" w:eastAsia="方正小标宋简体" w:hAnsi="仿宋" w:hint="eastAsia"/>
          <w:sz w:val="36"/>
          <w:szCs w:val="40"/>
        </w:rPr>
        <w:t>多模态影像检查技术对缺血性心肌病诊断研究</w:t>
      </w:r>
    </w:p>
    <w:p w14:paraId="00FA556D" w14:textId="77777777" w:rsidR="004E33FC" w:rsidRPr="00A52EEB" w:rsidRDefault="004E33FC" w:rsidP="004E33FC">
      <w:pPr>
        <w:pStyle w:val="a7"/>
        <w:numPr>
          <w:ilvl w:val="0"/>
          <w:numId w:val="44"/>
        </w:numPr>
        <w:ind w:firstLineChars="0"/>
        <w:rPr>
          <w:rFonts w:ascii="仿宋" w:eastAsia="仿宋" w:hAnsi="仿宋" w:cs="仿宋" w:hint="eastAsia"/>
          <w:sz w:val="32"/>
          <w:szCs w:val="32"/>
        </w:rPr>
      </w:pPr>
      <w:r w:rsidRPr="00A52EEB">
        <w:rPr>
          <w:rFonts w:ascii="仿宋" w:eastAsia="仿宋" w:hAnsi="仿宋" w:cs="仿宋" w:hint="eastAsia"/>
          <w:sz w:val="32"/>
          <w:szCs w:val="32"/>
        </w:rPr>
        <w:t>研究领域：磁共振成像、计算机断层扫描成像</w:t>
      </w:r>
    </w:p>
    <w:p w14:paraId="1EABE5CE" w14:textId="77777777" w:rsidR="004E33FC" w:rsidRPr="00A52EEB" w:rsidRDefault="004E33FC" w:rsidP="004E33FC">
      <w:pPr>
        <w:pStyle w:val="a7"/>
        <w:numPr>
          <w:ilvl w:val="0"/>
          <w:numId w:val="44"/>
        </w:numPr>
        <w:ind w:firstLineChars="0"/>
        <w:rPr>
          <w:rFonts w:ascii="仿宋" w:eastAsia="仿宋" w:hAnsi="仿宋" w:cs="仿宋" w:hint="eastAsia"/>
          <w:sz w:val="32"/>
          <w:szCs w:val="32"/>
        </w:rPr>
      </w:pPr>
      <w:r w:rsidRPr="00A52EEB">
        <w:rPr>
          <w:rFonts w:ascii="仿宋" w:eastAsia="仿宋" w:hAnsi="仿宋" w:cs="仿宋" w:hint="eastAsia"/>
          <w:sz w:val="32"/>
          <w:szCs w:val="32"/>
        </w:rPr>
        <w:t>主要研发内容：</w:t>
      </w:r>
      <w:r w:rsidRPr="00A52EEB">
        <w:rPr>
          <w:rFonts w:ascii="仿宋" w:eastAsia="仿宋" w:hAnsi="仿宋" w:cs="仿宋" w:hint="eastAsia"/>
          <w:sz w:val="32"/>
          <w:szCs w:val="32"/>
        </w:rPr>
        <w:tab/>
      </w:r>
    </w:p>
    <w:p w14:paraId="439BD3F2"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基于超导核磁共振系统及超高端计算机断层扫描成像系统采集心脏及冠脉图像，开展以下研究：</w:t>
      </w:r>
    </w:p>
    <w:p w14:paraId="4C1ED486" w14:textId="77777777" w:rsidR="004E33FC" w:rsidRPr="00A52EEB" w:rsidRDefault="004E33FC" w:rsidP="004E33FC">
      <w:pPr>
        <w:rPr>
          <w:rFonts w:ascii="仿宋" w:eastAsia="仿宋" w:hAnsi="仿宋" w:hint="eastAsia"/>
          <w:sz w:val="32"/>
          <w:szCs w:val="36"/>
        </w:rPr>
      </w:pPr>
      <w:r w:rsidRPr="00A52EEB">
        <w:rPr>
          <w:rFonts w:ascii="仿宋" w:eastAsia="仿宋" w:hAnsi="仿宋" w:hint="eastAsia"/>
          <w:sz w:val="32"/>
          <w:szCs w:val="36"/>
        </w:rPr>
        <w:t>（一）多模态影像检查技术的优化与整合</w:t>
      </w:r>
    </w:p>
    <w:p w14:paraId="55CC0686"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1. 研究不同影像模态（如CMR、CCTA等）在缺血性心肌病诊断中的优势和局限性。</w:t>
      </w:r>
    </w:p>
    <w:p w14:paraId="0F232776"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2. 制定缺血性心肌病影像诊断标准及流程，提高诊断的准确性、减少检查重复性及等待时间。</w:t>
      </w:r>
    </w:p>
    <w:p w14:paraId="52AD991B"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（二）研究</w:t>
      </w:r>
      <w:r w:rsidRPr="00A52EEB">
        <w:rPr>
          <w:rFonts w:ascii="仿宋" w:eastAsia="仿宋" w:hAnsi="仿宋" w:cs="仿宋"/>
          <w:sz w:val="32"/>
          <w:szCs w:val="32"/>
        </w:rPr>
        <w:t>AI</w:t>
      </w:r>
      <w:r w:rsidRPr="00A52EEB">
        <w:rPr>
          <w:rFonts w:ascii="仿宋" w:eastAsia="仿宋" w:hAnsi="仿宋" w:cs="仿宋" w:hint="eastAsia"/>
          <w:sz w:val="32"/>
          <w:szCs w:val="32"/>
        </w:rPr>
        <w:t>人工智能系统软件对缺血性心肌病诊断价值</w:t>
      </w:r>
    </w:p>
    <w:p w14:paraId="68D78656"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1. 收集大量缺血性心肌病患者的多模态影像数据和临床资料，包括症状、体征、实验室检查、心电图等。</w:t>
      </w:r>
    </w:p>
    <w:p w14:paraId="2F496FCE"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2. 运用A</w:t>
      </w:r>
      <w:r w:rsidRPr="00A52EEB">
        <w:rPr>
          <w:rFonts w:ascii="仿宋" w:eastAsia="仿宋" w:hAnsi="仿宋" w:cs="仿宋"/>
          <w:sz w:val="32"/>
          <w:szCs w:val="32"/>
        </w:rPr>
        <w:t>I</w:t>
      </w:r>
      <w:r w:rsidRPr="00A52EEB">
        <w:rPr>
          <w:rFonts w:ascii="仿宋" w:eastAsia="仿宋" w:hAnsi="仿宋" w:cs="仿宋" w:hint="eastAsia"/>
          <w:sz w:val="32"/>
          <w:szCs w:val="32"/>
        </w:rPr>
        <w:t>工具，辅助分析影像特征，提取分析数据，与传统诊断进行对比，以研究A</w:t>
      </w:r>
      <w:r w:rsidRPr="00A52EEB">
        <w:rPr>
          <w:rFonts w:ascii="仿宋" w:eastAsia="仿宋" w:hAnsi="仿宋" w:cs="仿宋"/>
          <w:sz w:val="32"/>
          <w:szCs w:val="32"/>
        </w:rPr>
        <w:t>I</w:t>
      </w:r>
      <w:r w:rsidRPr="00A52EEB">
        <w:rPr>
          <w:rFonts w:ascii="仿宋" w:eastAsia="仿宋" w:hAnsi="仿宋" w:cs="仿宋" w:hint="eastAsia"/>
          <w:sz w:val="32"/>
          <w:szCs w:val="32"/>
        </w:rPr>
        <w:t>工具诊断价值。</w:t>
      </w:r>
    </w:p>
    <w:p w14:paraId="2F52EE28"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（三）多模态影像检查技术在缺血性心肌病病情评估和预后预测中的应用</w:t>
      </w:r>
    </w:p>
    <w:p w14:paraId="1B87307A"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1. 研究多模态影像检查技术在评估缺血性心肌病患者心肌梗死面积、心肌存活情况、心室重构等方面的价值。</w:t>
      </w:r>
    </w:p>
    <w:p w14:paraId="2C5B77C9"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2. 探讨多模态影像检查技术与患者临床预后（如心功能恶化、心律失常、心血管死亡等）的相关性，建立预后预测诊</w:t>
      </w:r>
      <w:r w:rsidRPr="00A52EEB">
        <w:rPr>
          <w:rFonts w:ascii="仿宋" w:eastAsia="仿宋" w:hAnsi="仿宋" w:cs="仿宋" w:hint="eastAsia"/>
          <w:sz w:val="32"/>
          <w:szCs w:val="32"/>
        </w:rPr>
        <w:lastRenderedPageBreak/>
        <w:t>断标准。</w:t>
      </w:r>
    </w:p>
    <w:p w14:paraId="4C0F2E17"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（四）对比多模态影像检查技术与传统诊断方法的诊断效能</w:t>
      </w:r>
    </w:p>
    <w:p w14:paraId="7D67FA8C"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1. 选取一定数量的疑似缺血性心肌病患者，分别采用多模态影像检查技术和传统诊断方法（如冠状动脉造影、心电图、心肌酶谱等）进行诊断。</w:t>
      </w:r>
    </w:p>
    <w:p w14:paraId="1903D708"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2. 比较两种诊断方法的准确性、敏感性、特异性、阳性预测值和阴性预测值，评估多模态影像检查技术的优势和临床应用价值。</w:t>
      </w:r>
    </w:p>
    <w:p w14:paraId="435CFF49" w14:textId="77777777" w:rsidR="004E33FC" w:rsidRPr="00A52EEB" w:rsidRDefault="004E33FC" w:rsidP="004E33FC">
      <w:pPr>
        <w:pStyle w:val="a7"/>
        <w:numPr>
          <w:ilvl w:val="0"/>
          <w:numId w:val="44"/>
        </w:numPr>
        <w:ind w:firstLineChars="0"/>
        <w:rPr>
          <w:rFonts w:ascii="仿宋" w:eastAsia="仿宋" w:hAnsi="仿宋" w:cs="仿宋" w:hint="eastAsia"/>
          <w:sz w:val="32"/>
          <w:szCs w:val="32"/>
        </w:rPr>
      </w:pPr>
      <w:r w:rsidRPr="00A52EEB">
        <w:rPr>
          <w:rFonts w:ascii="仿宋" w:eastAsia="仿宋" w:hAnsi="仿宋" w:cs="仿宋" w:hint="eastAsia"/>
          <w:sz w:val="32"/>
          <w:szCs w:val="32"/>
        </w:rPr>
        <w:t>项目考核指标（项目执行期内）</w:t>
      </w:r>
    </w:p>
    <w:p w14:paraId="61BA61E5"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收集至少160例病例，其中CMR60例、CCTA100例：</w:t>
      </w:r>
    </w:p>
    <w:p w14:paraId="464A67E1"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1.扫描范围包含心脏及冠脉血管。</w:t>
      </w:r>
    </w:p>
    <w:p w14:paraId="2F800CD7"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2.每例数据CMR需包含定量分析技术、心脏电影、心肌灌注扫描、心肌延迟强化技术等；CCTA扫描需包含钙化积分分析、心脏平扫、冠脉血管CT成像、心肌增强图像等。</w:t>
      </w:r>
    </w:p>
    <w:p w14:paraId="5E794F5F"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3.建立的缺血性心肌病诊断流程及诊断标准，提高缺血性心肌病的早期诊断率2</w:t>
      </w:r>
      <w:r w:rsidRPr="00A52EEB">
        <w:rPr>
          <w:rFonts w:ascii="仿宋" w:eastAsia="仿宋" w:hAnsi="仿宋" w:cs="仿宋"/>
          <w:sz w:val="32"/>
          <w:szCs w:val="32"/>
        </w:rPr>
        <w:t>0-40</w:t>
      </w:r>
      <w:r w:rsidRPr="00A52EEB">
        <w:rPr>
          <w:rFonts w:ascii="仿宋" w:eastAsia="仿宋" w:hAnsi="仿宋" w:cs="仿宋" w:hint="eastAsia"/>
          <w:sz w:val="32"/>
          <w:szCs w:val="32"/>
        </w:rPr>
        <w:t>%，改善患者的治疗效果和预后。</w:t>
      </w:r>
    </w:p>
    <w:p w14:paraId="6EE6E359" w14:textId="77777777" w:rsidR="004E33FC" w:rsidRPr="00A52EEB" w:rsidRDefault="004E33FC" w:rsidP="004E33FC">
      <w:pPr>
        <w:rPr>
          <w:rFonts w:ascii="仿宋" w:eastAsia="仿宋" w:hAnsi="仿宋" w:cs="仿宋" w:hint="eastAsia"/>
          <w:sz w:val="32"/>
          <w:szCs w:val="32"/>
        </w:rPr>
      </w:pPr>
      <w:r w:rsidRPr="00A52EEB">
        <w:rPr>
          <w:rFonts w:ascii="仿宋" w:eastAsia="仿宋" w:hAnsi="仿宋" w:cs="仿宋" w:hint="eastAsia"/>
          <w:sz w:val="32"/>
          <w:szCs w:val="32"/>
        </w:rPr>
        <w:t>4.所需数据有阳性病变；需有</w:t>
      </w:r>
      <w:proofErr w:type="spellStart"/>
      <w:r w:rsidRPr="00A52EEB">
        <w:rPr>
          <w:rFonts w:ascii="仿宋" w:eastAsia="仿宋" w:hAnsi="仿宋" w:cs="仿宋" w:hint="eastAsia"/>
          <w:sz w:val="32"/>
          <w:szCs w:val="32"/>
        </w:rPr>
        <w:t>dicom</w:t>
      </w:r>
      <w:proofErr w:type="spellEnd"/>
      <w:r w:rsidRPr="00A52EEB">
        <w:rPr>
          <w:rFonts w:ascii="仿宋" w:eastAsia="仿宋" w:hAnsi="仿宋" w:cs="仿宋" w:hint="eastAsia"/>
          <w:sz w:val="32"/>
          <w:szCs w:val="32"/>
        </w:rPr>
        <w:t>数据对应的申请单电子件及诊断结论（脱敏后的照片或截图或文本信息均可）</w:t>
      </w:r>
    </w:p>
    <w:p w14:paraId="2AACC67E" w14:textId="77777777" w:rsidR="004E33FC" w:rsidRPr="00A52EEB" w:rsidRDefault="004E33FC" w:rsidP="004E33FC">
      <w:pPr>
        <w:pStyle w:val="a7"/>
        <w:numPr>
          <w:ilvl w:val="0"/>
          <w:numId w:val="44"/>
        </w:numPr>
        <w:ind w:firstLineChars="0"/>
        <w:rPr>
          <w:rFonts w:ascii="仿宋" w:eastAsia="仿宋" w:hAnsi="仿宋" w:cs="仿宋" w:hint="eastAsia"/>
          <w:sz w:val="32"/>
          <w:szCs w:val="32"/>
        </w:rPr>
      </w:pPr>
      <w:r w:rsidRPr="00A52EEB">
        <w:rPr>
          <w:rFonts w:ascii="仿宋" w:eastAsia="仿宋" w:hAnsi="仿宋" w:cs="仿宋" w:hint="eastAsia"/>
          <w:sz w:val="32"/>
          <w:szCs w:val="32"/>
        </w:rPr>
        <w:t>项目实施年限：</w:t>
      </w:r>
      <w:r w:rsidRPr="00A52EEB">
        <w:rPr>
          <w:rFonts w:ascii="仿宋" w:eastAsia="仿宋" w:hAnsi="仿宋" w:cs="仿宋"/>
          <w:sz w:val="32"/>
          <w:szCs w:val="32"/>
        </w:rPr>
        <w:t>2</w:t>
      </w:r>
      <w:r w:rsidRPr="00A52EEB">
        <w:rPr>
          <w:rFonts w:ascii="仿宋" w:eastAsia="仿宋" w:hAnsi="仿宋" w:cs="仿宋" w:hint="eastAsia"/>
          <w:sz w:val="32"/>
          <w:szCs w:val="32"/>
        </w:rPr>
        <w:t>年</w:t>
      </w:r>
    </w:p>
    <w:p w14:paraId="41479EAC" w14:textId="6A1AB917" w:rsidR="004E33FC" w:rsidRPr="00A52EEB" w:rsidRDefault="004E33FC" w:rsidP="004E33FC">
      <w:pPr>
        <w:pStyle w:val="a7"/>
        <w:numPr>
          <w:ilvl w:val="0"/>
          <w:numId w:val="44"/>
        </w:numPr>
        <w:ind w:firstLineChars="0"/>
        <w:rPr>
          <w:rFonts w:ascii="仿宋" w:eastAsia="仿宋" w:hAnsi="仿宋" w:cs="仿宋" w:hint="eastAsia"/>
          <w:sz w:val="32"/>
          <w:szCs w:val="32"/>
        </w:rPr>
      </w:pPr>
      <w:r w:rsidRPr="00A52EEB">
        <w:rPr>
          <w:rFonts w:ascii="仿宋" w:eastAsia="仿宋" w:hAnsi="仿宋" w:cs="仿宋" w:hint="eastAsia"/>
          <w:sz w:val="32"/>
          <w:szCs w:val="32"/>
        </w:rPr>
        <w:t>资助金额：20万元</w:t>
      </w:r>
    </w:p>
    <w:p w14:paraId="05971D4A" w14:textId="77777777" w:rsidR="00732432" w:rsidRPr="00A52EEB" w:rsidRDefault="00732432" w:rsidP="00732432">
      <w:pPr>
        <w:pStyle w:val="a7"/>
        <w:ind w:left="720" w:firstLineChars="0" w:firstLine="0"/>
        <w:rPr>
          <w:rFonts w:ascii="仿宋" w:eastAsia="仿宋" w:hAnsi="仿宋" w:cs="仿宋" w:hint="eastAsia"/>
          <w:sz w:val="32"/>
          <w:szCs w:val="32"/>
        </w:rPr>
      </w:pPr>
    </w:p>
    <w:p w14:paraId="1208FF40" w14:textId="77777777" w:rsidR="00732432" w:rsidRPr="00A52EEB" w:rsidRDefault="00732432" w:rsidP="00732432">
      <w:pPr>
        <w:pStyle w:val="a7"/>
        <w:ind w:left="720" w:firstLineChars="0" w:firstLine="0"/>
        <w:rPr>
          <w:rFonts w:ascii="仿宋" w:eastAsia="仿宋" w:hAnsi="仿宋" w:cs="仿宋" w:hint="eastAsia"/>
          <w:sz w:val="32"/>
          <w:szCs w:val="32"/>
        </w:rPr>
      </w:pPr>
    </w:p>
    <w:p w14:paraId="70A00EFA" w14:textId="64845C00" w:rsidR="000424D8" w:rsidRPr="00A52EEB" w:rsidRDefault="000424D8" w:rsidP="007324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Pr="00A52EEB">
        <w:rPr>
          <w:rFonts w:ascii="方正小标宋简体" w:eastAsia="方正小标宋简体" w:hAnsi="仿宋"/>
          <w:sz w:val="36"/>
          <w:szCs w:val="40"/>
        </w:rPr>
        <w:t>20240300</w:t>
      </w:r>
      <w:r w:rsidR="00413332" w:rsidRPr="00A52EEB">
        <w:rPr>
          <w:rFonts w:ascii="方正小标宋简体" w:eastAsia="方正小标宋简体" w:hAnsi="仿宋" w:hint="eastAsia"/>
          <w:sz w:val="36"/>
          <w:szCs w:val="40"/>
        </w:rPr>
        <w:t>6</w:t>
      </w:r>
      <w:r w:rsidR="00732432" w:rsidRPr="00A52EEB">
        <w:rPr>
          <w:rFonts w:ascii="方正小标宋简体" w:eastAsia="方正小标宋简体" w:hAnsi="仿宋" w:hint="eastAsia"/>
          <w:sz w:val="36"/>
          <w:szCs w:val="40"/>
        </w:rPr>
        <w:t xml:space="preserve"> </w:t>
      </w:r>
      <w:r w:rsidRPr="00A52EEB">
        <w:rPr>
          <w:rFonts w:ascii="方正小标宋简体" w:eastAsia="方正小标宋简体" w:hAnsi="仿宋" w:hint="eastAsia"/>
          <w:sz w:val="36"/>
          <w:szCs w:val="40"/>
        </w:rPr>
        <w:t>磁共振高角度分辨率弥散</w:t>
      </w:r>
      <w:r w:rsidRPr="00A52EEB">
        <w:rPr>
          <w:rFonts w:ascii="方正小标宋简体" w:eastAsia="方正小标宋简体" w:hAnsi="仿宋"/>
          <w:sz w:val="36"/>
          <w:szCs w:val="40"/>
        </w:rPr>
        <w:t>成像技术</w:t>
      </w:r>
      <w:r w:rsidRPr="00A52EEB">
        <w:rPr>
          <w:rFonts w:ascii="方正小标宋简体" w:eastAsia="方正小标宋简体" w:hAnsi="仿宋" w:hint="eastAsia"/>
          <w:sz w:val="36"/>
          <w:szCs w:val="40"/>
        </w:rPr>
        <w:t>临床评价研究</w:t>
      </w:r>
    </w:p>
    <w:p w14:paraId="476B8634" w14:textId="77777777" w:rsidR="000424D8" w:rsidRPr="00A52EEB" w:rsidRDefault="000424D8" w:rsidP="000424D8">
      <w:pPr>
        <w:pStyle w:val="a7"/>
        <w:numPr>
          <w:ilvl w:val="0"/>
          <w:numId w:val="47"/>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研究领域：磁共振成像</w:t>
      </w:r>
    </w:p>
    <w:p w14:paraId="03085CA0" w14:textId="77777777" w:rsidR="000424D8" w:rsidRPr="00A52EEB" w:rsidRDefault="000424D8" w:rsidP="000424D8">
      <w:pPr>
        <w:pStyle w:val="a7"/>
        <w:numPr>
          <w:ilvl w:val="0"/>
          <w:numId w:val="47"/>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主要研发内容</w:t>
      </w:r>
    </w:p>
    <w:p w14:paraId="72D61088" w14:textId="77777777" w:rsidR="000424D8" w:rsidRPr="00A52EEB" w:rsidRDefault="000424D8" w:rsidP="000424D8">
      <w:pPr>
        <w:pStyle w:val="a7"/>
        <w:numPr>
          <w:ilvl w:val="0"/>
          <w:numId w:val="54"/>
        </w:numPr>
        <w:adjustRightInd w:val="0"/>
        <w:snapToGrid w:val="0"/>
        <w:spacing w:line="560" w:lineRule="exact"/>
        <w:ind w:left="0" w:firstLineChars="133" w:firstLine="426"/>
        <w:rPr>
          <w:rFonts w:ascii="仿宋" w:eastAsia="仿宋" w:hAnsi="仿宋" w:hint="eastAsia"/>
          <w:sz w:val="32"/>
          <w:szCs w:val="28"/>
        </w:rPr>
      </w:pPr>
      <w:r w:rsidRPr="00A52EEB">
        <w:rPr>
          <w:rFonts w:ascii="仿宋" w:eastAsia="仿宋" w:hAnsi="仿宋" w:hint="eastAsia"/>
          <w:sz w:val="32"/>
          <w:szCs w:val="28"/>
        </w:rPr>
        <w:t>基于超导磁共振系统，开展头部高角度分辨率弥散成像技术临床研究；</w:t>
      </w:r>
    </w:p>
    <w:p w14:paraId="19452A45" w14:textId="77777777" w:rsidR="000424D8" w:rsidRPr="00A52EEB" w:rsidRDefault="000424D8" w:rsidP="000424D8">
      <w:pPr>
        <w:pStyle w:val="a7"/>
        <w:numPr>
          <w:ilvl w:val="0"/>
          <w:numId w:val="54"/>
        </w:numPr>
        <w:adjustRightInd w:val="0"/>
        <w:snapToGrid w:val="0"/>
        <w:spacing w:line="560" w:lineRule="exact"/>
        <w:ind w:left="0" w:firstLineChars="133" w:firstLine="426"/>
        <w:rPr>
          <w:rFonts w:ascii="仿宋" w:eastAsia="仿宋" w:hAnsi="仿宋" w:hint="eastAsia"/>
          <w:sz w:val="32"/>
          <w:szCs w:val="28"/>
        </w:rPr>
      </w:pPr>
      <w:r w:rsidRPr="00A52EEB">
        <w:rPr>
          <w:rFonts w:ascii="仿宋" w:eastAsia="仿宋" w:hAnsi="仿宋" w:hint="eastAsia"/>
          <w:sz w:val="32"/>
          <w:szCs w:val="28"/>
        </w:rPr>
        <w:t>该研究要覆盖尽量多的患者类型，比如人群分类上覆盖成年男性女性及少量儿童，从疾病类型上覆盖脑膜瘤、脑脓肿等；</w:t>
      </w:r>
    </w:p>
    <w:p w14:paraId="0D736306" w14:textId="77777777" w:rsidR="000424D8" w:rsidRPr="00A52EEB" w:rsidRDefault="000424D8" w:rsidP="000424D8">
      <w:pPr>
        <w:pStyle w:val="a7"/>
        <w:numPr>
          <w:ilvl w:val="0"/>
          <w:numId w:val="54"/>
        </w:numPr>
        <w:adjustRightInd w:val="0"/>
        <w:snapToGrid w:val="0"/>
        <w:spacing w:line="560" w:lineRule="exact"/>
        <w:ind w:left="0" w:firstLineChars="133" w:firstLine="426"/>
        <w:rPr>
          <w:rFonts w:ascii="仿宋" w:eastAsia="仿宋" w:hAnsi="仿宋" w:hint="eastAsia"/>
          <w:sz w:val="32"/>
          <w:szCs w:val="28"/>
        </w:rPr>
      </w:pPr>
      <w:proofErr w:type="gramStart"/>
      <w:r w:rsidRPr="00A52EEB">
        <w:rPr>
          <w:rFonts w:ascii="仿宋" w:eastAsia="仿宋" w:hAnsi="仿宋"/>
          <w:sz w:val="32"/>
          <w:szCs w:val="28"/>
        </w:rPr>
        <w:t>验证</w:t>
      </w:r>
      <w:r w:rsidRPr="00A52EEB">
        <w:rPr>
          <w:rFonts w:ascii="仿宋" w:eastAsia="仿宋" w:hAnsi="仿宋" w:hint="eastAsia"/>
          <w:sz w:val="32"/>
          <w:szCs w:val="28"/>
        </w:rPr>
        <w:t>高</w:t>
      </w:r>
      <w:proofErr w:type="gramEnd"/>
      <w:r w:rsidRPr="00A52EEB">
        <w:rPr>
          <w:rFonts w:ascii="仿宋" w:eastAsia="仿宋" w:hAnsi="仿宋" w:hint="eastAsia"/>
          <w:sz w:val="32"/>
          <w:szCs w:val="28"/>
        </w:rPr>
        <w:t>角度分辨率弥散成像技术，对头部神经进行纤维束追踪，由</w:t>
      </w:r>
      <w:r w:rsidRPr="00A52EEB">
        <w:rPr>
          <w:rFonts w:ascii="仿宋" w:eastAsia="仿宋" w:hAnsi="仿宋"/>
          <w:sz w:val="32"/>
          <w:szCs w:val="28"/>
        </w:rPr>
        <w:t>较高年资医生</w:t>
      </w:r>
      <w:r w:rsidRPr="00A52EEB">
        <w:rPr>
          <w:rFonts w:ascii="仿宋" w:eastAsia="仿宋" w:hAnsi="仿宋" w:hint="eastAsia"/>
          <w:sz w:val="32"/>
          <w:szCs w:val="28"/>
        </w:rPr>
        <w:t>评估是否达到临床诊断要求的图像质量及其</w:t>
      </w:r>
      <w:r w:rsidRPr="00A52EEB">
        <w:rPr>
          <w:rFonts w:ascii="仿宋" w:eastAsia="仿宋" w:hAnsi="仿宋"/>
          <w:sz w:val="32"/>
          <w:szCs w:val="28"/>
        </w:rPr>
        <w:t>临床价值。</w:t>
      </w:r>
    </w:p>
    <w:p w14:paraId="1EAA9B5F" w14:textId="77777777" w:rsidR="000424D8" w:rsidRPr="00A52EEB" w:rsidRDefault="000424D8" w:rsidP="000424D8">
      <w:pPr>
        <w:pStyle w:val="a7"/>
        <w:numPr>
          <w:ilvl w:val="0"/>
          <w:numId w:val="47"/>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项目考核指标（项目执行期内）</w:t>
      </w:r>
    </w:p>
    <w:p w14:paraId="12175C36" w14:textId="77777777" w:rsidR="000424D8" w:rsidRPr="00A52EEB" w:rsidRDefault="000424D8" w:rsidP="000424D8">
      <w:pPr>
        <w:ind w:leftChars="202" w:left="424"/>
        <w:rPr>
          <w:rFonts w:ascii="仿宋" w:eastAsia="仿宋" w:hAnsi="仿宋" w:hint="eastAsia"/>
          <w:sz w:val="32"/>
          <w:szCs w:val="28"/>
        </w:rPr>
      </w:pPr>
      <w:r w:rsidRPr="00A52EEB">
        <w:rPr>
          <w:rFonts w:ascii="仿宋" w:eastAsia="仿宋" w:hAnsi="仿宋" w:hint="eastAsia"/>
          <w:sz w:val="32"/>
          <w:szCs w:val="28"/>
        </w:rPr>
        <w:t>收集至少100例病例：</w:t>
      </w:r>
    </w:p>
    <w:p w14:paraId="25394F26" w14:textId="77777777" w:rsidR="000424D8" w:rsidRPr="00A52EEB" w:rsidRDefault="000424D8"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1.扫描范围包含至少头部。</w:t>
      </w:r>
    </w:p>
    <w:p w14:paraId="229E1BE1" w14:textId="77777777" w:rsidR="000424D8" w:rsidRPr="00A52EEB" w:rsidRDefault="000424D8"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2.每例数据需包含高角度分辨率弥散图像；</w:t>
      </w:r>
    </w:p>
    <w:p w14:paraId="26A04D9F" w14:textId="77777777" w:rsidR="000424D8" w:rsidRPr="00A52EEB" w:rsidRDefault="000424D8"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3.所需数据有阳性病变；需有</w:t>
      </w:r>
      <w:proofErr w:type="spellStart"/>
      <w:r w:rsidRPr="00A52EEB">
        <w:rPr>
          <w:rFonts w:ascii="仿宋" w:eastAsia="仿宋" w:hAnsi="仿宋" w:hint="eastAsia"/>
          <w:sz w:val="32"/>
          <w:szCs w:val="28"/>
        </w:rPr>
        <w:t>d</w:t>
      </w:r>
      <w:r w:rsidRPr="00A52EEB">
        <w:rPr>
          <w:rFonts w:ascii="仿宋" w:eastAsia="仿宋" w:hAnsi="仿宋"/>
          <w:sz w:val="32"/>
          <w:szCs w:val="28"/>
        </w:rPr>
        <w:t>icom</w:t>
      </w:r>
      <w:proofErr w:type="spellEnd"/>
      <w:r w:rsidRPr="00A52EEB">
        <w:rPr>
          <w:rFonts w:ascii="仿宋" w:eastAsia="仿宋" w:hAnsi="仿宋" w:hint="eastAsia"/>
          <w:sz w:val="32"/>
          <w:szCs w:val="28"/>
        </w:rPr>
        <w:t>数据对应的申请单电子件及诊断结论（脱敏后的照片或截图或文本信息均可）</w:t>
      </w:r>
    </w:p>
    <w:p w14:paraId="6ECEA028" w14:textId="77777777" w:rsidR="000424D8" w:rsidRPr="00A52EEB" w:rsidRDefault="000424D8" w:rsidP="000424D8">
      <w:pPr>
        <w:pStyle w:val="a7"/>
        <w:numPr>
          <w:ilvl w:val="0"/>
          <w:numId w:val="47"/>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项目实施年限：2年</w:t>
      </w:r>
    </w:p>
    <w:p w14:paraId="07E2FEBE" w14:textId="77777777" w:rsidR="000424D8" w:rsidRPr="00A52EEB" w:rsidRDefault="000424D8" w:rsidP="000424D8">
      <w:pPr>
        <w:pStyle w:val="a7"/>
        <w:numPr>
          <w:ilvl w:val="0"/>
          <w:numId w:val="47"/>
        </w:numPr>
        <w:ind w:firstLineChars="0"/>
        <w:rPr>
          <w:rFonts w:hint="eastAsia"/>
        </w:rPr>
      </w:pPr>
      <w:r w:rsidRPr="00A52EEB">
        <w:rPr>
          <w:rFonts w:ascii="仿宋" w:eastAsia="仿宋" w:hAnsi="仿宋" w:cs="华文楷体" w:hint="eastAsia"/>
          <w:sz w:val="32"/>
          <w:szCs w:val="32"/>
        </w:rPr>
        <w:t>资助金额：</w:t>
      </w:r>
      <w:r w:rsidRPr="00A52EEB">
        <w:rPr>
          <w:rFonts w:ascii="仿宋" w:eastAsia="仿宋" w:hAnsi="仿宋" w:cs="华文楷体"/>
          <w:sz w:val="32"/>
          <w:szCs w:val="32"/>
        </w:rPr>
        <w:t>20</w:t>
      </w:r>
      <w:r w:rsidRPr="00A52EEB">
        <w:rPr>
          <w:rFonts w:ascii="仿宋" w:eastAsia="仿宋" w:hAnsi="仿宋" w:cs="华文楷体" w:hint="eastAsia"/>
          <w:sz w:val="32"/>
          <w:szCs w:val="32"/>
        </w:rPr>
        <w:t>万</w:t>
      </w:r>
    </w:p>
    <w:p w14:paraId="2CDFB7D5" w14:textId="77777777" w:rsidR="000424D8" w:rsidRPr="00A52EEB" w:rsidRDefault="000424D8">
      <w:pPr>
        <w:widowControl/>
        <w:jc w:val="left"/>
        <w:rPr>
          <w:rFonts w:ascii="仿宋" w:eastAsia="仿宋" w:hAnsi="仿宋" w:hint="eastAsia"/>
          <w:sz w:val="32"/>
          <w:szCs w:val="36"/>
        </w:rPr>
      </w:pPr>
    </w:p>
    <w:p w14:paraId="310E0E1F" w14:textId="44CA526D" w:rsidR="004E33FC" w:rsidRPr="00A52EEB" w:rsidRDefault="004E33FC" w:rsidP="007324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仿宋" w:eastAsia="仿宋" w:hAnsi="仿宋"/>
          <w:sz w:val="32"/>
          <w:szCs w:val="36"/>
        </w:rPr>
        <w:br w:type="page"/>
      </w:r>
      <w:r w:rsidRPr="00A52EEB">
        <w:rPr>
          <w:rFonts w:ascii="方正小标宋简体" w:eastAsia="方正小标宋简体" w:hAnsi="仿宋" w:hint="eastAsia"/>
          <w:sz w:val="36"/>
          <w:szCs w:val="40"/>
        </w:rPr>
        <w:lastRenderedPageBreak/>
        <w:t>创</w:t>
      </w:r>
      <w:r w:rsidRPr="00A52EEB">
        <w:rPr>
          <w:rFonts w:ascii="方正小标宋简体" w:eastAsia="方正小标宋简体" w:hAnsi="仿宋"/>
          <w:sz w:val="36"/>
          <w:szCs w:val="40"/>
        </w:rPr>
        <w:t>20240300</w:t>
      </w:r>
      <w:r w:rsidR="00413332" w:rsidRPr="00A52EEB">
        <w:rPr>
          <w:rFonts w:ascii="方正小标宋简体" w:eastAsia="方正小标宋简体" w:hAnsi="仿宋" w:hint="eastAsia"/>
          <w:sz w:val="36"/>
          <w:szCs w:val="40"/>
        </w:rPr>
        <w:t>7</w:t>
      </w:r>
      <w:r w:rsidR="00732432" w:rsidRPr="00A52EEB">
        <w:rPr>
          <w:rFonts w:ascii="方正小标宋简体" w:eastAsia="方正小标宋简体" w:hAnsi="仿宋" w:hint="eastAsia"/>
          <w:sz w:val="36"/>
          <w:szCs w:val="40"/>
        </w:rPr>
        <w:t xml:space="preserve"> </w:t>
      </w:r>
      <w:r w:rsidRPr="00A52EEB">
        <w:rPr>
          <w:rFonts w:ascii="方正小标宋简体" w:eastAsia="方正小标宋简体" w:hAnsi="仿宋" w:hint="eastAsia"/>
          <w:sz w:val="36"/>
          <w:szCs w:val="40"/>
        </w:rPr>
        <w:t>心脏磁共振植入性器械伪影抑制技术临床研究</w:t>
      </w:r>
    </w:p>
    <w:p w14:paraId="03409854" w14:textId="77777777" w:rsidR="004E33FC" w:rsidRPr="00A52EEB" w:rsidRDefault="004E33FC" w:rsidP="004E33FC">
      <w:pPr>
        <w:pStyle w:val="a7"/>
        <w:numPr>
          <w:ilvl w:val="0"/>
          <w:numId w:val="67"/>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研究领域：磁共振成像</w:t>
      </w:r>
    </w:p>
    <w:p w14:paraId="6020728E" w14:textId="77777777" w:rsidR="004E33FC" w:rsidRPr="00A52EEB" w:rsidRDefault="004E33FC" w:rsidP="004E33FC">
      <w:pPr>
        <w:pStyle w:val="a7"/>
        <w:numPr>
          <w:ilvl w:val="0"/>
          <w:numId w:val="67"/>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57D79996" w14:textId="77777777" w:rsidR="004E33FC" w:rsidRPr="00A52EEB" w:rsidRDefault="004E33FC" w:rsidP="00413332">
      <w:pPr>
        <w:pStyle w:val="a7"/>
        <w:numPr>
          <w:ilvl w:val="0"/>
          <w:numId w:val="68"/>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针对心脏植入性器械如起搏器、除颤器在心脏功能成像中的黑带伪影、血流伪影，开发新型</w:t>
      </w:r>
      <w:proofErr w:type="spellStart"/>
      <w:r w:rsidRPr="00A52EEB">
        <w:rPr>
          <w:rFonts w:ascii="仿宋" w:eastAsia="仿宋" w:hAnsi="仿宋" w:hint="eastAsia"/>
          <w:sz w:val="32"/>
          <w:szCs w:val="36"/>
        </w:rPr>
        <w:t>bSSFP</w:t>
      </w:r>
      <w:proofErr w:type="spellEnd"/>
      <w:r w:rsidRPr="00A52EEB">
        <w:rPr>
          <w:rFonts w:ascii="仿宋" w:eastAsia="仿宋" w:hAnsi="仿宋" w:hint="eastAsia"/>
          <w:sz w:val="32"/>
          <w:szCs w:val="36"/>
        </w:rPr>
        <w:t>成像序列和图像重建技术对伪影进行抑制；</w:t>
      </w:r>
      <w:r w:rsidRPr="00A52EEB">
        <w:rPr>
          <w:rFonts w:ascii="仿宋" w:eastAsia="仿宋" w:hAnsi="仿宋"/>
          <w:sz w:val="32"/>
          <w:szCs w:val="36"/>
        </w:rPr>
        <w:t xml:space="preserve"> </w:t>
      </w:r>
    </w:p>
    <w:p w14:paraId="052C04D5" w14:textId="77777777" w:rsidR="004E33FC" w:rsidRPr="00A52EEB" w:rsidRDefault="004E33FC" w:rsidP="004E33FC">
      <w:pPr>
        <w:pStyle w:val="a7"/>
        <w:numPr>
          <w:ilvl w:val="0"/>
          <w:numId w:val="68"/>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验证</w:t>
      </w:r>
      <w:r w:rsidRPr="00A52EEB">
        <w:rPr>
          <w:rFonts w:ascii="仿宋" w:eastAsia="仿宋" w:hAnsi="仿宋" w:hint="eastAsia"/>
          <w:sz w:val="32"/>
          <w:szCs w:val="36"/>
        </w:rPr>
        <w:t>上述伪影抑制</w:t>
      </w:r>
      <w:r w:rsidRPr="00A52EEB">
        <w:rPr>
          <w:rFonts w:ascii="仿宋" w:eastAsia="仿宋" w:hAnsi="仿宋"/>
          <w:sz w:val="32"/>
          <w:szCs w:val="36"/>
        </w:rPr>
        <w:t>技术，由较高年资的医生评估</w:t>
      </w:r>
      <w:r w:rsidRPr="00A52EEB">
        <w:rPr>
          <w:rFonts w:ascii="仿宋" w:eastAsia="仿宋" w:hAnsi="仿宋" w:hint="eastAsia"/>
          <w:sz w:val="32"/>
          <w:szCs w:val="36"/>
        </w:rPr>
        <w:t>图像质量的改进程度以及其对下游任务如射血分数计算的影响</w:t>
      </w:r>
      <w:r w:rsidRPr="00A52EEB">
        <w:rPr>
          <w:rFonts w:ascii="仿宋" w:eastAsia="仿宋" w:hAnsi="仿宋"/>
          <w:sz w:val="32"/>
          <w:szCs w:val="36"/>
        </w:rPr>
        <w:t>；评估</w:t>
      </w:r>
      <w:r w:rsidRPr="00A52EEB">
        <w:rPr>
          <w:rFonts w:ascii="仿宋" w:eastAsia="仿宋" w:hAnsi="仿宋" w:hint="eastAsia"/>
          <w:sz w:val="32"/>
          <w:szCs w:val="36"/>
        </w:rPr>
        <w:t>植入性器械伪影抑制</w:t>
      </w:r>
      <w:r w:rsidRPr="00A52EEB">
        <w:rPr>
          <w:rFonts w:ascii="仿宋" w:eastAsia="仿宋" w:hAnsi="仿宋"/>
          <w:sz w:val="32"/>
          <w:szCs w:val="36"/>
        </w:rPr>
        <w:t>技术的临床价值。</w:t>
      </w:r>
    </w:p>
    <w:p w14:paraId="04C22418" w14:textId="77777777" w:rsidR="004E33FC" w:rsidRPr="00A52EEB" w:rsidRDefault="004E33FC" w:rsidP="004E33FC">
      <w:pPr>
        <w:pStyle w:val="a7"/>
        <w:numPr>
          <w:ilvl w:val="0"/>
          <w:numId w:val="67"/>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26EF4F7D" w14:textId="77777777" w:rsidR="004E33FC" w:rsidRPr="00A52EEB" w:rsidRDefault="004E33FC" w:rsidP="00413332">
      <w:pPr>
        <w:pStyle w:val="a7"/>
        <w:numPr>
          <w:ilvl w:val="0"/>
          <w:numId w:val="6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至少覆盖起搏器和除颤器两种植入性器械；</w:t>
      </w:r>
    </w:p>
    <w:p w14:paraId="45C92CAD" w14:textId="77777777" w:rsidR="004E33FC" w:rsidRPr="00A52EEB" w:rsidRDefault="004E33FC" w:rsidP="00413332">
      <w:pPr>
        <w:pStyle w:val="a7"/>
        <w:numPr>
          <w:ilvl w:val="0"/>
          <w:numId w:val="6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收集病例至少</w:t>
      </w:r>
      <w:r w:rsidRPr="00A52EEB">
        <w:rPr>
          <w:rFonts w:ascii="仿宋" w:eastAsia="仿宋" w:hAnsi="仿宋"/>
          <w:sz w:val="32"/>
          <w:szCs w:val="36"/>
        </w:rPr>
        <w:t>30</w:t>
      </w:r>
      <w:r w:rsidRPr="00A52EEB">
        <w:rPr>
          <w:rFonts w:ascii="仿宋" w:eastAsia="仿宋" w:hAnsi="仿宋" w:hint="eastAsia"/>
          <w:sz w:val="32"/>
          <w:szCs w:val="36"/>
        </w:rPr>
        <w:t>例；</w:t>
      </w:r>
    </w:p>
    <w:p w14:paraId="51C3C083" w14:textId="77777777" w:rsidR="004E33FC" w:rsidRPr="00A52EEB" w:rsidRDefault="004E33FC" w:rsidP="00413332">
      <w:pPr>
        <w:pStyle w:val="a7"/>
        <w:numPr>
          <w:ilvl w:val="0"/>
          <w:numId w:val="6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图像伪影显著降低，心功能评估准确性显著提升。</w:t>
      </w:r>
    </w:p>
    <w:p w14:paraId="5DBD4F5C" w14:textId="77777777" w:rsidR="004E33FC" w:rsidRPr="00A52EEB" w:rsidRDefault="004E33FC" w:rsidP="004E33FC">
      <w:pPr>
        <w:pStyle w:val="a7"/>
        <w:numPr>
          <w:ilvl w:val="0"/>
          <w:numId w:val="67"/>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429A5A3B" w14:textId="77777777" w:rsidR="004E33FC" w:rsidRPr="00A52EEB" w:rsidRDefault="004E33FC" w:rsidP="004E33FC">
      <w:pPr>
        <w:pStyle w:val="a7"/>
        <w:numPr>
          <w:ilvl w:val="0"/>
          <w:numId w:val="67"/>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Pr="00A52EEB">
        <w:rPr>
          <w:rFonts w:ascii="仿宋" w:eastAsia="仿宋" w:hAnsi="仿宋"/>
          <w:sz w:val="32"/>
          <w:szCs w:val="36"/>
        </w:rPr>
        <w:t>20</w:t>
      </w:r>
      <w:r w:rsidRPr="00A52EEB">
        <w:rPr>
          <w:rFonts w:ascii="仿宋" w:eastAsia="仿宋" w:hAnsi="仿宋" w:hint="eastAsia"/>
          <w:sz w:val="32"/>
          <w:szCs w:val="36"/>
        </w:rPr>
        <w:t>万元</w:t>
      </w:r>
    </w:p>
    <w:p w14:paraId="36847329" w14:textId="77777777" w:rsidR="004E33FC" w:rsidRPr="00A52EEB" w:rsidRDefault="004E33FC" w:rsidP="004E33FC">
      <w:pPr>
        <w:rPr>
          <w:rFonts w:hint="eastAsia"/>
        </w:rPr>
      </w:pPr>
    </w:p>
    <w:p w14:paraId="51A9E23B" w14:textId="5BAA1E4E" w:rsidR="004E33FC" w:rsidRPr="00A52EEB" w:rsidRDefault="004E33FC">
      <w:pPr>
        <w:widowControl/>
        <w:jc w:val="left"/>
        <w:rPr>
          <w:rFonts w:ascii="仿宋" w:eastAsia="仿宋" w:hAnsi="仿宋" w:hint="eastAsia"/>
          <w:sz w:val="32"/>
          <w:szCs w:val="36"/>
        </w:rPr>
      </w:pPr>
      <w:r w:rsidRPr="00A52EEB">
        <w:rPr>
          <w:rFonts w:ascii="仿宋" w:eastAsia="仿宋" w:hAnsi="仿宋"/>
          <w:sz w:val="32"/>
          <w:szCs w:val="36"/>
        </w:rPr>
        <w:br w:type="page"/>
      </w:r>
    </w:p>
    <w:p w14:paraId="603C09AF" w14:textId="20C9050E" w:rsidR="004E33FC" w:rsidRPr="00A52EEB" w:rsidRDefault="004E33FC" w:rsidP="007324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Pr="00A52EEB">
        <w:rPr>
          <w:rFonts w:ascii="方正小标宋简体" w:eastAsia="方正小标宋简体" w:hAnsi="仿宋"/>
          <w:sz w:val="36"/>
          <w:szCs w:val="40"/>
        </w:rPr>
        <w:t>2024030</w:t>
      </w:r>
      <w:r w:rsidR="00732432" w:rsidRPr="00A52EEB">
        <w:rPr>
          <w:rFonts w:ascii="方正小标宋简体" w:eastAsia="方正小标宋简体" w:hAnsi="仿宋" w:hint="eastAsia"/>
          <w:sz w:val="36"/>
          <w:szCs w:val="40"/>
        </w:rPr>
        <w:t>0</w:t>
      </w:r>
      <w:r w:rsidR="00413332" w:rsidRPr="00A52EEB">
        <w:rPr>
          <w:rFonts w:ascii="方正小标宋简体" w:eastAsia="方正小标宋简体" w:hAnsi="仿宋" w:hint="eastAsia"/>
          <w:sz w:val="36"/>
          <w:szCs w:val="40"/>
        </w:rPr>
        <w:t>8</w:t>
      </w:r>
      <w:r w:rsidR="00732432" w:rsidRPr="00A52EEB">
        <w:rPr>
          <w:rFonts w:ascii="方正小标宋简体" w:eastAsia="方正小标宋简体" w:hAnsi="仿宋" w:hint="eastAsia"/>
          <w:sz w:val="36"/>
          <w:szCs w:val="40"/>
        </w:rPr>
        <w:t xml:space="preserve"> </w:t>
      </w:r>
      <w:r w:rsidRPr="00A52EEB">
        <w:rPr>
          <w:rFonts w:ascii="方正小标宋简体" w:eastAsia="方正小标宋简体" w:hAnsi="仿宋" w:hint="eastAsia"/>
          <w:sz w:val="36"/>
          <w:szCs w:val="40"/>
        </w:rPr>
        <w:t>基于中医线圈应用于睡眠障碍患者脑功能磁共振成像的中医临床评价研究</w:t>
      </w:r>
    </w:p>
    <w:p w14:paraId="7A4C6BF7" w14:textId="77777777" w:rsidR="004E33FC" w:rsidRPr="00A52EEB" w:rsidRDefault="004E33FC" w:rsidP="004E33FC">
      <w:pPr>
        <w:pStyle w:val="a7"/>
        <w:numPr>
          <w:ilvl w:val="0"/>
          <w:numId w:val="7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研究领域：功能磁共振成像</w:t>
      </w:r>
    </w:p>
    <w:p w14:paraId="60D6EA6D" w14:textId="77777777" w:rsidR="004E33FC" w:rsidRPr="00A52EEB" w:rsidRDefault="004E33FC" w:rsidP="004E33FC">
      <w:pPr>
        <w:pStyle w:val="a7"/>
        <w:numPr>
          <w:ilvl w:val="0"/>
          <w:numId w:val="7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2FEC2FA4" w14:textId="77777777" w:rsidR="004E33FC" w:rsidRPr="00A52EEB" w:rsidRDefault="004E33FC" w:rsidP="00413332">
      <w:pPr>
        <w:pStyle w:val="a7"/>
        <w:numPr>
          <w:ilvl w:val="0"/>
          <w:numId w:val="72"/>
        </w:numPr>
        <w:adjustRightInd w:val="0"/>
        <w:snapToGrid w:val="0"/>
        <w:spacing w:line="560" w:lineRule="exact"/>
        <w:ind w:left="0" w:firstLineChars="0" w:firstLine="567"/>
        <w:rPr>
          <w:rFonts w:ascii="仿宋" w:eastAsia="仿宋" w:hAnsi="仿宋" w:hint="eastAsia"/>
          <w:sz w:val="32"/>
          <w:szCs w:val="36"/>
        </w:rPr>
      </w:pPr>
      <w:bookmarkStart w:id="0" w:name="OLE_LINK3"/>
      <w:r w:rsidRPr="00A52EEB">
        <w:rPr>
          <w:rFonts w:ascii="仿宋" w:eastAsia="仿宋" w:hAnsi="仿宋" w:hint="eastAsia"/>
          <w:sz w:val="32"/>
          <w:szCs w:val="36"/>
        </w:rPr>
        <w:t>基于脑功能磁共振成像相关技术</w:t>
      </w:r>
      <w:bookmarkEnd w:id="0"/>
      <w:r w:rsidRPr="00A52EEB">
        <w:rPr>
          <w:rFonts w:ascii="仿宋" w:eastAsia="仿宋" w:hAnsi="仿宋" w:hint="eastAsia"/>
          <w:sz w:val="32"/>
          <w:szCs w:val="36"/>
        </w:rPr>
        <w:t>（如结合血氧水平依赖</w:t>
      </w:r>
      <w:proofErr w:type="gramStart"/>
      <w:r w:rsidRPr="00A52EEB">
        <w:rPr>
          <w:rFonts w:ascii="仿宋" w:eastAsia="仿宋" w:hAnsi="仿宋" w:hint="eastAsia"/>
          <w:sz w:val="32"/>
          <w:szCs w:val="36"/>
        </w:rPr>
        <w:t>功能功能</w:t>
      </w:r>
      <w:proofErr w:type="gramEnd"/>
      <w:r w:rsidRPr="00A52EEB">
        <w:rPr>
          <w:rFonts w:ascii="仿宋" w:eastAsia="仿宋" w:hAnsi="仿宋" w:hint="eastAsia"/>
          <w:sz w:val="32"/>
          <w:szCs w:val="36"/>
        </w:rPr>
        <w:t>磁共振成像（BOLD fMRI）、弥散张量成像（Diffusion Tensor Imaging，DTI）等）应用于</w:t>
      </w:r>
      <w:bookmarkStart w:id="1" w:name="OLE_LINK1"/>
      <w:bookmarkStart w:id="2" w:name="OLE_LINK2"/>
      <w:r w:rsidRPr="00A52EEB">
        <w:rPr>
          <w:rFonts w:ascii="仿宋" w:eastAsia="仿宋" w:hAnsi="仿宋" w:hint="eastAsia"/>
          <w:sz w:val="32"/>
          <w:szCs w:val="36"/>
        </w:rPr>
        <w:t>睡眠障碍患者中医治疗后</w:t>
      </w:r>
      <w:bookmarkEnd w:id="1"/>
      <w:r w:rsidRPr="00A52EEB">
        <w:rPr>
          <w:rFonts w:ascii="仿宋" w:eastAsia="仿宋" w:hAnsi="仿宋" w:hint="eastAsia"/>
          <w:sz w:val="32"/>
          <w:szCs w:val="36"/>
        </w:rPr>
        <w:t>脑功能、</w:t>
      </w:r>
      <w:proofErr w:type="gramStart"/>
      <w:r w:rsidRPr="00A52EEB">
        <w:rPr>
          <w:rFonts w:ascii="仿宋" w:eastAsia="仿宋" w:hAnsi="仿宋" w:hint="eastAsia"/>
          <w:sz w:val="32"/>
          <w:szCs w:val="36"/>
        </w:rPr>
        <w:t>脑结构</w:t>
      </w:r>
      <w:proofErr w:type="gramEnd"/>
      <w:r w:rsidRPr="00A52EEB">
        <w:rPr>
          <w:rFonts w:ascii="仿宋" w:eastAsia="仿宋" w:hAnsi="仿宋" w:hint="eastAsia"/>
          <w:sz w:val="32"/>
          <w:szCs w:val="36"/>
        </w:rPr>
        <w:t>改变的临床研究。</w:t>
      </w:r>
      <w:bookmarkEnd w:id="2"/>
    </w:p>
    <w:p w14:paraId="12EC6A77" w14:textId="77777777" w:rsidR="004E33FC" w:rsidRPr="00A52EEB" w:rsidRDefault="004E33FC" w:rsidP="004E33FC">
      <w:pPr>
        <w:pStyle w:val="a7"/>
        <w:numPr>
          <w:ilvl w:val="0"/>
          <w:numId w:val="72"/>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基于中医头线圈结合功能磁共振成像相关技术评估经中医治疗睡眠障碍患者脑功能、</w:t>
      </w:r>
      <w:proofErr w:type="gramStart"/>
      <w:r w:rsidRPr="00A52EEB">
        <w:rPr>
          <w:rFonts w:ascii="仿宋" w:eastAsia="仿宋" w:hAnsi="仿宋" w:hint="eastAsia"/>
          <w:sz w:val="32"/>
          <w:szCs w:val="36"/>
        </w:rPr>
        <w:t>脑结构</w:t>
      </w:r>
      <w:proofErr w:type="gramEnd"/>
      <w:r w:rsidRPr="00A52EEB">
        <w:rPr>
          <w:rFonts w:ascii="仿宋" w:eastAsia="仿宋" w:hAnsi="仿宋" w:hint="eastAsia"/>
          <w:sz w:val="32"/>
          <w:szCs w:val="36"/>
        </w:rPr>
        <w:t>改变的优势性临床应用研究。</w:t>
      </w:r>
    </w:p>
    <w:p w14:paraId="12BD2070" w14:textId="77777777" w:rsidR="004E33FC" w:rsidRPr="00A52EEB" w:rsidRDefault="004E33FC" w:rsidP="004E33FC">
      <w:pPr>
        <w:pStyle w:val="a7"/>
        <w:numPr>
          <w:ilvl w:val="0"/>
          <w:numId w:val="72"/>
        </w:numPr>
        <w:adjustRightInd w:val="0"/>
        <w:snapToGrid w:val="0"/>
        <w:spacing w:line="560" w:lineRule="exact"/>
        <w:ind w:left="0" w:firstLineChars="0" w:firstLine="567"/>
        <w:rPr>
          <w:rFonts w:ascii="仿宋" w:eastAsia="仿宋" w:hAnsi="仿宋" w:hint="eastAsia"/>
          <w:sz w:val="32"/>
          <w:szCs w:val="28"/>
        </w:rPr>
      </w:pPr>
      <w:r w:rsidRPr="00A52EEB">
        <w:rPr>
          <w:rFonts w:ascii="仿宋" w:eastAsia="仿宋" w:hAnsi="仿宋"/>
          <w:sz w:val="32"/>
          <w:szCs w:val="36"/>
        </w:rPr>
        <w:t>该研究要覆盖尽量多的</w:t>
      </w:r>
      <w:r w:rsidRPr="00A52EEB">
        <w:rPr>
          <w:rFonts w:ascii="仿宋" w:eastAsia="仿宋" w:hAnsi="仿宋" w:hint="eastAsia"/>
          <w:sz w:val="32"/>
          <w:szCs w:val="36"/>
        </w:rPr>
        <w:t>睡眠障碍</w:t>
      </w:r>
      <w:r w:rsidRPr="00A52EEB">
        <w:rPr>
          <w:rFonts w:ascii="仿宋" w:eastAsia="仿宋" w:hAnsi="仿宋"/>
          <w:sz w:val="32"/>
          <w:szCs w:val="36"/>
        </w:rPr>
        <w:t>患者，比如从人群分类上覆盖</w:t>
      </w:r>
      <w:r w:rsidRPr="00A52EEB">
        <w:rPr>
          <w:rFonts w:ascii="仿宋" w:eastAsia="仿宋" w:hAnsi="仿宋" w:hint="eastAsia"/>
          <w:sz w:val="32"/>
          <w:szCs w:val="36"/>
        </w:rPr>
        <w:t>不同年龄段人群</w:t>
      </w:r>
      <w:r w:rsidRPr="00A52EEB">
        <w:rPr>
          <w:rFonts w:ascii="仿宋" w:eastAsia="仿宋" w:hAnsi="仿宋"/>
          <w:sz w:val="32"/>
          <w:szCs w:val="36"/>
        </w:rPr>
        <w:t>，</w:t>
      </w:r>
      <w:r w:rsidRPr="00A52EEB">
        <w:rPr>
          <w:rFonts w:ascii="仿宋" w:eastAsia="仿宋" w:hAnsi="仿宋" w:hint="eastAsia"/>
          <w:sz w:val="32"/>
          <w:szCs w:val="36"/>
        </w:rPr>
        <w:t>从病因分类上包含原发性或继发性（如脑血管意外</w:t>
      </w:r>
      <w:r w:rsidRPr="00A52EEB">
        <w:rPr>
          <w:rFonts w:ascii="仿宋" w:eastAsia="仿宋" w:hAnsi="仿宋"/>
          <w:sz w:val="32"/>
          <w:szCs w:val="36"/>
        </w:rPr>
        <w:t>、</w:t>
      </w:r>
      <w:r w:rsidRPr="00A52EEB">
        <w:rPr>
          <w:rFonts w:ascii="仿宋" w:eastAsia="仿宋" w:hAnsi="仿宋" w:hint="eastAsia"/>
          <w:sz w:val="32"/>
          <w:szCs w:val="36"/>
        </w:rPr>
        <w:t>精神异常</w:t>
      </w:r>
      <w:r w:rsidRPr="00A52EEB">
        <w:rPr>
          <w:rFonts w:ascii="仿宋" w:eastAsia="仿宋" w:hAnsi="仿宋"/>
          <w:sz w:val="32"/>
          <w:szCs w:val="36"/>
        </w:rPr>
        <w:t>等</w:t>
      </w:r>
      <w:r w:rsidRPr="00A52EEB">
        <w:rPr>
          <w:rFonts w:ascii="仿宋" w:eastAsia="仿宋" w:hAnsi="仿宋" w:hint="eastAsia"/>
          <w:sz w:val="32"/>
          <w:szCs w:val="36"/>
        </w:rPr>
        <w:t>）引起的睡眠障碍患者。</w:t>
      </w:r>
    </w:p>
    <w:p w14:paraId="7C922DEB" w14:textId="77777777" w:rsidR="004E33FC" w:rsidRPr="00A52EEB" w:rsidRDefault="004E33FC" w:rsidP="004E33FC">
      <w:pPr>
        <w:pStyle w:val="a7"/>
        <w:numPr>
          <w:ilvl w:val="0"/>
          <w:numId w:val="72"/>
        </w:numPr>
        <w:adjustRightInd w:val="0"/>
        <w:snapToGrid w:val="0"/>
        <w:spacing w:line="560" w:lineRule="exact"/>
        <w:ind w:left="0" w:firstLineChars="0" w:firstLine="567"/>
        <w:rPr>
          <w:rFonts w:ascii="仿宋" w:eastAsia="仿宋" w:hAnsi="仿宋" w:hint="eastAsia"/>
          <w:sz w:val="32"/>
          <w:szCs w:val="28"/>
        </w:rPr>
      </w:pPr>
      <w:r w:rsidRPr="00A52EEB">
        <w:rPr>
          <w:rFonts w:ascii="仿宋" w:eastAsia="仿宋" w:hAnsi="仿宋"/>
          <w:sz w:val="32"/>
          <w:szCs w:val="36"/>
        </w:rPr>
        <w:t>由高年资的医生评估</w:t>
      </w:r>
      <w:r w:rsidRPr="00A52EEB">
        <w:rPr>
          <w:rFonts w:ascii="仿宋" w:eastAsia="仿宋" w:hAnsi="仿宋" w:hint="eastAsia"/>
          <w:sz w:val="32"/>
          <w:szCs w:val="36"/>
        </w:rPr>
        <w:t>脑功能磁共振成像</w:t>
      </w:r>
      <w:r w:rsidRPr="00A52EEB">
        <w:rPr>
          <w:rFonts w:ascii="仿宋" w:eastAsia="仿宋" w:hAnsi="仿宋" w:hint="eastAsia"/>
          <w:sz w:val="32"/>
          <w:szCs w:val="28"/>
        </w:rPr>
        <w:t>图像质量是否达到临床诊断要求。</w:t>
      </w:r>
    </w:p>
    <w:p w14:paraId="0EF88A48" w14:textId="77777777" w:rsidR="004E33FC" w:rsidRPr="00A52EEB" w:rsidRDefault="004E33FC" w:rsidP="004E33FC">
      <w:pPr>
        <w:pStyle w:val="a7"/>
        <w:numPr>
          <w:ilvl w:val="0"/>
          <w:numId w:val="7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6FDDB403" w14:textId="77777777" w:rsidR="004E33FC" w:rsidRPr="00A52EEB" w:rsidRDefault="004E33FC" w:rsidP="004E33FC">
      <w:pPr>
        <w:ind w:leftChars="202" w:left="424"/>
        <w:rPr>
          <w:rFonts w:ascii="仿宋" w:eastAsia="仿宋" w:hAnsi="仿宋" w:hint="eastAsia"/>
          <w:sz w:val="32"/>
          <w:szCs w:val="28"/>
        </w:rPr>
      </w:pPr>
      <w:r w:rsidRPr="00A52EEB">
        <w:rPr>
          <w:rFonts w:ascii="仿宋" w:eastAsia="仿宋" w:hAnsi="仿宋" w:hint="eastAsia"/>
          <w:sz w:val="32"/>
          <w:szCs w:val="28"/>
        </w:rPr>
        <w:t>收集至少</w:t>
      </w:r>
      <w:r w:rsidRPr="00A52EEB">
        <w:rPr>
          <w:rFonts w:ascii="仿宋" w:eastAsia="仿宋" w:hAnsi="仿宋"/>
          <w:sz w:val="32"/>
          <w:szCs w:val="28"/>
        </w:rPr>
        <w:t>1</w:t>
      </w:r>
      <w:r w:rsidRPr="00A52EEB">
        <w:rPr>
          <w:rFonts w:ascii="仿宋" w:eastAsia="仿宋" w:hAnsi="仿宋" w:hint="eastAsia"/>
          <w:sz w:val="32"/>
          <w:szCs w:val="28"/>
        </w:rPr>
        <w:t>00例病例：</w:t>
      </w:r>
    </w:p>
    <w:p w14:paraId="274FB859" w14:textId="77777777" w:rsidR="004E33FC" w:rsidRPr="00A52EEB" w:rsidRDefault="004E33FC" w:rsidP="004E33FC">
      <w:pPr>
        <w:numPr>
          <w:ilvl w:val="0"/>
          <w:numId w:val="70"/>
        </w:num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扫描内容包含睡眠障碍患者治疗前、后的核磁图像（包含COR位、TRA位、SAG位的T1WI/T2WI、弥散加权图像（DWI）、液体衰减翻转恢复（T2-FLAIR）、</w:t>
      </w:r>
      <w:r w:rsidRPr="00A52EEB">
        <w:rPr>
          <w:rFonts w:ascii="仿宋" w:eastAsia="仿宋" w:hAnsi="仿宋" w:hint="eastAsia"/>
          <w:sz w:val="32"/>
          <w:szCs w:val="36"/>
        </w:rPr>
        <w:t>血氧水平依赖</w:t>
      </w:r>
      <w:proofErr w:type="gramStart"/>
      <w:r w:rsidRPr="00A52EEB">
        <w:rPr>
          <w:rFonts w:ascii="仿宋" w:eastAsia="仿宋" w:hAnsi="仿宋" w:hint="eastAsia"/>
          <w:sz w:val="32"/>
          <w:szCs w:val="36"/>
        </w:rPr>
        <w:t>功能功能</w:t>
      </w:r>
      <w:proofErr w:type="gramEnd"/>
      <w:r w:rsidRPr="00A52EEB">
        <w:rPr>
          <w:rFonts w:ascii="仿宋" w:eastAsia="仿宋" w:hAnsi="仿宋" w:hint="eastAsia"/>
          <w:sz w:val="32"/>
          <w:szCs w:val="36"/>
        </w:rPr>
        <w:t>磁共振成像（BOLD fMRI）、弥散张量成像（Diffusion Tensor Imaging，DTI）、静息</w:t>
      </w:r>
      <w:proofErr w:type="gramStart"/>
      <w:r w:rsidRPr="00A52EEB">
        <w:rPr>
          <w:rFonts w:ascii="仿宋" w:eastAsia="仿宋" w:hAnsi="仿宋" w:hint="eastAsia"/>
          <w:sz w:val="32"/>
          <w:szCs w:val="36"/>
        </w:rPr>
        <w:t>态功能</w:t>
      </w:r>
      <w:proofErr w:type="gramEnd"/>
      <w:r w:rsidRPr="00A52EEB">
        <w:rPr>
          <w:rFonts w:ascii="仿宋" w:eastAsia="仿宋" w:hAnsi="仿宋" w:hint="eastAsia"/>
          <w:sz w:val="32"/>
          <w:szCs w:val="36"/>
        </w:rPr>
        <w:t>磁共振</w:t>
      </w:r>
      <w:r w:rsidRPr="00A52EEB">
        <w:rPr>
          <w:rFonts w:ascii="仿宋" w:eastAsia="仿宋" w:hAnsi="仿宋" w:hint="eastAsia"/>
          <w:sz w:val="32"/>
          <w:szCs w:val="36"/>
        </w:rPr>
        <w:lastRenderedPageBreak/>
        <w:t>成像（</w:t>
      </w:r>
      <w:proofErr w:type="spellStart"/>
      <w:r w:rsidRPr="00A52EEB">
        <w:rPr>
          <w:rFonts w:ascii="仿宋" w:eastAsia="仿宋" w:hAnsi="仿宋" w:hint="eastAsia"/>
          <w:sz w:val="32"/>
          <w:szCs w:val="36"/>
        </w:rPr>
        <w:t>rs</w:t>
      </w:r>
      <w:proofErr w:type="spellEnd"/>
      <w:r w:rsidRPr="00A52EEB">
        <w:rPr>
          <w:rFonts w:ascii="仿宋" w:eastAsia="仿宋" w:hAnsi="仿宋" w:hint="eastAsia"/>
          <w:sz w:val="32"/>
          <w:szCs w:val="36"/>
        </w:rPr>
        <w:t>-fMRI）等快速扫描序列</w:t>
      </w:r>
      <w:r w:rsidRPr="00A52EEB">
        <w:rPr>
          <w:rFonts w:ascii="仿宋" w:eastAsia="仿宋" w:hAnsi="仿宋" w:hint="eastAsia"/>
          <w:sz w:val="32"/>
          <w:szCs w:val="28"/>
        </w:rPr>
        <w:t>）。</w:t>
      </w:r>
    </w:p>
    <w:p w14:paraId="385FFF7B" w14:textId="77777777" w:rsidR="004E33FC" w:rsidRPr="00A52EEB" w:rsidRDefault="004E33FC" w:rsidP="004E33FC">
      <w:pPr>
        <w:numPr>
          <w:ilvl w:val="0"/>
          <w:numId w:val="70"/>
        </w:numPr>
        <w:ind w:leftChars="202" w:left="424" w:firstLineChars="133" w:firstLine="426"/>
        <w:rPr>
          <w:rFonts w:ascii="仿宋" w:eastAsia="仿宋" w:hAnsi="仿宋" w:hint="eastAsia"/>
          <w:sz w:val="32"/>
          <w:szCs w:val="28"/>
        </w:rPr>
      </w:pPr>
      <w:r w:rsidRPr="00A52EEB">
        <w:rPr>
          <w:rFonts w:ascii="仿宋" w:eastAsia="仿宋" w:hAnsi="仿宋" w:hint="eastAsia"/>
          <w:sz w:val="32"/>
          <w:szCs w:val="36"/>
        </w:rPr>
        <w:t>对以上病例由较高年资医师进行精确评估，生成报告。</w:t>
      </w:r>
    </w:p>
    <w:p w14:paraId="55D8E0A8" w14:textId="77777777" w:rsidR="004E33FC" w:rsidRPr="00A52EEB" w:rsidRDefault="004E33FC" w:rsidP="004E33F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3.所需数据有阳性病变；需有</w:t>
      </w:r>
      <w:proofErr w:type="spellStart"/>
      <w:r w:rsidRPr="00A52EEB">
        <w:rPr>
          <w:rFonts w:ascii="仿宋" w:eastAsia="仿宋" w:hAnsi="仿宋" w:hint="eastAsia"/>
          <w:sz w:val="32"/>
          <w:szCs w:val="28"/>
        </w:rPr>
        <w:t>d</w:t>
      </w:r>
      <w:r w:rsidRPr="00A52EEB">
        <w:rPr>
          <w:rFonts w:ascii="仿宋" w:eastAsia="仿宋" w:hAnsi="仿宋"/>
          <w:sz w:val="32"/>
          <w:szCs w:val="28"/>
        </w:rPr>
        <w:t>icom</w:t>
      </w:r>
      <w:proofErr w:type="spellEnd"/>
      <w:r w:rsidRPr="00A52EEB">
        <w:rPr>
          <w:rFonts w:ascii="仿宋" w:eastAsia="仿宋" w:hAnsi="仿宋" w:hint="eastAsia"/>
          <w:sz w:val="32"/>
          <w:szCs w:val="28"/>
        </w:rPr>
        <w:t>数据对应的申请单电子件及诊断结论（脱敏后的照片或截图或文本信息均可）</w:t>
      </w:r>
    </w:p>
    <w:p w14:paraId="7C2F781A" w14:textId="77777777" w:rsidR="004E33FC" w:rsidRPr="00A52EEB" w:rsidRDefault="004E33FC" w:rsidP="004E33FC">
      <w:pPr>
        <w:pStyle w:val="a7"/>
        <w:numPr>
          <w:ilvl w:val="0"/>
          <w:numId w:val="7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441F6CF0" w14:textId="77777777" w:rsidR="004E33FC" w:rsidRPr="00A52EEB" w:rsidRDefault="004E33FC" w:rsidP="004E33FC">
      <w:pPr>
        <w:pStyle w:val="a7"/>
        <w:numPr>
          <w:ilvl w:val="0"/>
          <w:numId w:val="71"/>
        </w:numPr>
        <w:tabs>
          <w:tab w:val="left" w:pos="567"/>
          <w:tab w:val="left" w:pos="709"/>
        </w:tabs>
        <w:adjustRightInd w:val="0"/>
        <w:snapToGrid w:val="0"/>
        <w:spacing w:line="560" w:lineRule="exact"/>
        <w:ind w:firstLineChars="0"/>
        <w:rPr>
          <w:rFonts w:ascii="仿宋" w:eastAsia="仿宋" w:hAnsi="仿宋" w:hint="eastAsia"/>
          <w:sz w:val="32"/>
          <w:szCs w:val="36"/>
        </w:rPr>
        <w:sectPr w:rsidR="004E33FC" w:rsidRPr="00A52EEB">
          <w:pgSz w:w="11906" w:h="16838"/>
          <w:pgMar w:top="1440" w:right="1800" w:bottom="1440" w:left="1800" w:header="851" w:footer="992" w:gutter="0"/>
          <w:cols w:space="425"/>
          <w:docGrid w:type="lines" w:linePitch="312"/>
        </w:sectPr>
      </w:pPr>
      <w:r w:rsidRPr="00A52EEB">
        <w:rPr>
          <w:rFonts w:ascii="仿宋" w:eastAsia="仿宋" w:hAnsi="仿宋" w:hint="eastAsia"/>
          <w:sz w:val="32"/>
          <w:szCs w:val="36"/>
        </w:rPr>
        <w:t>资助金额：2</w:t>
      </w:r>
      <w:r w:rsidRPr="00A52EEB">
        <w:rPr>
          <w:rFonts w:ascii="仿宋" w:eastAsia="仿宋" w:hAnsi="仿宋"/>
          <w:sz w:val="32"/>
          <w:szCs w:val="36"/>
        </w:rPr>
        <w:t>0</w:t>
      </w:r>
      <w:r w:rsidRPr="00A52EEB">
        <w:rPr>
          <w:rFonts w:ascii="仿宋" w:eastAsia="仿宋" w:hAnsi="仿宋" w:hint="eastAsia"/>
          <w:sz w:val="32"/>
          <w:szCs w:val="36"/>
        </w:rPr>
        <w:t>万元</w:t>
      </w:r>
    </w:p>
    <w:p w14:paraId="51BBD113" w14:textId="5AD39B50" w:rsidR="000E3C18" w:rsidRPr="00A52EEB" w:rsidRDefault="00F153D5" w:rsidP="007324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sz w:val="36"/>
          <w:szCs w:val="40"/>
        </w:rPr>
        <w:t>202403</w:t>
      </w:r>
      <w:r w:rsidRPr="00A52EEB">
        <w:rPr>
          <w:rFonts w:ascii="方正小标宋简体" w:eastAsia="方正小标宋简体" w:hAnsi="仿宋"/>
          <w:sz w:val="36"/>
          <w:szCs w:val="40"/>
        </w:rPr>
        <w:t>0</w:t>
      </w:r>
      <w:r w:rsidR="00732432" w:rsidRPr="00A52EEB">
        <w:rPr>
          <w:rFonts w:ascii="方正小标宋简体" w:eastAsia="方正小标宋简体" w:hAnsi="仿宋" w:hint="eastAsia"/>
          <w:sz w:val="36"/>
          <w:szCs w:val="40"/>
        </w:rPr>
        <w:t>0</w:t>
      </w:r>
      <w:r w:rsidR="00413332" w:rsidRPr="00A52EEB">
        <w:rPr>
          <w:rFonts w:ascii="方正小标宋简体" w:eastAsia="方正小标宋简体" w:hAnsi="仿宋" w:hint="eastAsia"/>
          <w:sz w:val="36"/>
          <w:szCs w:val="40"/>
        </w:rPr>
        <w:t>9</w:t>
      </w:r>
      <w:r w:rsidR="00732432" w:rsidRPr="00A52EEB">
        <w:rPr>
          <w:rFonts w:ascii="方正小标宋简体" w:eastAsia="方正小标宋简体" w:hAnsi="仿宋" w:hint="eastAsia"/>
          <w:sz w:val="36"/>
          <w:szCs w:val="40"/>
        </w:rPr>
        <w:t xml:space="preserve"> </w:t>
      </w:r>
      <w:r w:rsidR="000E3C18" w:rsidRPr="00A52EEB">
        <w:rPr>
          <w:rFonts w:ascii="方正小标宋简体" w:eastAsia="方正小标宋简体" w:hAnsi="仿宋" w:hint="eastAsia"/>
          <w:sz w:val="36"/>
          <w:szCs w:val="40"/>
        </w:rPr>
        <w:t>磁共振同步非增强血管与斑块出血成像技术临床评价研究</w:t>
      </w:r>
    </w:p>
    <w:p w14:paraId="2D50B313" w14:textId="324C3DC6" w:rsidR="000E3C18" w:rsidRPr="00A52EEB" w:rsidRDefault="0076099F" w:rsidP="00294B9A">
      <w:pPr>
        <w:pStyle w:val="a7"/>
        <w:numPr>
          <w:ilvl w:val="0"/>
          <w:numId w:val="44"/>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研究</w:t>
      </w:r>
      <w:r w:rsidR="000E3C18" w:rsidRPr="00A52EEB">
        <w:rPr>
          <w:rFonts w:ascii="仿宋" w:eastAsia="仿宋" w:hAnsi="仿宋" w:cs="华文楷体" w:hint="eastAsia"/>
          <w:sz w:val="32"/>
          <w:szCs w:val="32"/>
        </w:rPr>
        <w:t>领域：磁共振成像</w:t>
      </w:r>
    </w:p>
    <w:p w14:paraId="0BF2AC55" w14:textId="77777777" w:rsidR="000E3C18" w:rsidRPr="00A52EEB" w:rsidRDefault="000E3C18" w:rsidP="00294B9A">
      <w:pPr>
        <w:pStyle w:val="a7"/>
        <w:numPr>
          <w:ilvl w:val="0"/>
          <w:numId w:val="44"/>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主要研发内容：</w:t>
      </w:r>
      <w:r w:rsidRPr="00A52EEB">
        <w:rPr>
          <w:rFonts w:ascii="仿宋" w:eastAsia="仿宋" w:hAnsi="仿宋" w:cs="华文楷体" w:hint="eastAsia"/>
          <w:sz w:val="32"/>
          <w:szCs w:val="32"/>
        </w:rPr>
        <w:tab/>
      </w:r>
    </w:p>
    <w:p w14:paraId="77C9F6D7" w14:textId="12E3219F" w:rsidR="000E3C18" w:rsidRPr="00A52EEB"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hint="eastAsia"/>
          <w:sz w:val="32"/>
          <w:szCs w:val="32"/>
        </w:rPr>
      </w:pPr>
      <w:r w:rsidRPr="00A52EEB">
        <w:rPr>
          <w:rFonts w:ascii="仿宋" w:eastAsia="仿宋" w:hAnsi="仿宋" w:cs="仿宋" w:hint="eastAsia"/>
          <w:sz w:val="32"/>
          <w:szCs w:val="32"/>
        </w:rPr>
        <w:t>基于超导磁共振系统，开展头部、主动脉弓部位的斑块、管壁成像技术临床研究；</w:t>
      </w:r>
    </w:p>
    <w:p w14:paraId="1A0F9EA1" w14:textId="09024836" w:rsidR="000E3C18" w:rsidRPr="00A52EEB"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hint="eastAsia"/>
          <w:sz w:val="32"/>
          <w:szCs w:val="32"/>
        </w:rPr>
      </w:pPr>
      <w:r w:rsidRPr="00A52EEB">
        <w:rPr>
          <w:rFonts w:ascii="仿宋" w:eastAsia="仿宋" w:hAnsi="仿宋" w:cs="仿宋" w:hint="eastAsia"/>
          <w:sz w:val="32"/>
          <w:szCs w:val="32"/>
        </w:rPr>
        <w:t>该</w:t>
      </w:r>
      <w:r w:rsidRPr="00A52EEB">
        <w:rPr>
          <w:rFonts w:ascii="仿宋" w:eastAsia="仿宋" w:hAnsi="仿宋" w:hint="eastAsia"/>
          <w:sz w:val="32"/>
          <w:szCs w:val="36"/>
        </w:rPr>
        <w:t>研究</w:t>
      </w:r>
      <w:r w:rsidRPr="00A52EEB">
        <w:rPr>
          <w:rFonts w:ascii="仿宋" w:eastAsia="仿宋" w:hAnsi="仿宋" w:cs="仿宋" w:hint="eastAsia"/>
          <w:sz w:val="32"/>
          <w:szCs w:val="32"/>
        </w:rPr>
        <w:t>要覆盖尽量多的患者类型，比如人群分类上覆盖成年男性、女性，从疾病类型上覆盖颅内动脉、主动脉弓部位的斑块内出血、血栓、狭窄等；</w:t>
      </w:r>
    </w:p>
    <w:p w14:paraId="6445382A" w14:textId="0208ED84" w:rsidR="000E3C18" w:rsidRPr="00A52EEB" w:rsidRDefault="000E3C18" w:rsidP="00294B9A">
      <w:pPr>
        <w:pStyle w:val="a7"/>
        <w:numPr>
          <w:ilvl w:val="0"/>
          <w:numId w:val="51"/>
        </w:numPr>
        <w:adjustRightInd w:val="0"/>
        <w:snapToGrid w:val="0"/>
        <w:spacing w:line="560" w:lineRule="exact"/>
        <w:ind w:left="0" w:firstLineChars="0" w:firstLine="567"/>
        <w:rPr>
          <w:rFonts w:ascii="仿宋" w:eastAsia="仿宋" w:hAnsi="仿宋" w:cs="仿宋" w:hint="eastAsia"/>
          <w:sz w:val="32"/>
          <w:szCs w:val="32"/>
        </w:rPr>
      </w:pPr>
      <w:r w:rsidRPr="00A52EEB">
        <w:rPr>
          <w:rFonts w:ascii="仿宋" w:eastAsia="仿宋" w:hAnsi="仿宋" w:cs="仿宋" w:hint="eastAsia"/>
          <w:sz w:val="32"/>
          <w:szCs w:val="32"/>
        </w:rPr>
        <w:t>使用同步非增强血管与斑块出血成像技术实现多对比血管管壁斑块成像，与传统3</w:t>
      </w:r>
      <w:r w:rsidRPr="00A52EEB">
        <w:rPr>
          <w:rFonts w:ascii="仿宋" w:eastAsia="仿宋" w:hAnsi="仿宋" w:cs="仿宋"/>
          <w:sz w:val="32"/>
          <w:szCs w:val="32"/>
        </w:rPr>
        <w:t>D TOF</w:t>
      </w:r>
      <w:r w:rsidRPr="00A52EEB">
        <w:rPr>
          <w:rFonts w:ascii="仿宋" w:eastAsia="仿宋" w:hAnsi="仿宋" w:cs="仿宋" w:hint="eastAsia"/>
          <w:sz w:val="32"/>
          <w:szCs w:val="32"/>
        </w:rPr>
        <w:t>序列、3D调制翻转角容积成像序列进行对比。由专业医生评图，评估是否达到临床诊断要求的图像质量。</w:t>
      </w:r>
    </w:p>
    <w:p w14:paraId="4E888D81" w14:textId="77777777" w:rsidR="000E3C18" w:rsidRPr="00A52EEB" w:rsidRDefault="000E3C18" w:rsidP="00294B9A">
      <w:pPr>
        <w:pStyle w:val="a7"/>
        <w:numPr>
          <w:ilvl w:val="0"/>
          <w:numId w:val="44"/>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项目考核指标（项目执行期内）</w:t>
      </w:r>
    </w:p>
    <w:p w14:paraId="67A97D6E" w14:textId="383A7021" w:rsidR="000E3C18" w:rsidRPr="00A52EEB" w:rsidRDefault="000E3C18" w:rsidP="00A665A6">
      <w:pPr>
        <w:ind w:leftChars="202" w:left="424"/>
        <w:rPr>
          <w:rFonts w:ascii="仿宋" w:eastAsia="仿宋" w:hAnsi="仿宋" w:hint="eastAsia"/>
          <w:sz w:val="32"/>
          <w:szCs w:val="28"/>
        </w:rPr>
      </w:pPr>
      <w:r w:rsidRPr="00A52EEB">
        <w:rPr>
          <w:rFonts w:ascii="仿宋" w:eastAsia="仿宋" w:hAnsi="仿宋" w:hint="eastAsia"/>
          <w:sz w:val="32"/>
          <w:szCs w:val="28"/>
        </w:rPr>
        <w:t>收集至少</w:t>
      </w:r>
      <w:r w:rsidR="00EF4C63" w:rsidRPr="00A52EEB">
        <w:rPr>
          <w:rFonts w:ascii="仿宋" w:eastAsia="仿宋" w:hAnsi="仿宋"/>
          <w:sz w:val="32"/>
          <w:szCs w:val="28"/>
        </w:rPr>
        <w:t>15</w:t>
      </w:r>
      <w:r w:rsidRPr="00A52EEB">
        <w:rPr>
          <w:rFonts w:ascii="仿宋" w:eastAsia="仿宋" w:hAnsi="仿宋" w:hint="eastAsia"/>
          <w:sz w:val="32"/>
          <w:szCs w:val="28"/>
        </w:rPr>
        <w:t>0例病例：</w:t>
      </w:r>
    </w:p>
    <w:p w14:paraId="6C3DD08E" w14:textId="340DB79E"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1.</w:t>
      </w:r>
      <w:r w:rsidR="000E3C18" w:rsidRPr="00A52EEB">
        <w:rPr>
          <w:rFonts w:ascii="仿宋" w:eastAsia="仿宋" w:hAnsi="仿宋" w:hint="eastAsia"/>
          <w:sz w:val="32"/>
          <w:szCs w:val="28"/>
        </w:rPr>
        <w:t>扫描范围包含至少头部、主动脉弓。</w:t>
      </w:r>
    </w:p>
    <w:p w14:paraId="1A76D17F" w14:textId="68B82D30"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2.</w:t>
      </w:r>
      <w:r w:rsidR="000E3C18" w:rsidRPr="00A52EEB">
        <w:rPr>
          <w:rFonts w:ascii="仿宋" w:eastAsia="仿宋" w:hAnsi="仿宋" w:hint="eastAsia"/>
          <w:sz w:val="32"/>
          <w:szCs w:val="28"/>
        </w:rPr>
        <w:t>每例数据头部扫描需包含同步非增强血管与斑块出血成像技术的扫描图像与传统3</w:t>
      </w:r>
      <w:r w:rsidR="000E3C18" w:rsidRPr="00A52EEB">
        <w:rPr>
          <w:rFonts w:ascii="仿宋" w:eastAsia="仿宋" w:hAnsi="仿宋"/>
          <w:sz w:val="32"/>
          <w:szCs w:val="28"/>
        </w:rPr>
        <w:t>D TOF</w:t>
      </w:r>
      <w:r w:rsidR="000E3C18" w:rsidRPr="00A52EEB">
        <w:rPr>
          <w:rFonts w:ascii="仿宋" w:eastAsia="仿宋" w:hAnsi="仿宋" w:hint="eastAsia"/>
          <w:sz w:val="32"/>
          <w:szCs w:val="28"/>
        </w:rPr>
        <w:t>技术、3D调制翻转角容积成像技术的扫描图像；</w:t>
      </w:r>
    </w:p>
    <w:p w14:paraId="5B4FBCFE" w14:textId="31FAD0C4"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3.</w:t>
      </w:r>
      <w:r w:rsidR="000E3C18" w:rsidRPr="00A52EEB">
        <w:rPr>
          <w:rFonts w:ascii="仿宋" w:eastAsia="仿宋" w:hAnsi="仿宋" w:hint="eastAsia"/>
          <w:sz w:val="32"/>
          <w:szCs w:val="28"/>
        </w:rPr>
        <w:t>每例数据主动脉弓扫描需包含同步非增强血管与斑块出血成像技术的扫描图像；</w:t>
      </w:r>
    </w:p>
    <w:p w14:paraId="1D123D88" w14:textId="569C2028"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4.</w:t>
      </w:r>
      <w:r w:rsidR="000E3C18" w:rsidRPr="00A52EEB">
        <w:rPr>
          <w:rFonts w:ascii="仿宋" w:eastAsia="仿宋" w:hAnsi="仿宋" w:hint="eastAsia"/>
          <w:sz w:val="32"/>
          <w:szCs w:val="28"/>
        </w:rPr>
        <w:t>所需数据有阳性病变；需有</w:t>
      </w:r>
      <w:proofErr w:type="spellStart"/>
      <w:r w:rsidR="000E3C18" w:rsidRPr="00A52EEB">
        <w:rPr>
          <w:rFonts w:ascii="仿宋" w:eastAsia="仿宋" w:hAnsi="仿宋" w:hint="eastAsia"/>
          <w:sz w:val="32"/>
          <w:szCs w:val="28"/>
        </w:rPr>
        <w:t>d</w:t>
      </w:r>
      <w:r w:rsidR="000E3C18" w:rsidRPr="00A52EEB">
        <w:rPr>
          <w:rFonts w:ascii="仿宋" w:eastAsia="仿宋" w:hAnsi="仿宋"/>
          <w:sz w:val="32"/>
          <w:szCs w:val="28"/>
        </w:rPr>
        <w:t>icom</w:t>
      </w:r>
      <w:proofErr w:type="spellEnd"/>
      <w:r w:rsidR="000E3C18" w:rsidRPr="00A52EEB">
        <w:rPr>
          <w:rFonts w:ascii="仿宋" w:eastAsia="仿宋" w:hAnsi="仿宋" w:hint="eastAsia"/>
          <w:sz w:val="32"/>
          <w:szCs w:val="28"/>
        </w:rPr>
        <w:t>数据对应的申请单电子件及诊断结论（脱敏后的照片或截图或文本信息均可）</w:t>
      </w:r>
    </w:p>
    <w:p w14:paraId="5FCF5B67" w14:textId="77777777" w:rsidR="000E3C18" w:rsidRPr="00A52EEB" w:rsidRDefault="000E3C18" w:rsidP="00294B9A">
      <w:pPr>
        <w:pStyle w:val="a7"/>
        <w:numPr>
          <w:ilvl w:val="0"/>
          <w:numId w:val="44"/>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lastRenderedPageBreak/>
        <w:t>项目实施年限：2年</w:t>
      </w:r>
    </w:p>
    <w:p w14:paraId="30F265D2" w14:textId="77777777" w:rsidR="000E3C18" w:rsidRPr="00A52EEB" w:rsidRDefault="000E3C18" w:rsidP="00294B9A">
      <w:pPr>
        <w:pStyle w:val="a7"/>
        <w:numPr>
          <w:ilvl w:val="0"/>
          <w:numId w:val="44"/>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资助金额：1</w:t>
      </w:r>
      <w:r w:rsidRPr="00A52EEB">
        <w:rPr>
          <w:rFonts w:ascii="仿宋" w:eastAsia="仿宋" w:hAnsi="仿宋" w:cs="华文楷体"/>
          <w:sz w:val="32"/>
          <w:szCs w:val="32"/>
        </w:rPr>
        <w:t>0</w:t>
      </w:r>
      <w:r w:rsidRPr="00A52EEB">
        <w:rPr>
          <w:rFonts w:ascii="仿宋" w:eastAsia="仿宋" w:hAnsi="仿宋" w:cs="华文楷体" w:hint="eastAsia"/>
          <w:sz w:val="32"/>
          <w:szCs w:val="32"/>
        </w:rPr>
        <w:t>万元</w:t>
      </w:r>
    </w:p>
    <w:p w14:paraId="4A4B70E7" w14:textId="02FA32DE" w:rsidR="000E3C18" w:rsidRPr="00A52EEB" w:rsidRDefault="000E3C18" w:rsidP="00732432">
      <w:pPr>
        <w:widowControl/>
        <w:jc w:val="center"/>
        <w:outlineLvl w:val="0"/>
        <w:rPr>
          <w:rFonts w:ascii="黑体" w:eastAsia="黑体" w:hAnsi="黑体" w:cs="黑体" w:hint="eastAsia"/>
          <w:sz w:val="32"/>
          <w:szCs w:val="40"/>
        </w:rPr>
      </w:pPr>
      <w:r w:rsidRPr="00A52EEB">
        <w:rPr>
          <w:rFonts w:ascii="黑体" w:eastAsia="黑体" w:hAnsi="黑体" w:cs="黑体"/>
          <w:sz w:val="32"/>
          <w:szCs w:val="40"/>
        </w:rPr>
        <w:br w:type="page"/>
      </w:r>
      <w:r w:rsidR="0076099F"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sz w:val="36"/>
          <w:szCs w:val="40"/>
        </w:rPr>
        <w:t>202403</w:t>
      </w:r>
      <w:r w:rsidR="0076099F" w:rsidRPr="00A52EEB">
        <w:rPr>
          <w:rFonts w:ascii="方正小标宋简体" w:eastAsia="方正小标宋简体" w:hAnsi="仿宋"/>
          <w:sz w:val="36"/>
          <w:szCs w:val="40"/>
        </w:rPr>
        <w:t>0</w:t>
      </w:r>
      <w:r w:rsidR="004E33FC" w:rsidRPr="00A52EEB">
        <w:rPr>
          <w:rFonts w:ascii="方正小标宋简体" w:eastAsia="方正小标宋简体" w:hAnsi="仿宋"/>
          <w:sz w:val="36"/>
          <w:szCs w:val="40"/>
        </w:rPr>
        <w:t>1</w:t>
      </w:r>
      <w:r w:rsidR="00413332" w:rsidRPr="00A52EEB">
        <w:rPr>
          <w:rFonts w:ascii="方正小标宋简体" w:eastAsia="方正小标宋简体" w:hAnsi="仿宋" w:hint="eastAsia"/>
          <w:b/>
          <w:sz w:val="36"/>
          <w:szCs w:val="40"/>
        </w:rPr>
        <w:t>0</w:t>
      </w:r>
      <w:r w:rsidR="00732432" w:rsidRPr="00A52EEB">
        <w:rPr>
          <w:rFonts w:ascii="方正小标宋简体" w:eastAsia="方正小标宋简体" w:hAnsi="仿宋" w:hint="eastAsia"/>
          <w:b/>
          <w:sz w:val="36"/>
          <w:szCs w:val="40"/>
        </w:rPr>
        <w:t xml:space="preserve"> </w:t>
      </w:r>
      <w:r w:rsidRPr="00A52EEB">
        <w:rPr>
          <w:rFonts w:ascii="方正小标宋简体" w:eastAsia="方正小标宋简体" w:hAnsi="仿宋" w:hint="eastAsia"/>
          <w:sz w:val="36"/>
          <w:szCs w:val="40"/>
        </w:rPr>
        <w:t>磁共振弥散准备技术临床评价研究</w:t>
      </w:r>
    </w:p>
    <w:p w14:paraId="4B373997" w14:textId="77777777" w:rsidR="000E3C18" w:rsidRPr="00A52EEB" w:rsidRDefault="000E3C18" w:rsidP="00294B9A">
      <w:pPr>
        <w:pStyle w:val="a7"/>
        <w:numPr>
          <w:ilvl w:val="0"/>
          <w:numId w:val="45"/>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领域：磁共振成像</w:t>
      </w:r>
    </w:p>
    <w:p w14:paraId="20A9305F" w14:textId="77777777" w:rsidR="000E3C18" w:rsidRPr="00A52EEB" w:rsidRDefault="000E3C18" w:rsidP="00294B9A">
      <w:pPr>
        <w:pStyle w:val="a7"/>
        <w:numPr>
          <w:ilvl w:val="0"/>
          <w:numId w:val="45"/>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主要研发内容</w:t>
      </w:r>
    </w:p>
    <w:p w14:paraId="15B1702D" w14:textId="2DE37EBF" w:rsidR="000E3C18" w:rsidRPr="00A52EEB" w:rsidRDefault="000E3C18" w:rsidP="00294B9A">
      <w:pPr>
        <w:pStyle w:val="a7"/>
        <w:numPr>
          <w:ilvl w:val="0"/>
          <w:numId w:val="52"/>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基于超导磁共振系统，开展头部、臂丛、腰骶丛、胰胆</w:t>
      </w:r>
      <w:r w:rsidRPr="00A52EEB">
        <w:rPr>
          <w:rFonts w:ascii="仿宋" w:eastAsia="仿宋" w:hAnsi="仿宋" w:cs="仿宋" w:hint="eastAsia"/>
          <w:sz w:val="32"/>
          <w:szCs w:val="32"/>
        </w:rPr>
        <w:t>管</w:t>
      </w:r>
      <w:r w:rsidRPr="00A52EEB">
        <w:rPr>
          <w:rFonts w:ascii="仿宋" w:eastAsia="仿宋" w:hAnsi="仿宋" w:hint="eastAsia"/>
          <w:sz w:val="32"/>
          <w:szCs w:val="28"/>
        </w:rPr>
        <w:t>的弥散准备技术临床研究；</w:t>
      </w:r>
    </w:p>
    <w:p w14:paraId="532922A6" w14:textId="1C845F7B" w:rsidR="000E3C18" w:rsidRPr="00A52EEB" w:rsidRDefault="000E3C18" w:rsidP="00294B9A">
      <w:pPr>
        <w:pStyle w:val="a7"/>
        <w:numPr>
          <w:ilvl w:val="0"/>
          <w:numId w:val="52"/>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该研究要覆盖尽量多的患者类型，比如人群分类上覆盖成年男性、女性，从疾病类型上覆盖脑部肿瘤、臂丛或腰骶丛神经损伤、胆结石等；</w:t>
      </w:r>
    </w:p>
    <w:p w14:paraId="6C230BE6" w14:textId="15996F63" w:rsidR="000E3C18" w:rsidRPr="00A52EEB" w:rsidRDefault="000E3C18" w:rsidP="00294B9A">
      <w:pPr>
        <w:pStyle w:val="a7"/>
        <w:numPr>
          <w:ilvl w:val="0"/>
          <w:numId w:val="52"/>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使用弥散准备技术提升图像黑血效果，与传统三维调制翻转角容积成像技术序列进行对比。由专业医生评图，评估是否达到临床诊断要求的图像质量。</w:t>
      </w:r>
    </w:p>
    <w:p w14:paraId="178C6F58" w14:textId="77777777" w:rsidR="000E3C18" w:rsidRPr="00A52EEB" w:rsidRDefault="000E3C18" w:rsidP="00294B9A">
      <w:pPr>
        <w:pStyle w:val="a7"/>
        <w:numPr>
          <w:ilvl w:val="0"/>
          <w:numId w:val="45"/>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项目考核指标（项目执行期内）</w:t>
      </w:r>
    </w:p>
    <w:p w14:paraId="01982EF5" w14:textId="5E08EA8F" w:rsidR="000E3C18" w:rsidRPr="00A52EEB" w:rsidRDefault="000E3C18" w:rsidP="00A665A6">
      <w:pPr>
        <w:ind w:leftChars="202" w:left="424"/>
        <w:rPr>
          <w:rFonts w:ascii="仿宋" w:eastAsia="仿宋" w:hAnsi="仿宋" w:hint="eastAsia"/>
          <w:sz w:val="32"/>
          <w:szCs w:val="28"/>
        </w:rPr>
      </w:pPr>
      <w:r w:rsidRPr="00A52EEB">
        <w:rPr>
          <w:rFonts w:ascii="仿宋" w:eastAsia="仿宋" w:hAnsi="仿宋" w:hint="eastAsia"/>
          <w:sz w:val="32"/>
          <w:szCs w:val="28"/>
        </w:rPr>
        <w:t>收集至少</w:t>
      </w:r>
      <w:r w:rsidR="00EF4C63" w:rsidRPr="00A52EEB">
        <w:rPr>
          <w:rFonts w:ascii="仿宋" w:eastAsia="仿宋" w:hAnsi="仿宋"/>
          <w:sz w:val="32"/>
          <w:szCs w:val="28"/>
        </w:rPr>
        <w:t>15</w:t>
      </w:r>
      <w:r w:rsidRPr="00A52EEB">
        <w:rPr>
          <w:rFonts w:ascii="仿宋" w:eastAsia="仿宋" w:hAnsi="仿宋" w:hint="eastAsia"/>
          <w:sz w:val="32"/>
          <w:szCs w:val="28"/>
        </w:rPr>
        <w:t>0例病例：</w:t>
      </w:r>
    </w:p>
    <w:p w14:paraId="464E1205" w14:textId="719BDC2E"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1.</w:t>
      </w:r>
      <w:r w:rsidR="000E3C18" w:rsidRPr="00A52EEB">
        <w:rPr>
          <w:rFonts w:ascii="仿宋" w:eastAsia="仿宋" w:hAnsi="仿宋" w:hint="eastAsia"/>
          <w:sz w:val="32"/>
          <w:szCs w:val="28"/>
        </w:rPr>
        <w:t>扫描范围包含至少头部、臂丛、腰骶丛、腹部。</w:t>
      </w:r>
    </w:p>
    <w:p w14:paraId="3C161951" w14:textId="41BC4895"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2.</w:t>
      </w:r>
      <w:r w:rsidR="000E3C18" w:rsidRPr="00A52EEB">
        <w:rPr>
          <w:rFonts w:ascii="仿宋" w:eastAsia="仿宋" w:hAnsi="仿宋" w:hint="eastAsia"/>
          <w:sz w:val="32"/>
          <w:szCs w:val="28"/>
        </w:rPr>
        <w:t>每例数据需包含弥散准备技术的扫描图像与传统三维调制翻转角容积成像技术的扫描图像；</w:t>
      </w:r>
    </w:p>
    <w:p w14:paraId="36D61304" w14:textId="32B9D7B5" w:rsidR="000E3C18" w:rsidRPr="00A52EEB" w:rsidRDefault="0076099F" w:rsidP="00413332">
      <w:pPr>
        <w:ind w:leftChars="202" w:left="424" w:firstLine="2"/>
        <w:rPr>
          <w:rFonts w:ascii="仿宋" w:eastAsia="仿宋" w:hAnsi="仿宋" w:hint="eastAsia"/>
          <w:sz w:val="32"/>
          <w:szCs w:val="28"/>
        </w:rPr>
      </w:pPr>
      <w:r w:rsidRPr="00A52EEB">
        <w:rPr>
          <w:rFonts w:ascii="仿宋" w:eastAsia="仿宋" w:hAnsi="仿宋" w:hint="eastAsia"/>
          <w:sz w:val="32"/>
          <w:szCs w:val="28"/>
        </w:rPr>
        <w:t>3.</w:t>
      </w:r>
      <w:r w:rsidR="000E3C18" w:rsidRPr="00A52EEB">
        <w:rPr>
          <w:rFonts w:ascii="仿宋" w:eastAsia="仿宋" w:hAnsi="仿宋" w:hint="eastAsia"/>
          <w:sz w:val="32"/>
          <w:szCs w:val="28"/>
        </w:rPr>
        <w:t>所需数据有阳性病变；需有</w:t>
      </w:r>
      <w:proofErr w:type="spellStart"/>
      <w:r w:rsidR="000E3C18" w:rsidRPr="00A52EEB">
        <w:rPr>
          <w:rFonts w:ascii="仿宋" w:eastAsia="仿宋" w:hAnsi="仿宋" w:hint="eastAsia"/>
          <w:sz w:val="32"/>
          <w:szCs w:val="28"/>
        </w:rPr>
        <w:t>d</w:t>
      </w:r>
      <w:r w:rsidR="000E3C18" w:rsidRPr="00A52EEB">
        <w:rPr>
          <w:rFonts w:ascii="仿宋" w:eastAsia="仿宋" w:hAnsi="仿宋"/>
          <w:sz w:val="32"/>
          <w:szCs w:val="28"/>
        </w:rPr>
        <w:t>icom</w:t>
      </w:r>
      <w:proofErr w:type="spellEnd"/>
      <w:r w:rsidR="000E3C18" w:rsidRPr="00A52EEB">
        <w:rPr>
          <w:rFonts w:ascii="仿宋" w:eastAsia="仿宋" w:hAnsi="仿宋" w:hint="eastAsia"/>
          <w:sz w:val="32"/>
          <w:szCs w:val="28"/>
        </w:rPr>
        <w:t>数据对应的申请单电子件及诊断结论（脱敏后的照片或截图或文本信息均可）</w:t>
      </w:r>
    </w:p>
    <w:p w14:paraId="4DA44B15" w14:textId="77777777" w:rsidR="000E3C18" w:rsidRPr="00A52EEB" w:rsidRDefault="000E3C18" w:rsidP="00294B9A">
      <w:pPr>
        <w:pStyle w:val="a7"/>
        <w:numPr>
          <w:ilvl w:val="0"/>
          <w:numId w:val="45"/>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项目实施年限：2年</w:t>
      </w:r>
    </w:p>
    <w:p w14:paraId="32E13B2C" w14:textId="77777777" w:rsidR="000E3C18" w:rsidRPr="00A52EEB" w:rsidRDefault="000E3C18" w:rsidP="00294B9A">
      <w:pPr>
        <w:pStyle w:val="a7"/>
        <w:numPr>
          <w:ilvl w:val="0"/>
          <w:numId w:val="45"/>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资助金额：1</w:t>
      </w:r>
      <w:r w:rsidRPr="00A52EEB">
        <w:rPr>
          <w:rFonts w:ascii="仿宋" w:eastAsia="仿宋" w:hAnsi="仿宋" w:cs="华文楷体"/>
          <w:sz w:val="32"/>
          <w:szCs w:val="32"/>
        </w:rPr>
        <w:t>0</w:t>
      </w:r>
      <w:r w:rsidRPr="00A52EEB">
        <w:rPr>
          <w:rFonts w:ascii="仿宋" w:eastAsia="仿宋" w:hAnsi="仿宋" w:cs="华文楷体" w:hint="eastAsia"/>
          <w:sz w:val="32"/>
          <w:szCs w:val="32"/>
        </w:rPr>
        <w:t>万元</w:t>
      </w:r>
    </w:p>
    <w:p w14:paraId="133AFDE8" w14:textId="1D768FB1" w:rsidR="000E3C18" w:rsidRPr="00A52EEB" w:rsidRDefault="000E3C18" w:rsidP="00732432">
      <w:pPr>
        <w:widowControl/>
        <w:jc w:val="center"/>
        <w:outlineLvl w:val="0"/>
        <w:rPr>
          <w:rFonts w:ascii="华文楷体" w:eastAsia="华文楷体" w:hAnsi="华文楷体" w:cs="华文楷体" w:hint="eastAsia"/>
          <w:sz w:val="32"/>
          <w:szCs w:val="40"/>
        </w:rPr>
      </w:pPr>
      <w:r w:rsidRPr="00A52EEB">
        <w:rPr>
          <w:rFonts w:ascii="华文楷体" w:eastAsia="华文楷体" w:hAnsi="华文楷体" w:cs="华文楷体"/>
          <w:sz w:val="32"/>
          <w:szCs w:val="40"/>
        </w:rPr>
        <w:br w:type="page"/>
      </w:r>
      <w:r w:rsidR="0076099F"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sz w:val="36"/>
          <w:szCs w:val="40"/>
        </w:rPr>
        <w:t>202403</w:t>
      </w:r>
      <w:r w:rsidR="0076099F" w:rsidRPr="00A52EEB">
        <w:rPr>
          <w:rFonts w:ascii="方正小标宋简体" w:eastAsia="方正小标宋简体" w:hAnsi="仿宋"/>
          <w:sz w:val="36"/>
          <w:szCs w:val="40"/>
        </w:rPr>
        <w:t>0</w:t>
      </w:r>
      <w:r w:rsidR="004E33FC" w:rsidRPr="00A52EEB">
        <w:rPr>
          <w:rFonts w:ascii="方正小标宋简体" w:eastAsia="方正小标宋简体" w:hAnsi="仿宋"/>
          <w:sz w:val="36"/>
          <w:szCs w:val="40"/>
        </w:rPr>
        <w:t>1</w:t>
      </w:r>
      <w:r w:rsidR="00413332" w:rsidRPr="00A52EEB">
        <w:rPr>
          <w:rFonts w:ascii="方正小标宋简体" w:eastAsia="方正小标宋简体" w:hAnsi="仿宋" w:hint="eastAsia"/>
          <w:b/>
          <w:sz w:val="36"/>
          <w:szCs w:val="40"/>
        </w:rPr>
        <w:t>1</w:t>
      </w:r>
      <w:r w:rsidRPr="00A52EEB">
        <w:rPr>
          <w:rFonts w:ascii="方正小标宋简体" w:eastAsia="方正小标宋简体" w:hAnsi="仿宋" w:hint="eastAsia"/>
          <w:sz w:val="36"/>
          <w:szCs w:val="40"/>
        </w:rPr>
        <w:t>磁共振多参数定量成像技术临床评价研究</w:t>
      </w:r>
    </w:p>
    <w:p w14:paraId="592B6B05" w14:textId="77777777" w:rsidR="000E3C18" w:rsidRPr="00A52EEB" w:rsidRDefault="000E3C18" w:rsidP="00294B9A">
      <w:pPr>
        <w:pStyle w:val="a7"/>
        <w:numPr>
          <w:ilvl w:val="0"/>
          <w:numId w:val="46"/>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领域：磁共振成像</w:t>
      </w:r>
    </w:p>
    <w:p w14:paraId="71B5926E" w14:textId="77777777" w:rsidR="000E3C18" w:rsidRPr="00A52EEB" w:rsidRDefault="000E3C18" w:rsidP="00294B9A">
      <w:pPr>
        <w:pStyle w:val="a7"/>
        <w:numPr>
          <w:ilvl w:val="0"/>
          <w:numId w:val="46"/>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主要研发内容</w:t>
      </w:r>
    </w:p>
    <w:p w14:paraId="5DBF6A37" w14:textId="7843EFA6" w:rsidR="000E3C18" w:rsidRPr="00A52EEB" w:rsidRDefault="000E3C18" w:rsidP="00294B9A">
      <w:pPr>
        <w:pStyle w:val="a7"/>
        <w:numPr>
          <w:ilvl w:val="0"/>
          <w:numId w:val="53"/>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基于超导磁共振系统，开展头部、盆腔、关节等人体固定部位的多参数定量成像技术临床研究；</w:t>
      </w:r>
    </w:p>
    <w:p w14:paraId="135A9B52" w14:textId="614DAEA3" w:rsidR="000E3C18" w:rsidRPr="00A52EEB" w:rsidRDefault="000E3C18" w:rsidP="00294B9A">
      <w:pPr>
        <w:pStyle w:val="a7"/>
        <w:numPr>
          <w:ilvl w:val="0"/>
          <w:numId w:val="53"/>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针对同类病例分析不同年龄段定量数据，生成定量统计学参考，同时结构像和标准诊断图像效果对比，挖掘一次扫描多参数定量序列的应用优势；</w:t>
      </w:r>
    </w:p>
    <w:p w14:paraId="16055C61" w14:textId="7C317C73" w:rsidR="000E3C18" w:rsidRPr="00A52EEB" w:rsidRDefault="000E3C18" w:rsidP="00294B9A">
      <w:pPr>
        <w:pStyle w:val="a7"/>
        <w:numPr>
          <w:ilvl w:val="0"/>
          <w:numId w:val="53"/>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sz w:val="32"/>
          <w:szCs w:val="28"/>
        </w:rPr>
        <w:t>对比</w:t>
      </w:r>
      <w:r w:rsidRPr="00A52EEB">
        <w:rPr>
          <w:rFonts w:ascii="仿宋" w:eastAsia="仿宋" w:hAnsi="仿宋" w:hint="eastAsia"/>
          <w:sz w:val="32"/>
          <w:szCs w:val="28"/>
        </w:rPr>
        <w:t>标准诊断协议</w:t>
      </w:r>
      <w:r w:rsidRPr="00A52EEB">
        <w:rPr>
          <w:rFonts w:ascii="仿宋" w:eastAsia="仿宋" w:hAnsi="仿宋"/>
          <w:sz w:val="32"/>
          <w:szCs w:val="28"/>
        </w:rPr>
        <w:t>和</w:t>
      </w:r>
      <w:r w:rsidRPr="00A52EEB">
        <w:rPr>
          <w:rFonts w:ascii="仿宋" w:eastAsia="仿宋" w:hAnsi="仿宋" w:hint="eastAsia"/>
          <w:sz w:val="32"/>
          <w:szCs w:val="28"/>
        </w:rPr>
        <w:t>多参数快速扫描协议的图像效</w:t>
      </w:r>
      <w:r w:rsidRPr="00A52EEB">
        <w:rPr>
          <w:rFonts w:ascii="仿宋" w:eastAsia="仿宋" w:hAnsi="仿宋"/>
          <w:sz w:val="32"/>
          <w:szCs w:val="28"/>
        </w:rPr>
        <w:t>果，</w:t>
      </w:r>
      <w:r w:rsidRPr="00A52EEB">
        <w:rPr>
          <w:rFonts w:ascii="仿宋" w:eastAsia="仿宋" w:hAnsi="仿宋" w:hint="eastAsia"/>
          <w:sz w:val="32"/>
          <w:szCs w:val="28"/>
        </w:rPr>
        <w:t>由专业医生评图，</w:t>
      </w:r>
      <w:r w:rsidRPr="00A52EEB">
        <w:rPr>
          <w:rFonts w:ascii="仿宋" w:eastAsia="仿宋" w:hAnsi="仿宋"/>
          <w:sz w:val="32"/>
          <w:szCs w:val="28"/>
        </w:rPr>
        <w:t>评估</w:t>
      </w:r>
      <w:r w:rsidRPr="00A52EEB">
        <w:rPr>
          <w:rFonts w:ascii="仿宋" w:eastAsia="仿宋" w:hAnsi="仿宋" w:hint="eastAsia"/>
          <w:sz w:val="32"/>
          <w:szCs w:val="28"/>
        </w:rPr>
        <w:t>多参数快速扫描方案</w:t>
      </w:r>
      <w:r w:rsidRPr="00A52EEB">
        <w:rPr>
          <w:rFonts w:ascii="仿宋" w:eastAsia="仿宋" w:hAnsi="仿宋"/>
          <w:sz w:val="32"/>
          <w:szCs w:val="28"/>
        </w:rPr>
        <w:t>在全身多部位的临床应用价值</w:t>
      </w:r>
      <w:r w:rsidRPr="00A52EEB">
        <w:rPr>
          <w:rFonts w:ascii="仿宋" w:eastAsia="仿宋" w:hAnsi="仿宋" w:hint="eastAsia"/>
          <w:sz w:val="32"/>
          <w:szCs w:val="28"/>
        </w:rPr>
        <w:t>。</w:t>
      </w:r>
    </w:p>
    <w:p w14:paraId="66B5A291" w14:textId="77777777" w:rsidR="000E3C18" w:rsidRPr="00A52EEB" w:rsidRDefault="000E3C18" w:rsidP="00294B9A">
      <w:pPr>
        <w:pStyle w:val="a7"/>
        <w:numPr>
          <w:ilvl w:val="0"/>
          <w:numId w:val="46"/>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项目考核指标（项目执行期内）</w:t>
      </w:r>
    </w:p>
    <w:p w14:paraId="612A90C1" w14:textId="24BDC5B9" w:rsidR="000E3C18" w:rsidRPr="00A52EEB" w:rsidRDefault="000E3C18" w:rsidP="004C2B9C">
      <w:pPr>
        <w:ind w:leftChars="202" w:left="424"/>
        <w:rPr>
          <w:rFonts w:ascii="仿宋" w:eastAsia="仿宋" w:hAnsi="仿宋" w:hint="eastAsia"/>
          <w:sz w:val="32"/>
          <w:szCs w:val="28"/>
        </w:rPr>
      </w:pPr>
      <w:r w:rsidRPr="00A52EEB">
        <w:rPr>
          <w:rFonts w:ascii="仿宋" w:eastAsia="仿宋" w:hAnsi="仿宋" w:hint="eastAsia"/>
          <w:sz w:val="32"/>
          <w:szCs w:val="28"/>
        </w:rPr>
        <w:t>收集至少</w:t>
      </w:r>
      <w:r w:rsidR="00EF4C63" w:rsidRPr="00A52EEB">
        <w:rPr>
          <w:rFonts w:ascii="仿宋" w:eastAsia="仿宋" w:hAnsi="仿宋"/>
          <w:sz w:val="32"/>
          <w:szCs w:val="28"/>
        </w:rPr>
        <w:t>100</w:t>
      </w:r>
      <w:r w:rsidRPr="00A52EEB">
        <w:rPr>
          <w:rFonts w:ascii="仿宋" w:eastAsia="仿宋" w:hAnsi="仿宋" w:hint="eastAsia"/>
          <w:sz w:val="32"/>
          <w:szCs w:val="28"/>
        </w:rPr>
        <w:t>例病例：</w:t>
      </w:r>
    </w:p>
    <w:p w14:paraId="39003486" w14:textId="14D589B4" w:rsidR="000E3C18" w:rsidRPr="00A52EEB" w:rsidRDefault="0076099F" w:rsidP="004C2B9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1.</w:t>
      </w:r>
      <w:r w:rsidR="000E3C18" w:rsidRPr="00A52EEB">
        <w:rPr>
          <w:rFonts w:ascii="仿宋" w:eastAsia="仿宋" w:hAnsi="仿宋" w:hint="eastAsia"/>
          <w:sz w:val="32"/>
          <w:szCs w:val="28"/>
        </w:rPr>
        <w:t>扫描范围包含至少头部、腹部、盆腔、关节。</w:t>
      </w:r>
    </w:p>
    <w:p w14:paraId="57EBCE8C" w14:textId="3A6404AF" w:rsidR="000E3C18" w:rsidRPr="00A52EEB" w:rsidRDefault="0076099F" w:rsidP="004C2B9C">
      <w:pPr>
        <w:ind w:leftChars="202" w:left="424" w:firstLineChars="133" w:firstLine="426"/>
        <w:rPr>
          <w:rFonts w:ascii="仿宋" w:eastAsia="仿宋" w:hAnsi="仿宋" w:hint="eastAsia"/>
          <w:sz w:val="32"/>
          <w:szCs w:val="32"/>
        </w:rPr>
      </w:pPr>
      <w:r w:rsidRPr="00A52EEB">
        <w:rPr>
          <w:rFonts w:ascii="仿宋" w:eastAsia="仿宋" w:hAnsi="仿宋" w:hint="eastAsia"/>
          <w:sz w:val="32"/>
          <w:szCs w:val="28"/>
        </w:rPr>
        <w:t>2.</w:t>
      </w:r>
      <w:r w:rsidR="000E3C18" w:rsidRPr="00A52EEB">
        <w:rPr>
          <w:rFonts w:ascii="仿宋" w:eastAsia="仿宋" w:hAnsi="仿宋" w:hint="eastAsia"/>
          <w:sz w:val="32"/>
          <w:szCs w:val="28"/>
        </w:rPr>
        <w:t>每例数据需包含多参数定量快速扫描图像与传统标准诊</w:t>
      </w:r>
      <w:r w:rsidR="000E3C18" w:rsidRPr="00A52EEB">
        <w:rPr>
          <w:rFonts w:ascii="仿宋" w:eastAsia="仿宋" w:hAnsi="仿宋" w:hint="eastAsia"/>
          <w:sz w:val="32"/>
          <w:szCs w:val="32"/>
        </w:rPr>
        <w:t>断图像；</w:t>
      </w:r>
    </w:p>
    <w:p w14:paraId="0C5FB0D9" w14:textId="32DBBACA" w:rsidR="000E3C18" w:rsidRPr="00A52EEB" w:rsidRDefault="0076099F" w:rsidP="004C2B9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3.</w:t>
      </w:r>
      <w:r w:rsidR="000E3C18" w:rsidRPr="00A52EEB">
        <w:rPr>
          <w:rFonts w:ascii="仿宋" w:eastAsia="仿宋" w:hAnsi="仿宋" w:hint="eastAsia"/>
          <w:sz w:val="32"/>
          <w:szCs w:val="28"/>
        </w:rPr>
        <w:t>所需阳性病变数据需有</w:t>
      </w:r>
      <w:proofErr w:type="spellStart"/>
      <w:r w:rsidR="000E3C18" w:rsidRPr="00A52EEB">
        <w:rPr>
          <w:rFonts w:ascii="仿宋" w:eastAsia="仿宋" w:hAnsi="仿宋" w:hint="eastAsia"/>
          <w:sz w:val="32"/>
          <w:szCs w:val="28"/>
        </w:rPr>
        <w:t>d</w:t>
      </w:r>
      <w:r w:rsidR="000E3C18" w:rsidRPr="00A52EEB">
        <w:rPr>
          <w:rFonts w:ascii="仿宋" w:eastAsia="仿宋" w:hAnsi="仿宋"/>
          <w:sz w:val="32"/>
          <w:szCs w:val="28"/>
        </w:rPr>
        <w:t>icom</w:t>
      </w:r>
      <w:proofErr w:type="spellEnd"/>
      <w:r w:rsidR="000E3C18" w:rsidRPr="00A52EEB">
        <w:rPr>
          <w:rFonts w:ascii="仿宋" w:eastAsia="仿宋" w:hAnsi="仿宋" w:hint="eastAsia"/>
          <w:sz w:val="32"/>
          <w:szCs w:val="28"/>
        </w:rPr>
        <w:t>数据对应的申请单电子件及诊断结论（脱敏后的照片或截图或文本信息均可）</w:t>
      </w:r>
    </w:p>
    <w:p w14:paraId="4E101C18" w14:textId="77777777" w:rsidR="000E3C18" w:rsidRPr="00A52EEB" w:rsidRDefault="000E3C18" w:rsidP="00294B9A">
      <w:pPr>
        <w:pStyle w:val="a7"/>
        <w:numPr>
          <w:ilvl w:val="0"/>
          <w:numId w:val="46"/>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项目实施年限：2年</w:t>
      </w:r>
    </w:p>
    <w:p w14:paraId="5B12A573" w14:textId="77777777" w:rsidR="000E3C18" w:rsidRPr="00A52EEB" w:rsidRDefault="000E3C18" w:rsidP="00294B9A">
      <w:pPr>
        <w:pStyle w:val="a7"/>
        <w:numPr>
          <w:ilvl w:val="0"/>
          <w:numId w:val="46"/>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资助金额：1</w:t>
      </w:r>
      <w:r w:rsidRPr="00A52EEB">
        <w:rPr>
          <w:rFonts w:ascii="仿宋" w:eastAsia="仿宋" w:hAnsi="仿宋" w:cs="华文楷体"/>
          <w:sz w:val="32"/>
          <w:szCs w:val="32"/>
        </w:rPr>
        <w:t>0</w:t>
      </w:r>
      <w:r w:rsidRPr="00A52EEB">
        <w:rPr>
          <w:rFonts w:ascii="仿宋" w:eastAsia="仿宋" w:hAnsi="仿宋" w:cs="华文楷体" w:hint="eastAsia"/>
          <w:sz w:val="32"/>
          <w:szCs w:val="32"/>
        </w:rPr>
        <w:t>万元</w:t>
      </w:r>
    </w:p>
    <w:p w14:paraId="4F81AC17" w14:textId="537E2A37" w:rsidR="000E3C18" w:rsidRPr="00A52EEB" w:rsidRDefault="000E3C18" w:rsidP="00732432">
      <w:pPr>
        <w:widowControl/>
        <w:jc w:val="center"/>
        <w:outlineLvl w:val="0"/>
        <w:rPr>
          <w:rFonts w:ascii="黑体" w:eastAsia="黑体" w:hAnsi="黑体" w:cs="黑体" w:hint="eastAsia"/>
          <w:sz w:val="32"/>
          <w:szCs w:val="40"/>
        </w:rPr>
      </w:pPr>
      <w:r w:rsidRPr="00A52EEB">
        <w:rPr>
          <w:rFonts w:ascii="黑体" w:eastAsia="黑体" w:hAnsi="黑体" w:cs="黑体"/>
          <w:sz w:val="32"/>
          <w:szCs w:val="40"/>
        </w:rPr>
        <w:br w:type="page"/>
      </w:r>
      <w:r w:rsidR="0076099F"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sz w:val="36"/>
          <w:szCs w:val="40"/>
        </w:rPr>
        <w:t>202403</w:t>
      </w:r>
      <w:r w:rsidR="0076099F" w:rsidRPr="00A52EEB">
        <w:rPr>
          <w:rFonts w:ascii="方正小标宋简体" w:eastAsia="方正小标宋简体" w:hAnsi="仿宋"/>
          <w:sz w:val="36"/>
          <w:szCs w:val="40"/>
        </w:rPr>
        <w:t>0</w:t>
      </w:r>
      <w:r w:rsidR="0076099F"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b/>
          <w:sz w:val="36"/>
          <w:szCs w:val="40"/>
        </w:rPr>
        <w:t>2</w:t>
      </w:r>
      <w:r w:rsidR="00732432" w:rsidRPr="00A52EEB">
        <w:rPr>
          <w:rFonts w:ascii="方正小标宋简体" w:eastAsia="方正小标宋简体" w:hAnsi="仿宋" w:hint="eastAsia"/>
          <w:b/>
          <w:sz w:val="36"/>
          <w:szCs w:val="40"/>
        </w:rPr>
        <w:t xml:space="preserve"> </w:t>
      </w:r>
      <w:r w:rsidRPr="00A52EEB">
        <w:rPr>
          <w:rFonts w:ascii="方正小标宋简体" w:eastAsia="方正小标宋简体" w:hAnsi="仿宋" w:hint="eastAsia"/>
          <w:sz w:val="36"/>
          <w:szCs w:val="40"/>
        </w:rPr>
        <w:t>磁共振多层同时采集多次激发弥散加权</w:t>
      </w:r>
      <w:r w:rsidRPr="00A52EEB">
        <w:rPr>
          <w:rFonts w:ascii="方正小标宋简体" w:eastAsia="方正小标宋简体" w:hAnsi="仿宋"/>
          <w:sz w:val="36"/>
          <w:szCs w:val="40"/>
        </w:rPr>
        <w:t>成像技术</w:t>
      </w:r>
      <w:r w:rsidRPr="00A52EEB">
        <w:rPr>
          <w:rFonts w:ascii="方正小标宋简体" w:eastAsia="方正小标宋简体" w:hAnsi="仿宋" w:hint="eastAsia"/>
          <w:sz w:val="36"/>
          <w:szCs w:val="40"/>
        </w:rPr>
        <w:t>临床评价研究</w:t>
      </w:r>
    </w:p>
    <w:p w14:paraId="3CB3DF20" w14:textId="77777777" w:rsidR="000E3C18" w:rsidRPr="00A52EEB" w:rsidRDefault="000E3C18" w:rsidP="00413332">
      <w:pPr>
        <w:pStyle w:val="a7"/>
        <w:numPr>
          <w:ilvl w:val="0"/>
          <w:numId w:val="73"/>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领域：磁共振成像</w:t>
      </w:r>
    </w:p>
    <w:p w14:paraId="5B839043" w14:textId="77777777" w:rsidR="000E3C18" w:rsidRPr="00A52EEB" w:rsidRDefault="000E3C18" w:rsidP="00413332">
      <w:pPr>
        <w:pStyle w:val="a7"/>
        <w:numPr>
          <w:ilvl w:val="0"/>
          <w:numId w:val="73"/>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主要研发内容</w:t>
      </w:r>
    </w:p>
    <w:p w14:paraId="614238AC" w14:textId="42B73B21" w:rsidR="000E3C18" w:rsidRPr="00A52EEB" w:rsidRDefault="000E3C18" w:rsidP="00413332">
      <w:pPr>
        <w:pStyle w:val="a7"/>
        <w:numPr>
          <w:ilvl w:val="0"/>
          <w:numId w:val="74"/>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基于超导磁共振系统，开展头部多层同时采集多次激发弥散加权成像技术临床研究；</w:t>
      </w:r>
    </w:p>
    <w:p w14:paraId="448512A0" w14:textId="42B302DE" w:rsidR="000E3C18" w:rsidRPr="00A52EEB" w:rsidRDefault="000E3C18" w:rsidP="00413332">
      <w:pPr>
        <w:pStyle w:val="a7"/>
        <w:numPr>
          <w:ilvl w:val="0"/>
          <w:numId w:val="74"/>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该研究要覆盖尽量多的患者类型，比如人群分类上覆盖成年男性、女性，从疾病类型上覆盖脑梗死、脑膜瘤、脑脓肿等；</w:t>
      </w:r>
    </w:p>
    <w:p w14:paraId="40284C6E" w14:textId="593E1ADD" w:rsidR="000E3C18" w:rsidRPr="00A52EEB" w:rsidRDefault="000E3C18" w:rsidP="00413332">
      <w:pPr>
        <w:pStyle w:val="a7"/>
        <w:numPr>
          <w:ilvl w:val="0"/>
          <w:numId w:val="74"/>
        </w:numPr>
        <w:adjustRightInd w:val="0"/>
        <w:snapToGrid w:val="0"/>
        <w:spacing w:line="560" w:lineRule="exact"/>
        <w:ind w:left="0" w:firstLineChars="0" w:firstLine="426"/>
        <w:rPr>
          <w:rFonts w:ascii="仿宋" w:eastAsia="仿宋" w:hAnsi="仿宋" w:hint="eastAsia"/>
          <w:sz w:val="32"/>
          <w:szCs w:val="28"/>
        </w:rPr>
      </w:pPr>
      <w:r w:rsidRPr="00A52EEB">
        <w:rPr>
          <w:rFonts w:ascii="仿宋" w:eastAsia="仿宋" w:hAnsi="仿宋" w:hint="eastAsia"/>
          <w:sz w:val="32"/>
          <w:szCs w:val="28"/>
        </w:rPr>
        <w:t>使用多层同时采集多次激发弥散加权成像技术，与传统单次激发弥散加权成像技术进行对比。由专业医生评图，评估是否达到临床诊断要求的图像质量。</w:t>
      </w:r>
    </w:p>
    <w:p w14:paraId="6508FCAA" w14:textId="77777777" w:rsidR="000E3C18" w:rsidRPr="00A52EEB" w:rsidRDefault="000E3C18" w:rsidP="00413332">
      <w:pPr>
        <w:pStyle w:val="a7"/>
        <w:numPr>
          <w:ilvl w:val="0"/>
          <w:numId w:val="73"/>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项目考核指标（项目执行期内）</w:t>
      </w:r>
    </w:p>
    <w:p w14:paraId="24D1E465" w14:textId="77777777" w:rsidR="000E3C18" w:rsidRPr="00A52EEB" w:rsidRDefault="000E3C18" w:rsidP="004C2B9C">
      <w:pPr>
        <w:ind w:leftChars="202" w:left="424"/>
        <w:rPr>
          <w:rFonts w:ascii="仿宋" w:eastAsia="仿宋" w:hAnsi="仿宋" w:hint="eastAsia"/>
          <w:sz w:val="32"/>
          <w:szCs w:val="28"/>
        </w:rPr>
      </w:pPr>
      <w:r w:rsidRPr="00A52EEB">
        <w:rPr>
          <w:rFonts w:ascii="仿宋" w:eastAsia="仿宋" w:hAnsi="仿宋" w:hint="eastAsia"/>
          <w:sz w:val="32"/>
          <w:szCs w:val="28"/>
        </w:rPr>
        <w:t>收集至少100例病例：</w:t>
      </w:r>
    </w:p>
    <w:p w14:paraId="2333B9FB" w14:textId="6DDFBDFE" w:rsidR="000E3C18" w:rsidRPr="00A52EEB" w:rsidRDefault="0076099F" w:rsidP="004C2B9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1.</w:t>
      </w:r>
      <w:r w:rsidR="000E3C18" w:rsidRPr="00A52EEB">
        <w:rPr>
          <w:rFonts w:ascii="仿宋" w:eastAsia="仿宋" w:hAnsi="仿宋" w:hint="eastAsia"/>
          <w:sz w:val="32"/>
          <w:szCs w:val="28"/>
        </w:rPr>
        <w:t>扫描范围包含至少头部。</w:t>
      </w:r>
    </w:p>
    <w:p w14:paraId="12728A02" w14:textId="27A2546A" w:rsidR="000E3C18" w:rsidRPr="00A52EEB" w:rsidRDefault="0076099F" w:rsidP="004C2B9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2.</w:t>
      </w:r>
      <w:r w:rsidR="000E3C18" w:rsidRPr="00A52EEB">
        <w:rPr>
          <w:rFonts w:ascii="仿宋" w:eastAsia="仿宋" w:hAnsi="仿宋" w:hint="eastAsia"/>
          <w:sz w:val="32"/>
          <w:szCs w:val="28"/>
        </w:rPr>
        <w:t>每例数据需包含多层同时采集多次激发弥散加权成像技术与传统单次激发弥散加权成像技术图像；</w:t>
      </w:r>
    </w:p>
    <w:p w14:paraId="4F252E91" w14:textId="2608DD52" w:rsidR="000E3C18" w:rsidRPr="00A52EEB" w:rsidRDefault="0076099F" w:rsidP="004C2B9C">
      <w:pPr>
        <w:ind w:leftChars="202" w:left="424" w:firstLineChars="133" w:firstLine="426"/>
        <w:rPr>
          <w:rFonts w:ascii="仿宋" w:eastAsia="仿宋" w:hAnsi="仿宋" w:hint="eastAsia"/>
          <w:sz w:val="32"/>
          <w:szCs w:val="28"/>
        </w:rPr>
      </w:pPr>
      <w:r w:rsidRPr="00A52EEB">
        <w:rPr>
          <w:rFonts w:ascii="仿宋" w:eastAsia="仿宋" w:hAnsi="仿宋" w:hint="eastAsia"/>
          <w:sz w:val="32"/>
          <w:szCs w:val="28"/>
        </w:rPr>
        <w:t>3.</w:t>
      </w:r>
      <w:r w:rsidR="000E3C18" w:rsidRPr="00A52EEB">
        <w:rPr>
          <w:rFonts w:ascii="仿宋" w:eastAsia="仿宋" w:hAnsi="仿宋" w:hint="eastAsia"/>
          <w:sz w:val="32"/>
          <w:szCs w:val="28"/>
        </w:rPr>
        <w:t>所需数据有阳性病变；需有</w:t>
      </w:r>
      <w:proofErr w:type="spellStart"/>
      <w:r w:rsidR="000E3C18" w:rsidRPr="00A52EEB">
        <w:rPr>
          <w:rFonts w:ascii="仿宋" w:eastAsia="仿宋" w:hAnsi="仿宋" w:hint="eastAsia"/>
          <w:sz w:val="32"/>
          <w:szCs w:val="28"/>
        </w:rPr>
        <w:t>d</w:t>
      </w:r>
      <w:r w:rsidR="000E3C18" w:rsidRPr="00A52EEB">
        <w:rPr>
          <w:rFonts w:ascii="仿宋" w:eastAsia="仿宋" w:hAnsi="仿宋"/>
          <w:sz w:val="32"/>
          <w:szCs w:val="28"/>
        </w:rPr>
        <w:t>icom</w:t>
      </w:r>
      <w:proofErr w:type="spellEnd"/>
      <w:r w:rsidR="000E3C18" w:rsidRPr="00A52EEB">
        <w:rPr>
          <w:rFonts w:ascii="仿宋" w:eastAsia="仿宋" w:hAnsi="仿宋" w:hint="eastAsia"/>
          <w:sz w:val="32"/>
          <w:szCs w:val="28"/>
        </w:rPr>
        <w:t>数据对应的申请单电子件及诊断结论（脱敏后的照片或截图或文本信息均可）</w:t>
      </w:r>
    </w:p>
    <w:p w14:paraId="60784139" w14:textId="77777777" w:rsidR="000E3C18" w:rsidRPr="00A52EEB" w:rsidRDefault="000E3C18" w:rsidP="00413332">
      <w:pPr>
        <w:pStyle w:val="a7"/>
        <w:numPr>
          <w:ilvl w:val="0"/>
          <w:numId w:val="73"/>
        </w:numPr>
        <w:ind w:firstLineChars="0"/>
        <w:rPr>
          <w:rFonts w:ascii="仿宋" w:eastAsia="仿宋" w:hAnsi="仿宋" w:cs="华文楷体" w:hint="eastAsia"/>
          <w:sz w:val="32"/>
          <w:szCs w:val="32"/>
        </w:rPr>
      </w:pPr>
      <w:r w:rsidRPr="00A52EEB">
        <w:rPr>
          <w:rFonts w:ascii="仿宋" w:eastAsia="仿宋" w:hAnsi="仿宋" w:cs="华文楷体" w:hint="eastAsia"/>
          <w:sz w:val="32"/>
          <w:szCs w:val="32"/>
        </w:rPr>
        <w:t>项目实施年限：2年</w:t>
      </w:r>
    </w:p>
    <w:p w14:paraId="2FE28847" w14:textId="006B0BAA" w:rsidR="000921A0" w:rsidRPr="00A52EEB" w:rsidRDefault="000E3C18" w:rsidP="00413332">
      <w:pPr>
        <w:pStyle w:val="a7"/>
        <w:numPr>
          <w:ilvl w:val="0"/>
          <w:numId w:val="73"/>
        </w:numPr>
        <w:ind w:firstLineChars="0"/>
        <w:rPr>
          <w:rFonts w:ascii="仿宋" w:eastAsia="仿宋" w:hAnsi="仿宋" w:cs="华文楷体" w:hint="eastAsia"/>
          <w:sz w:val="32"/>
          <w:szCs w:val="32"/>
        </w:rPr>
        <w:sectPr w:rsidR="000921A0" w:rsidRPr="00A52EEB">
          <w:pgSz w:w="11906" w:h="16838"/>
          <w:pgMar w:top="1440" w:right="1800" w:bottom="1440" w:left="1800" w:header="851" w:footer="992" w:gutter="0"/>
          <w:cols w:space="425"/>
          <w:docGrid w:type="lines" w:linePitch="312"/>
        </w:sectPr>
      </w:pPr>
      <w:r w:rsidRPr="00A52EEB">
        <w:rPr>
          <w:rFonts w:ascii="仿宋" w:eastAsia="仿宋" w:hAnsi="仿宋" w:cs="华文楷体" w:hint="eastAsia"/>
          <w:sz w:val="32"/>
          <w:szCs w:val="32"/>
        </w:rPr>
        <w:t>资助金额：1</w:t>
      </w:r>
      <w:r w:rsidRPr="00A52EEB">
        <w:rPr>
          <w:rFonts w:ascii="仿宋" w:eastAsia="仿宋" w:hAnsi="仿宋" w:cs="华文楷体"/>
          <w:sz w:val="32"/>
          <w:szCs w:val="32"/>
        </w:rPr>
        <w:t>0</w:t>
      </w:r>
      <w:r w:rsidRPr="00A52EEB">
        <w:rPr>
          <w:rFonts w:ascii="仿宋" w:eastAsia="仿宋" w:hAnsi="仿宋" w:cs="华文楷体" w:hint="eastAsia"/>
          <w:sz w:val="32"/>
          <w:szCs w:val="32"/>
        </w:rPr>
        <w:t>万元</w:t>
      </w:r>
    </w:p>
    <w:p w14:paraId="67AD5E3D" w14:textId="3F994762" w:rsidR="000E3C18" w:rsidRPr="00A52EEB" w:rsidRDefault="000E3C18" w:rsidP="00732432">
      <w:pPr>
        <w:widowControl/>
        <w:adjustRightInd w:val="0"/>
        <w:snapToGrid w:val="0"/>
        <w:spacing w:line="560" w:lineRule="exact"/>
        <w:jc w:val="left"/>
        <w:outlineLvl w:val="0"/>
        <w:rPr>
          <w:rFonts w:ascii="方正小标宋_GBK" w:eastAsia="方正小标宋_GBK" w:hAnsi="仿宋" w:hint="eastAsia"/>
          <w:bCs/>
          <w:sz w:val="36"/>
          <w:szCs w:val="36"/>
        </w:rPr>
      </w:pPr>
      <w:r w:rsidRPr="00A52EEB">
        <w:rPr>
          <w:rFonts w:ascii="方正小标宋_GBK" w:eastAsia="方正小标宋_GBK" w:hAnsi="仿宋" w:hint="eastAsia"/>
          <w:bCs/>
          <w:sz w:val="36"/>
          <w:szCs w:val="36"/>
        </w:rPr>
        <w:lastRenderedPageBreak/>
        <w:t>CT部分</w:t>
      </w:r>
    </w:p>
    <w:p w14:paraId="204D5BF5" w14:textId="2D6F419B" w:rsidR="00682588" w:rsidRPr="00A52EEB" w:rsidRDefault="00682588" w:rsidP="0076099F">
      <w:pPr>
        <w:widowControl/>
        <w:jc w:val="center"/>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0076099F"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3</w:t>
      </w:r>
      <w:r w:rsidRPr="00A52EEB">
        <w:rPr>
          <w:rFonts w:ascii="方正小标宋简体" w:eastAsia="方正小标宋简体" w:hAnsi="仿宋" w:hint="eastAsia"/>
          <w:sz w:val="36"/>
          <w:szCs w:val="40"/>
        </w:rPr>
        <w:t xml:space="preserve"> 低剂量成像技术与应用研究</w:t>
      </w:r>
    </w:p>
    <w:p w14:paraId="52CD9521" w14:textId="3D165E23" w:rsidR="00682588" w:rsidRPr="00A52EEB"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领域：计算机断层扫描成像</w:t>
      </w:r>
    </w:p>
    <w:p w14:paraId="33DEE5A3" w14:textId="77777777" w:rsidR="00682588" w:rsidRPr="00A52EEB"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20794DD3" w14:textId="1CF742FE" w:rsidR="00682588" w:rsidRPr="00A52EEB" w:rsidRDefault="00682588" w:rsidP="00A214A3">
      <w:pPr>
        <w:pStyle w:val="a7"/>
        <w:numPr>
          <w:ilvl w:val="0"/>
          <w:numId w:val="9"/>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基于超高端</w:t>
      </w:r>
      <w:r w:rsidRPr="00A52EEB">
        <w:rPr>
          <w:rFonts w:ascii="仿宋" w:eastAsia="仿宋" w:hAnsi="仿宋"/>
          <w:sz w:val="32"/>
          <w:szCs w:val="36"/>
        </w:rPr>
        <w:t>CT系统采集各部位图像；部位包括但不限于头胸部</w:t>
      </w:r>
      <w:proofErr w:type="gramStart"/>
      <w:r w:rsidRPr="00A52EEB">
        <w:rPr>
          <w:rFonts w:ascii="仿宋" w:eastAsia="仿宋" w:hAnsi="仿宋"/>
          <w:sz w:val="32"/>
          <w:szCs w:val="36"/>
        </w:rPr>
        <w:t>腹</w:t>
      </w:r>
      <w:proofErr w:type="gramEnd"/>
      <w:r w:rsidRPr="00A52EEB">
        <w:rPr>
          <w:rFonts w:ascii="仿宋" w:eastAsia="仿宋" w:hAnsi="仿宋"/>
          <w:sz w:val="32"/>
          <w:szCs w:val="36"/>
        </w:rPr>
        <w:t>盆腔平扫及增强，冠脉CTA，肺动脉CTA，主动脉CTA，下肢CTA等</w:t>
      </w:r>
      <w:r w:rsidRPr="00A52EEB">
        <w:rPr>
          <w:rFonts w:ascii="仿宋" w:eastAsia="仿宋" w:hAnsi="仿宋" w:hint="eastAsia"/>
          <w:sz w:val="32"/>
          <w:szCs w:val="36"/>
        </w:rPr>
        <w:t>。</w:t>
      </w:r>
    </w:p>
    <w:p w14:paraId="12CC305B" w14:textId="77777777" w:rsidR="00682588" w:rsidRPr="00A52EEB"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2F605A1F" w14:textId="54BB85E2" w:rsidR="00682588" w:rsidRPr="00A52EEB" w:rsidRDefault="00425ECB"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w:t>
      </w:r>
      <w:r w:rsidRPr="00A52EEB">
        <w:rPr>
          <w:rFonts w:ascii="仿宋" w:eastAsia="仿宋" w:hAnsi="仿宋"/>
          <w:sz w:val="32"/>
          <w:szCs w:val="36"/>
        </w:rPr>
        <w:t>3个部位共700例病例：</w:t>
      </w:r>
    </w:p>
    <w:p w14:paraId="1E6E2E2E" w14:textId="5D7F2CC2" w:rsidR="00682588" w:rsidRPr="00A52EEB" w:rsidRDefault="00425ECB" w:rsidP="00A214A3">
      <w:pPr>
        <w:pStyle w:val="a7"/>
        <w:numPr>
          <w:ilvl w:val="0"/>
          <w:numId w:val="12"/>
        </w:numPr>
        <w:tabs>
          <w:tab w:val="left" w:pos="567"/>
          <w:tab w:val="left" w:pos="709"/>
        </w:tabs>
        <w:adjustRightInd w:val="0"/>
        <w:snapToGrid w:val="0"/>
        <w:spacing w:line="560" w:lineRule="exact"/>
        <w:ind w:left="426" w:firstLineChars="0" w:firstLine="426"/>
        <w:rPr>
          <w:rFonts w:ascii="仿宋" w:eastAsia="仿宋" w:hAnsi="仿宋" w:hint="eastAsia"/>
          <w:sz w:val="32"/>
          <w:szCs w:val="36"/>
        </w:rPr>
      </w:pPr>
      <w:r w:rsidRPr="00A52EEB">
        <w:rPr>
          <w:rFonts w:ascii="仿宋" w:eastAsia="仿宋" w:hAnsi="仿宋"/>
          <w:sz w:val="32"/>
          <w:szCs w:val="36"/>
        </w:rPr>
        <w:t>头胸部</w:t>
      </w:r>
      <w:proofErr w:type="gramStart"/>
      <w:r w:rsidRPr="00A52EEB">
        <w:rPr>
          <w:rFonts w:ascii="仿宋" w:eastAsia="仿宋" w:hAnsi="仿宋"/>
          <w:sz w:val="32"/>
          <w:szCs w:val="36"/>
        </w:rPr>
        <w:t>腹</w:t>
      </w:r>
      <w:proofErr w:type="gramEnd"/>
      <w:r w:rsidRPr="00A52EEB">
        <w:rPr>
          <w:rFonts w:ascii="仿宋" w:eastAsia="仿宋" w:hAnsi="仿宋"/>
          <w:sz w:val="32"/>
          <w:szCs w:val="36"/>
        </w:rPr>
        <w:t>盆腔平扫及增强</w:t>
      </w:r>
      <w:r w:rsidR="00682588" w:rsidRPr="00A52EEB">
        <w:rPr>
          <w:rFonts w:ascii="仿宋" w:eastAsia="仿宋" w:hAnsi="仿宋"/>
          <w:sz w:val="32"/>
          <w:szCs w:val="36"/>
        </w:rPr>
        <w:t>；</w:t>
      </w:r>
    </w:p>
    <w:p w14:paraId="03EE692A" w14:textId="146D4A72" w:rsidR="00682588" w:rsidRPr="00A52EEB"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冠脉CTA，肺动脉CTA，主动脉CTA，下肢CTA等CTA收集一个部位至少 100例数据</w:t>
      </w:r>
      <w:r w:rsidR="00682588" w:rsidRPr="00A52EEB">
        <w:rPr>
          <w:rFonts w:ascii="仿宋" w:eastAsia="仿宋" w:hAnsi="仿宋" w:hint="eastAsia"/>
          <w:sz w:val="32"/>
          <w:szCs w:val="36"/>
        </w:rPr>
        <w:t>；</w:t>
      </w:r>
    </w:p>
    <w:p w14:paraId="3F193146" w14:textId="77777777" w:rsidR="00425ECB" w:rsidRPr="00A52EEB" w:rsidRDefault="00425ECB" w:rsidP="00A214A3">
      <w:pPr>
        <w:pStyle w:val="a7"/>
        <w:numPr>
          <w:ilvl w:val="0"/>
          <w:numId w:val="12"/>
        </w:numPr>
        <w:ind w:firstLineChars="0"/>
        <w:rPr>
          <w:rFonts w:ascii="仿宋" w:eastAsia="仿宋" w:hAnsi="仿宋" w:hint="eastAsia"/>
          <w:sz w:val="32"/>
          <w:szCs w:val="36"/>
        </w:rPr>
      </w:pPr>
      <w:r w:rsidRPr="00A52EEB">
        <w:rPr>
          <w:rFonts w:ascii="仿宋" w:eastAsia="仿宋" w:hAnsi="仿宋" w:hint="eastAsia"/>
          <w:sz w:val="32"/>
          <w:szCs w:val="36"/>
        </w:rPr>
        <w:t>所需数据有阳性病变；</w:t>
      </w:r>
    </w:p>
    <w:p w14:paraId="6C452A8D" w14:textId="4F0711BF" w:rsidR="00682588" w:rsidRPr="00A52EEB" w:rsidRDefault="00425ECB" w:rsidP="00A214A3">
      <w:pPr>
        <w:pStyle w:val="a7"/>
        <w:numPr>
          <w:ilvl w:val="0"/>
          <w:numId w:val="12"/>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数据对应的申请单电子件及诊断结论（脱敏后的照片或截图或文本信息均可）。</w:t>
      </w:r>
    </w:p>
    <w:p w14:paraId="347E4933" w14:textId="77777777" w:rsidR="00682588" w:rsidRPr="00A52EEB"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6BCB0B9B" w14:textId="179CC98F" w:rsidR="00682588" w:rsidRPr="00A52EEB" w:rsidRDefault="00682588" w:rsidP="00A214A3">
      <w:pPr>
        <w:pStyle w:val="a7"/>
        <w:numPr>
          <w:ilvl w:val="0"/>
          <w:numId w:val="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00425ECB" w:rsidRPr="00A52EEB">
        <w:rPr>
          <w:rFonts w:ascii="仿宋" w:eastAsia="仿宋" w:hAnsi="仿宋" w:hint="eastAsia"/>
          <w:sz w:val="32"/>
          <w:szCs w:val="36"/>
        </w:rPr>
        <w:t>3</w:t>
      </w:r>
      <w:r w:rsidRPr="00A52EEB">
        <w:rPr>
          <w:rFonts w:ascii="仿宋" w:eastAsia="仿宋" w:hAnsi="仿宋"/>
          <w:sz w:val="32"/>
          <w:szCs w:val="36"/>
        </w:rPr>
        <w:t>0</w:t>
      </w:r>
      <w:r w:rsidRPr="00A52EEB">
        <w:rPr>
          <w:rFonts w:ascii="仿宋" w:eastAsia="仿宋" w:hAnsi="仿宋" w:hint="eastAsia"/>
          <w:sz w:val="32"/>
          <w:szCs w:val="36"/>
        </w:rPr>
        <w:t>万元</w:t>
      </w:r>
    </w:p>
    <w:p w14:paraId="67893098" w14:textId="77777777" w:rsidR="00682588" w:rsidRPr="00A52EEB" w:rsidRDefault="00682588" w:rsidP="00682588">
      <w:pPr>
        <w:widowControl/>
        <w:adjustRightInd w:val="0"/>
        <w:snapToGrid w:val="0"/>
        <w:spacing w:line="560" w:lineRule="exact"/>
        <w:jc w:val="left"/>
        <w:rPr>
          <w:rFonts w:ascii="仿宋" w:eastAsia="仿宋" w:hAnsi="仿宋" w:hint="eastAsia"/>
          <w:sz w:val="32"/>
          <w:szCs w:val="36"/>
        </w:rPr>
      </w:pPr>
    </w:p>
    <w:p w14:paraId="151A17A8" w14:textId="77777777" w:rsidR="00682588" w:rsidRPr="00A52EEB" w:rsidRDefault="00682588" w:rsidP="00682588">
      <w:pPr>
        <w:widowControl/>
        <w:adjustRightInd w:val="0"/>
        <w:snapToGrid w:val="0"/>
        <w:spacing w:line="560" w:lineRule="exact"/>
        <w:jc w:val="left"/>
        <w:rPr>
          <w:rFonts w:ascii="仿宋" w:eastAsia="仿宋" w:hAnsi="仿宋" w:hint="eastAsia"/>
          <w:sz w:val="32"/>
          <w:szCs w:val="36"/>
        </w:rPr>
      </w:pPr>
    </w:p>
    <w:p w14:paraId="44AFC3D3" w14:textId="77777777" w:rsidR="00425ECB" w:rsidRPr="00A52EEB" w:rsidRDefault="00425ECB" w:rsidP="00E169FA">
      <w:pPr>
        <w:widowControl/>
        <w:adjustRightInd w:val="0"/>
        <w:snapToGrid w:val="0"/>
        <w:spacing w:line="560" w:lineRule="exact"/>
        <w:jc w:val="left"/>
        <w:rPr>
          <w:rFonts w:ascii="仿宋" w:eastAsia="仿宋" w:hAnsi="仿宋" w:hint="eastAsia"/>
          <w:sz w:val="32"/>
          <w:szCs w:val="36"/>
        </w:rPr>
        <w:sectPr w:rsidR="00425ECB" w:rsidRPr="00A52EEB">
          <w:pgSz w:w="11906" w:h="16838"/>
          <w:pgMar w:top="1440" w:right="1800" w:bottom="1440" w:left="1800" w:header="851" w:footer="992" w:gutter="0"/>
          <w:cols w:space="425"/>
          <w:docGrid w:type="lines" w:linePitch="312"/>
        </w:sectPr>
      </w:pPr>
    </w:p>
    <w:p w14:paraId="25F8611A" w14:textId="1D2886D3" w:rsidR="00425ECB" w:rsidRPr="00A52EEB" w:rsidRDefault="00425ECB" w:rsidP="00425ECB">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0076099F" w:rsidRPr="00A52EEB">
        <w:rPr>
          <w:rFonts w:ascii="方正小标宋简体" w:eastAsia="方正小标宋简体" w:hAnsi="仿宋"/>
          <w:sz w:val="36"/>
          <w:szCs w:val="40"/>
        </w:rPr>
        <w:t>0</w:t>
      </w:r>
      <w:r w:rsidR="0076099F"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4</w:t>
      </w:r>
      <w:r w:rsidRPr="00A52EEB">
        <w:rPr>
          <w:rFonts w:ascii="方正小标宋简体" w:eastAsia="方正小标宋简体" w:hAnsi="仿宋" w:hint="eastAsia"/>
          <w:sz w:val="36"/>
          <w:szCs w:val="40"/>
        </w:rPr>
        <w:t xml:space="preserve"> 心血管成像技术与应用研究</w:t>
      </w:r>
    </w:p>
    <w:p w14:paraId="44B1E80E" w14:textId="7208D202" w:rsidR="00425ECB" w:rsidRPr="00A52EEB"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领域：计算机断层扫描成像</w:t>
      </w:r>
    </w:p>
    <w:p w14:paraId="7820311B" w14:textId="77777777" w:rsidR="00425ECB" w:rsidRPr="00A52EEB"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0608D8B7" w14:textId="426D8D56" w:rsidR="00425ECB" w:rsidRPr="00A52EEB" w:rsidRDefault="00425ECB" w:rsidP="00A214A3">
      <w:pPr>
        <w:pStyle w:val="a7"/>
        <w:numPr>
          <w:ilvl w:val="0"/>
          <w:numId w:val="14"/>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基于超高端</w:t>
      </w:r>
      <w:r w:rsidRPr="00A52EEB">
        <w:rPr>
          <w:rFonts w:ascii="仿宋" w:eastAsia="仿宋" w:hAnsi="仿宋"/>
          <w:sz w:val="32"/>
          <w:szCs w:val="36"/>
        </w:rPr>
        <w:t>CT系统采集心血管图像；部位包括但不限于冠脉CTA，肺动脉CTA，主动脉CTA，下肢CTA等</w:t>
      </w:r>
      <w:r w:rsidRPr="00A52EEB">
        <w:rPr>
          <w:rFonts w:ascii="仿宋" w:eastAsia="仿宋" w:hAnsi="仿宋" w:hint="eastAsia"/>
          <w:sz w:val="32"/>
          <w:szCs w:val="36"/>
        </w:rPr>
        <w:t>。</w:t>
      </w:r>
    </w:p>
    <w:p w14:paraId="1C6E9A5B" w14:textId="77777777" w:rsidR="00425ECB" w:rsidRPr="00A52EEB"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4071F9BD" w14:textId="390C148E" w:rsidR="00425ECB" w:rsidRPr="00A52EEB" w:rsidRDefault="00425ECB"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w:t>
      </w:r>
      <w:r w:rsidRPr="00A52EEB">
        <w:rPr>
          <w:rFonts w:ascii="仿宋" w:eastAsia="仿宋" w:hAnsi="仿宋"/>
          <w:sz w:val="32"/>
          <w:szCs w:val="36"/>
        </w:rPr>
        <w:t>3个部位共500例病例：</w:t>
      </w:r>
    </w:p>
    <w:p w14:paraId="6F86A1DF" w14:textId="11E4CC0C" w:rsidR="00425ECB" w:rsidRPr="00A52EEB" w:rsidRDefault="00425ECB" w:rsidP="00A214A3">
      <w:pPr>
        <w:pStyle w:val="a7"/>
        <w:numPr>
          <w:ilvl w:val="0"/>
          <w:numId w:val="1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sz w:val="32"/>
          <w:szCs w:val="36"/>
        </w:rPr>
        <w:t>冠脉CTA为必选，需收集至少50例；</w:t>
      </w:r>
    </w:p>
    <w:p w14:paraId="71A4EBE6" w14:textId="0E7B8507" w:rsidR="00425ECB" w:rsidRPr="00A52EEB"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所需数据有阳性病变</w:t>
      </w:r>
      <w:r w:rsidRPr="00A52EEB">
        <w:rPr>
          <w:rFonts w:ascii="仿宋" w:eastAsia="仿宋" w:hAnsi="仿宋" w:hint="eastAsia"/>
          <w:sz w:val="32"/>
          <w:szCs w:val="36"/>
        </w:rPr>
        <w:t>；</w:t>
      </w:r>
    </w:p>
    <w:p w14:paraId="5EFAD3FC" w14:textId="77777777" w:rsidR="00425ECB" w:rsidRPr="00A52EEB" w:rsidRDefault="00425ECB" w:rsidP="00A214A3">
      <w:pPr>
        <w:pStyle w:val="a7"/>
        <w:numPr>
          <w:ilvl w:val="0"/>
          <w:numId w:val="15"/>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数据对应的申请单电子件及诊断结论（脱敏后的照片或截图或文本信息均可）。</w:t>
      </w:r>
    </w:p>
    <w:p w14:paraId="57A34715" w14:textId="77777777" w:rsidR="00425ECB" w:rsidRPr="00A52EEB"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2DEAD6FB" w14:textId="43E9C7CD" w:rsidR="00425ECB" w:rsidRPr="00A52EEB" w:rsidRDefault="00425ECB" w:rsidP="00A214A3">
      <w:pPr>
        <w:pStyle w:val="a7"/>
        <w:numPr>
          <w:ilvl w:val="0"/>
          <w:numId w:val="13"/>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资助金额：不超过2</w:t>
      </w:r>
      <w:r w:rsidRPr="00A52EEB">
        <w:rPr>
          <w:rFonts w:ascii="仿宋" w:eastAsia="仿宋" w:hAnsi="仿宋"/>
          <w:sz w:val="32"/>
          <w:szCs w:val="36"/>
        </w:rPr>
        <w:t>0</w:t>
      </w:r>
      <w:r w:rsidRPr="00A52EEB">
        <w:rPr>
          <w:rFonts w:ascii="仿宋" w:eastAsia="仿宋" w:hAnsi="仿宋" w:hint="eastAsia"/>
          <w:sz w:val="32"/>
          <w:szCs w:val="36"/>
        </w:rPr>
        <w:t>万元</w:t>
      </w:r>
    </w:p>
    <w:p w14:paraId="254639AC" w14:textId="77777777" w:rsidR="00425ECB" w:rsidRPr="00A52EEB" w:rsidRDefault="00425ECB" w:rsidP="00425ECB">
      <w:pPr>
        <w:widowControl/>
        <w:adjustRightInd w:val="0"/>
        <w:snapToGrid w:val="0"/>
        <w:spacing w:line="560" w:lineRule="exact"/>
        <w:jc w:val="left"/>
        <w:rPr>
          <w:rFonts w:ascii="仿宋" w:eastAsia="仿宋" w:hAnsi="仿宋" w:hint="eastAsia"/>
          <w:sz w:val="32"/>
          <w:szCs w:val="36"/>
        </w:rPr>
      </w:pPr>
    </w:p>
    <w:p w14:paraId="71C49619" w14:textId="77777777" w:rsidR="00425ECB" w:rsidRPr="00A52EEB" w:rsidRDefault="00425ECB" w:rsidP="00425ECB">
      <w:pPr>
        <w:widowControl/>
        <w:adjustRightInd w:val="0"/>
        <w:snapToGrid w:val="0"/>
        <w:spacing w:line="560" w:lineRule="exact"/>
        <w:jc w:val="left"/>
        <w:rPr>
          <w:rFonts w:ascii="仿宋" w:eastAsia="仿宋" w:hAnsi="仿宋" w:hint="eastAsia"/>
          <w:sz w:val="32"/>
          <w:szCs w:val="36"/>
        </w:rPr>
        <w:sectPr w:rsidR="00425ECB" w:rsidRPr="00A52EEB">
          <w:pgSz w:w="11906" w:h="16838"/>
          <w:pgMar w:top="1440" w:right="1800" w:bottom="1440" w:left="1800" w:header="851" w:footer="992" w:gutter="0"/>
          <w:cols w:space="425"/>
          <w:docGrid w:type="lines" w:linePitch="312"/>
        </w:sectPr>
      </w:pPr>
    </w:p>
    <w:p w14:paraId="1DBF3D83" w14:textId="5A097D39" w:rsidR="00425ECB" w:rsidRPr="00A52EEB" w:rsidRDefault="00425ECB" w:rsidP="00425ECB">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0076099F" w:rsidRPr="00A52EEB">
        <w:rPr>
          <w:rFonts w:ascii="方正小标宋简体" w:eastAsia="方正小标宋简体" w:hAnsi="仿宋"/>
          <w:sz w:val="36"/>
          <w:szCs w:val="40"/>
        </w:rPr>
        <w:t>0</w:t>
      </w:r>
      <w:r w:rsidR="0076099F"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5</w:t>
      </w:r>
      <w:r w:rsidRPr="00A52EEB">
        <w:rPr>
          <w:rFonts w:ascii="方正小标宋简体" w:eastAsia="方正小标宋简体" w:hAnsi="仿宋" w:hint="eastAsia"/>
          <w:sz w:val="36"/>
          <w:szCs w:val="40"/>
        </w:rPr>
        <w:t xml:space="preserve"> 脑卒中成像技术与应用研究</w:t>
      </w:r>
    </w:p>
    <w:p w14:paraId="4CA78AF4" w14:textId="1D4DFCF6" w:rsidR="00425ECB" w:rsidRPr="00A52EEB"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领域：计算机断层扫描成像</w:t>
      </w:r>
    </w:p>
    <w:p w14:paraId="528A8D9A" w14:textId="77777777" w:rsidR="00425ECB" w:rsidRPr="00A52EEB"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28673A6B" w14:textId="253F665B" w:rsidR="00425ECB" w:rsidRPr="00A52EEB" w:rsidRDefault="00D06F95" w:rsidP="00A214A3">
      <w:pPr>
        <w:pStyle w:val="a7"/>
        <w:numPr>
          <w:ilvl w:val="0"/>
          <w:numId w:val="17"/>
        </w:numPr>
        <w:adjustRightInd w:val="0"/>
        <w:snapToGrid w:val="0"/>
        <w:spacing w:line="560" w:lineRule="exact"/>
        <w:ind w:firstLineChars="0" w:hanging="563"/>
        <w:rPr>
          <w:rFonts w:ascii="仿宋" w:eastAsia="仿宋" w:hAnsi="仿宋" w:hint="eastAsia"/>
          <w:sz w:val="32"/>
          <w:szCs w:val="36"/>
        </w:rPr>
      </w:pPr>
      <w:r w:rsidRPr="00A52EEB">
        <w:rPr>
          <w:rFonts w:ascii="仿宋" w:eastAsia="仿宋" w:hAnsi="仿宋" w:hint="eastAsia"/>
          <w:sz w:val="32"/>
          <w:szCs w:val="36"/>
        </w:rPr>
        <w:t>基于超高端</w:t>
      </w:r>
      <w:r w:rsidRPr="00A52EEB">
        <w:rPr>
          <w:rFonts w:ascii="仿宋" w:eastAsia="仿宋" w:hAnsi="仿宋"/>
          <w:sz w:val="32"/>
          <w:szCs w:val="36"/>
        </w:rPr>
        <w:t>CT系统采集脑卒中图像</w:t>
      </w:r>
      <w:r w:rsidR="00425ECB" w:rsidRPr="00A52EEB">
        <w:rPr>
          <w:rFonts w:ascii="仿宋" w:eastAsia="仿宋" w:hAnsi="仿宋" w:hint="eastAsia"/>
          <w:sz w:val="32"/>
          <w:szCs w:val="36"/>
        </w:rPr>
        <w:t>。</w:t>
      </w:r>
    </w:p>
    <w:p w14:paraId="1B38DCD0" w14:textId="77777777" w:rsidR="00425ECB" w:rsidRPr="00A52EEB"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7A431AA6" w14:textId="1F7D632E" w:rsidR="00425ECB" w:rsidRPr="00A52EEB"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w:t>
      </w:r>
      <w:r w:rsidRPr="00A52EEB">
        <w:rPr>
          <w:rFonts w:ascii="仿宋" w:eastAsia="仿宋" w:hAnsi="仿宋"/>
          <w:sz w:val="32"/>
          <w:szCs w:val="36"/>
        </w:rPr>
        <w:t>200例病例</w:t>
      </w:r>
      <w:r w:rsidR="00425ECB" w:rsidRPr="00A52EEB">
        <w:rPr>
          <w:rFonts w:ascii="仿宋" w:eastAsia="仿宋" w:hAnsi="仿宋"/>
          <w:sz w:val="32"/>
          <w:szCs w:val="36"/>
        </w:rPr>
        <w:t>：</w:t>
      </w:r>
    </w:p>
    <w:p w14:paraId="7B62429E" w14:textId="0F5F1B3C" w:rsidR="00425ECB" w:rsidRPr="00A52EEB" w:rsidRDefault="00D06F95" w:rsidP="00A214A3">
      <w:pPr>
        <w:pStyle w:val="a7"/>
        <w:numPr>
          <w:ilvl w:val="0"/>
          <w:numId w:val="1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sz w:val="32"/>
          <w:szCs w:val="36"/>
        </w:rPr>
        <w:t>所需数据有阳性病变</w:t>
      </w:r>
      <w:r w:rsidR="00425ECB" w:rsidRPr="00A52EEB">
        <w:rPr>
          <w:rFonts w:ascii="仿宋" w:eastAsia="仿宋" w:hAnsi="仿宋"/>
          <w:sz w:val="32"/>
          <w:szCs w:val="36"/>
        </w:rPr>
        <w:t>；</w:t>
      </w:r>
    </w:p>
    <w:p w14:paraId="03A2B265" w14:textId="77777777" w:rsidR="00425ECB" w:rsidRPr="00A52EEB"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所需数据有阳性病变</w:t>
      </w:r>
      <w:r w:rsidRPr="00A52EEB">
        <w:rPr>
          <w:rFonts w:ascii="仿宋" w:eastAsia="仿宋" w:hAnsi="仿宋" w:hint="eastAsia"/>
          <w:sz w:val="32"/>
          <w:szCs w:val="36"/>
        </w:rPr>
        <w:t>；</w:t>
      </w:r>
    </w:p>
    <w:p w14:paraId="13A27E12" w14:textId="7B9E5BDE" w:rsidR="00425ECB" w:rsidRPr="00A52EEB" w:rsidRDefault="00425ECB" w:rsidP="00A214A3">
      <w:pPr>
        <w:pStyle w:val="a7"/>
        <w:numPr>
          <w:ilvl w:val="0"/>
          <w:numId w:val="18"/>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w:t>
      </w:r>
      <w:r w:rsidR="00D06F95" w:rsidRPr="00A52EEB">
        <w:rPr>
          <w:rFonts w:ascii="仿宋" w:eastAsia="仿宋" w:hAnsi="仿宋" w:hint="eastAsia"/>
          <w:sz w:val="32"/>
          <w:szCs w:val="36"/>
        </w:rPr>
        <w:t>、</w:t>
      </w:r>
      <w:r w:rsidRPr="00A52EEB">
        <w:rPr>
          <w:rFonts w:ascii="仿宋" w:eastAsia="仿宋" w:hAnsi="仿宋"/>
          <w:sz w:val="32"/>
          <w:szCs w:val="36"/>
        </w:rPr>
        <w:t>诊断结论</w:t>
      </w:r>
      <w:r w:rsidR="00D06F95" w:rsidRPr="00A52EEB">
        <w:rPr>
          <w:rFonts w:ascii="仿宋" w:eastAsia="仿宋" w:hAnsi="仿宋" w:hint="eastAsia"/>
          <w:sz w:val="32"/>
          <w:szCs w:val="36"/>
        </w:rPr>
        <w:t>及</w:t>
      </w:r>
      <w:r w:rsidR="00D06F95" w:rsidRPr="00A52EEB">
        <w:rPr>
          <w:rFonts w:ascii="仿宋" w:eastAsia="仿宋" w:hAnsi="仿宋"/>
          <w:sz w:val="32"/>
          <w:szCs w:val="36"/>
        </w:rPr>
        <w:t>DSA结果（脱敏后的照片或截图或文本信息均可）</w:t>
      </w:r>
      <w:r w:rsidRPr="00A52EEB">
        <w:rPr>
          <w:rFonts w:ascii="仿宋" w:eastAsia="仿宋" w:hAnsi="仿宋"/>
          <w:sz w:val="32"/>
          <w:szCs w:val="36"/>
        </w:rPr>
        <w:t>。</w:t>
      </w:r>
    </w:p>
    <w:p w14:paraId="5BCB46EA" w14:textId="77777777" w:rsidR="00425ECB" w:rsidRPr="00A52EEB"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206C58B3" w14:textId="32E40E9F" w:rsidR="00425ECB" w:rsidRPr="00A52EEB" w:rsidRDefault="00425ECB" w:rsidP="00A214A3">
      <w:pPr>
        <w:pStyle w:val="a7"/>
        <w:numPr>
          <w:ilvl w:val="0"/>
          <w:numId w:val="16"/>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00D06F95" w:rsidRPr="00A52EEB">
        <w:rPr>
          <w:rFonts w:ascii="仿宋" w:eastAsia="仿宋" w:hAnsi="仿宋" w:hint="eastAsia"/>
          <w:sz w:val="32"/>
          <w:szCs w:val="36"/>
        </w:rPr>
        <w:t>1</w:t>
      </w:r>
      <w:r w:rsidRPr="00A52EEB">
        <w:rPr>
          <w:rFonts w:ascii="仿宋" w:eastAsia="仿宋" w:hAnsi="仿宋"/>
          <w:sz w:val="32"/>
          <w:szCs w:val="36"/>
        </w:rPr>
        <w:t>0</w:t>
      </w:r>
      <w:r w:rsidRPr="00A52EEB">
        <w:rPr>
          <w:rFonts w:ascii="仿宋" w:eastAsia="仿宋" w:hAnsi="仿宋" w:hint="eastAsia"/>
          <w:sz w:val="32"/>
          <w:szCs w:val="36"/>
        </w:rPr>
        <w:t>万元</w:t>
      </w:r>
    </w:p>
    <w:p w14:paraId="77938EC2" w14:textId="77777777" w:rsidR="00425ECB" w:rsidRPr="00A52EEB" w:rsidRDefault="00425ECB" w:rsidP="00425ECB">
      <w:pPr>
        <w:widowControl/>
        <w:adjustRightInd w:val="0"/>
        <w:snapToGrid w:val="0"/>
        <w:spacing w:line="560" w:lineRule="exact"/>
        <w:jc w:val="left"/>
        <w:rPr>
          <w:rFonts w:ascii="仿宋" w:eastAsia="仿宋" w:hAnsi="仿宋" w:hint="eastAsia"/>
          <w:sz w:val="32"/>
          <w:szCs w:val="36"/>
        </w:rPr>
      </w:pPr>
    </w:p>
    <w:p w14:paraId="121F30D6" w14:textId="77777777" w:rsidR="00425ECB" w:rsidRPr="00A52EEB" w:rsidRDefault="00425ECB" w:rsidP="00425ECB">
      <w:pPr>
        <w:widowControl/>
        <w:adjustRightInd w:val="0"/>
        <w:snapToGrid w:val="0"/>
        <w:spacing w:line="560" w:lineRule="exact"/>
        <w:jc w:val="left"/>
        <w:rPr>
          <w:rFonts w:ascii="仿宋" w:eastAsia="仿宋" w:hAnsi="仿宋" w:hint="eastAsia"/>
          <w:sz w:val="32"/>
          <w:szCs w:val="36"/>
        </w:rPr>
      </w:pPr>
    </w:p>
    <w:p w14:paraId="51A141CE" w14:textId="77777777" w:rsidR="00425ECB" w:rsidRPr="00A52EEB" w:rsidRDefault="00425ECB" w:rsidP="00425ECB">
      <w:pPr>
        <w:widowControl/>
        <w:adjustRightInd w:val="0"/>
        <w:snapToGrid w:val="0"/>
        <w:spacing w:line="560" w:lineRule="exact"/>
        <w:jc w:val="left"/>
        <w:rPr>
          <w:rFonts w:ascii="仿宋" w:eastAsia="仿宋" w:hAnsi="仿宋" w:hint="eastAsia"/>
          <w:sz w:val="32"/>
          <w:szCs w:val="36"/>
        </w:rPr>
      </w:pPr>
    </w:p>
    <w:p w14:paraId="083F2436" w14:textId="77777777" w:rsidR="00D06F95" w:rsidRPr="00A52EEB" w:rsidRDefault="00D06F95" w:rsidP="00E169FA">
      <w:pPr>
        <w:widowControl/>
        <w:adjustRightInd w:val="0"/>
        <w:snapToGrid w:val="0"/>
        <w:spacing w:line="560" w:lineRule="exact"/>
        <w:jc w:val="left"/>
        <w:rPr>
          <w:rFonts w:ascii="仿宋" w:eastAsia="仿宋" w:hAnsi="仿宋" w:hint="eastAsia"/>
          <w:sz w:val="32"/>
          <w:szCs w:val="36"/>
        </w:rPr>
        <w:sectPr w:rsidR="00D06F95" w:rsidRPr="00A52EEB">
          <w:pgSz w:w="11906" w:h="16838"/>
          <w:pgMar w:top="1440" w:right="1800" w:bottom="1440" w:left="1800" w:header="851" w:footer="992" w:gutter="0"/>
          <w:cols w:space="425"/>
          <w:docGrid w:type="lines" w:linePitch="312"/>
        </w:sectPr>
      </w:pPr>
    </w:p>
    <w:p w14:paraId="1A17E500" w14:textId="2DFE2304" w:rsidR="000E3C18" w:rsidRPr="00A52EEB" w:rsidRDefault="000E3C18" w:rsidP="0076099F">
      <w:pPr>
        <w:adjustRightInd w:val="0"/>
        <w:snapToGrid w:val="0"/>
        <w:spacing w:afterLines="100" w:after="312" w:line="560" w:lineRule="exact"/>
        <w:jc w:val="left"/>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M</w:t>
      </w:r>
      <w:r w:rsidRPr="00A52EEB">
        <w:rPr>
          <w:rFonts w:ascii="方正小标宋简体" w:eastAsia="方正小标宋简体" w:hAnsi="仿宋"/>
          <w:sz w:val="36"/>
          <w:szCs w:val="40"/>
        </w:rPr>
        <w:t>I</w:t>
      </w:r>
      <w:r w:rsidRPr="00A52EEB">
        <w:rPr>
          <w:rFonts w:ascii="方正小标宋简体" w:eastAsia="方正小标宋简体" w:hAnsi="仿宋" w:hint="eastAsia"/>
          <w:sz w:val="36"/>
          <w:szCs w:val="40"/>
        </w:rPr>
        <w:t>部分</w:t>
      </w:r>
    </w:p>
    <w:p w14:paraId="795CCDEE" w14:textId="139DEF7E" w:rsidR="00D06F95" w:rsidRPr="00A52EEB" w:rsidRDefault="00D06F95" w:rsidP="00732432">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t>创</w:t>
      </w:r>
      <w:r w:rsidR="00C15EB0" w:rsidRPr="00A52EEB">
        <w:rPr>
          <w:rFonts w:ascii="方正小标宋简体" w:eastAsia="方正小标宋简体" w:hAnsi="仿宋" w:hint="eastAsia"/>
          <w:sz w:val="36"/>
          <w:szCs w:val="40"/>
        </w:rPr>
        <w:t>202403</w:t>
      </w:r>
      <w:r w:rsidR="0076099F" w:rsidRPr="00A52EEB">
        <w:rPr>
          <w:rFonts w:ascii="方正小标宋简体" w:eastAsia="方正小标宋简体" w:hAnsi="仿宋"/>
          <w:sz w:val="36"/>
          <w:szCs w:val="40"/>
        </w:rPr>
        <w:t>0</w:t>
      </w:r>
      <w:r w:rsidR="0076099F"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6</w:t>
      </w:r>
      <w:r w:rsidRPr="00A52EEB">
        <w:rPr>
          <w:rFonts w:ascii="方正小标宋简体" w:eastAsia="方正小标宋简体" w:hAnsi="仿宋" w:hint="eastAsia"/>
          <w:sz w:val="36"/>
          <w:szCs w:val="40"/>
        </w:rPr>
        <w:t xml:space="preserve"> 深度学习迭代重建技术在</w:t>
      </w:r>
      <w:r w:rsidRPr="00A52EEB">
        <w:rPr>
          <w:rFonts w:ascii="方正小标宋简体" w:eastAsia="方正小标宋简体" w:hAnsi="仿宋"/>
          <w:sz w:val="36"/>
          <w:szCs w:val="40"/>
        </w:rPr>
        <w:t>PET-CT中的应用</w:t>
      </w:r>
    </w:p>
    <w:p w14:paraId="78552B01" w14:textId="3D71BB30" w:rsidR="00D06F95" w:rsidRPr="00A52EEB"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w:t>
      </w:r>
      <w:r w:rsidRPr="00A52EEB">
        <w:rPr>
          <w:rFonts w:ascii="仿宋" w:eastAsia="仿宋" w:hAnsi="仿宋"/>
          <w:sz w:val="32"/>
          <w:szCs w:val="36"/>
        </w:rPr>
        <w:t>PET-CT成像</w:t>
      </w:r>
    </w:p>
    <w:p w14:paraId="765FB5D4" w14:textId="77777777" w:rsidR="00D06F95" w:rsidRPr="00A52EEB"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50CF7895" w14:textId="39F84B45" w:rsidR="00D06F95" w:rsidRPr="00A52EEB" w:rsidRDefault="00D06F95" w:rsidP="00A214A3">
      <w:pPr>
        <w:pStyle w:val="a7"/>
        <w:numPr>
          <w:ilvl w:val="0"/>
          <w:numId w:val="20"/>
        </w:numPr>
        <w:adjustRightInd w:val="0"/>
        <w:snapToGrid w:val="0"/>
        <w:spacing w:line="560" w:lineRule="exact"/>
        <w:ind w:left="1134" w:firstLineChars="0" w:hanging="567"/>
        <w:rPr>
          <w:rFonts w:ascii="仿宋" w:eastAsia="仿宋" w:hAnsi="仿宋" w:hint="eastAsia"/>
          <w:sz w:val="32"/>
          <w:szCs w:val="36"/>
        </w:rPr>
      </w:pPr>
      <w:r w:rsidRPr="00A52EEB">
        <w:rPr>
          <w:rFonts w:ascii="仿宋" w:eastAsia="仿宋" w:hAnsi="仿宋"/>
          <w:sz w:val="32"/>
          <w:szCs w:val="36"/>
        </w:rPr>
        <w:t>基于超高端PET-CT采集多模态图像</w:t>
      </w:r>
      <w:r w:rsidRPr="00A52EEB">
        <w:rPr>
          <w:rFonts w:ascii="仿宋" w:eastAsia="仿宋" w:hAnsi="仿宋" w:hint="eastAsia"/>
          <w:sz w:val="32"/>
          <w:szCs w:val="36"/>
        </w:rPr>
        <w:t>。</w:t>
      </w:r>
    </w:p>
    <w:p w14:paraId="78B7B06D" w14:textId="31829224" w:rsidR="00D06F95" w:rsidRPr="00A52EEB" w:rsidRDefault="00D06F95" w:rsidP="00A214A3">
      <w:pPr>
        <w:pStyle w:val="a7"/>
        <w:numPr>
          <w:ilvl w:val="0"/>
          <w:numId w:val="20"/>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使用深度学习迭代重建技术进行图像重建，对比传统OSEM算法，由专业医生评图，评价深度学习迭代重建技术对病灶检出率的增益</w:t>
      </w:r>
      <w:r w:rsidRPr="00A52EEB">
        <w:rPr>
          <w:rFonts w:ascii="仿宋" w:eastAsia="仿宋" w:hAnsi="仿宋" w:hint="eastAsia"/>
          <w:sz w:val="32"/>
          <w:szCs w:val="36"/>
        </w:rPr>
        <w:t>。</w:t>
      </w:r>
    </w:p>
    <w:p w14:paraId="21FCCE68" w14:textId="630B34BF" w:rsidR="00D06F95" w:rsidRPr="00A52EEB" w:rsidRDefault="00D06F95" w:rsidP="00A214A3">
      <w:pPr>
        <w:pStyle w:val="a7"/>
        <w:numPr>
          <w:ilvl w:val="0"/>
          <w:numId w:val="20"/>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使用80%、50%、30%的原始数据进行深度学习迭代重建技术进行图像重建，由专业医</w:t>
      </w:r>
      <w:r w:rsidRPr="00A52EEB">
        <w:rPr>
          <w:rFonts w:ascii="仿宋" w:eastAsia="仿宋" w:hAnsi="仿宋" w:hint="eastAsia"/>
          <w:sz w:val="32"/>
          <w:szCs w:val="36"/>
        </w:rPr>
        <w:t>生评图，评价深度学习迭代重建技术对扫描速度的提高。</w:t>
      </w:r>
    </w:p>
    <w:p w14:paraId="4251BBA1" w14:textId="77777777" w:rsidR="00D06F95" w:rsidRPr="00A52EEB"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6143FFAE" w14:textId="1EC9BA9E" w:rsidR="00D06F95" w:rsidRPr="00A52EEB"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收集至少1</w:t>
      </w:r>
      <w:r w:rsidRPr="00A52EEB">
        <w:rPr>
          <w:rFonts w:ascii="仿宋" w:eastAsia="仿宋" w:hAnsi="仿宋"/>
          <w:sz w:val="32"/>
          <w:szCs w:val="36"/>
        </w:rPr>
        <w:t>00例病例：</w:t>
      </w:r>
    </w:p>
    <w:p w14:paraId="08B49D77" w14:textId="4DA0D05D" w:rsidR="00D06F95" w:rsidRPr="00A52EEB" w:rsidRDefault="00D06F95" w:rsidP="00A214A3">
      <w:pPr>
        <w:pStyle w:val="a7"/>
        <w:numPr>
          <w:ilvl w:val="0"/>
          <w:numId w:val="21"/>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sz w:val="32"/>
          <w:szCs w:val="36"/>
        </w:rPr>
        <w:t>扫描范围需包含从颅底至大腿根部；</w:t>
      </w:r>
    </w:p>
    <w:p w14:paraId="14099D40" w14:textId="13715DB2" w:rsidR="00D06F95" w:rsidRPr="00A52EEB" w:rsidRDefault="00D06F95" w:rsidP="00A214A3">
      <w:pPr>
        <w:pStyle w:val="a7"/>
        <w:numPr>
          <w:ilvl w:val="0"/>
          <w:numId w:val="21"/>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使用</w:t>
      </w:r>
      <w:proofErr w:type="gramStart"/>
      <w:r w:rsidRPr="00A52EEB">
        <w:rPr>
          <w:rFonts w:ascii="仿宋" w:eastAsia="仿宋" w:hAnsi="仿宋"/>
          <w:sz w:val="32"/>
          <w:szCs w:val="36"/>
        </w:rPr>
        <w:t>表模式</w:t>
      </w:r>
      <w:proofErr w:type="gramEnd"/>
      <w:r w:rsidRPr="00A52EEB">
        <w:rPr>
          <w:rFonts w:ascii="仿宋" w:eastAsia="仿宋" w:hAnsi="仿宋"/>
          <w:sz w:val="32"/>
          <w:szCs w:val="36"/>
        </w:rPr>
        <w:t>采集原始数据（</w:t>
      </w:r>
      <w:proofErr w:type="spellStart"/>
      <w:r w:rsidRPr="00A52EEB">
        <w:rPr>
          <w:rFonts w:ascii="仿宋" w:eastAsia="仿宋" w:hAnsi="仿宋"/>
          <w:sz w:val="32"/>
          <w:szCs w:val="36"/>
        </w:rPr>
        <w:t>listmode</w:t>
      </w:r>
      <w:proofErr w:type="spellEnd"/>
      <w:r w:rsidRPr="00A52EEB">
        <w:rPr>
          <w:rFonts w:ascii="仿宋" w:eastAsia="仿宋" w:hAnsi="仿宋"/>
          <w:sz w:val="32"/>
          <w:szCs w:val="36"/>
        </w:rPr>
        <w:t>）</w:t>
      </w:r>
      <w:r w:rsidRPr="00A52EEB">
        <w:rPr>
          <w:rFonts w:ascii="仿宋" w:eastAsia="仿宋" w:hAnsi="仿宋" w:hint="eastAsia"/>
          <w:sz w:val="32"/>
          <w:szCs w:val="36"/>
        </w:rPr>
        <w:t>；</w:t>
      </w:r>
    </w:p>
    <w:p w14:paraId="4FE24A82" w14:textId="4A39B130" w:rsidR="00D06F95" w:rsidRPr="00A52EEB" w:rsidRDefault="00D06F95" w:rsidP="00A214A3">
      <w:pPr>
        <w:pStyle w:val="a7"/>
        <w:numPr>
          <w:ilvl w:val="0"/>
          <w:numId w:val="21"/>
        </w:numPr>
        <w:tabs>
          <w:tab w:val="left" w:pos="567"/>
          <w:tab w:val="left" w:pos="709"/>
        </w:tabs>
        <w:adjustRightInd w:val="0"/>
        <w:snapToGrid w:val="0"/>
        <w:spacing w:line="560" w:lineRule="exact"/>
        <w:ind w:left="426" w:firstLineChars="0" w:firstLine="426"/>
        <w:rPr>
          <w:rFonts w:ascii="仿宋" w:eastAsia="仿宋" w:hAnsi="仿宋" w:hint="eastAsia"/>
          <w:sz w:val="32"/>
          <w:szCs w:val="36"/>
        </w:rPr>
      </w:pPr>
      <w:r w:rsidRPr="00A52EEB">
        <w:rPr>
          <w:rFonts w:ascii="仿宋" w:eastAsia="仿宋" w:hAnsi="仿宋" w:hint="eastAsia"/>
          <w:sz w:val="32"/>
          <w:szCs w:val="36"/>
        </w:rPr>
        <w:t>所需数据有阳性病变；需有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数据对应的申请单电子件及诊断结论（脱敏后的照片或截图或文本信息均可）。</w:t>
      </w:r>
    </w:p>
    <w:p w14:paraId="37514826" w14:textId="77777777" w:rsidR="00D06F95" w:rsidRPr="00A52EEB"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4449BB5D" w14:textId="57BDA5E5" w:rsidR="00D06F95" w:rsidRPr="00A52EEB" w:rsidRDefault="00D06F95" w:rsidP="00A214A3">
      <w:pPr>
        <w:pStyle w:val="a7"/>
        <w:numPr>
          <w:ilvl w:val="0"/>
          <w:numId w:val="19"/>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资助金额：不超过2</w:t>
      </w:r>
      <w:r w:rsidRPr="00A52EEB">
        <w:rPr>
          <w:rFonts w:ascii="仿宋" w:eastAsia="仿宋" w:hAnsi="仿宋"/>
          <w:sz w:val="32"/>
          <w:szCs w:val="36"/>
        </w:rPr>
        <w:t>0</w:t>
      </w:r>
      <w:r w:rsidRPr="00A52EEB">
        <w:rPr>
          <w:rFonts w:ascii="仿宋" w:eastAsia="仿宋" w:hAnsi="仿宋" w:hint="eastAsia"/>
          <w:sz w:val="32"/>
          <w:szCs w:val="36"/>
        </w:rPr>
        <w:t>万元</w:t>
      </w:r>
    </w:p>
    <w:p w14:paraId="5BA5A54B"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7CC30529"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647CB0FD" w14:textId="77777777" w:rsidR="00D06F95" w:rsidRPr="00A52EEB" w:rsidRDefault="00D06F95" w:rsidP="00E169FA">
      <w:pPr>
        <w:widowControl/>
        <w:adjustRightInd w:val="0"/>
        <w:snapToGrid w:val="0"/>
        <w:spacing w:line="560" w:lineRule="exact"/>
        <w:jc w:val="left"/>
        <w:rPr>
          <w:rFonts w:ascii="仿宋" w:eastAsia="仿宋" w:hAnsi="仿宋" w:hint="eastAsia"/>
          <w:sz w:val="32"/>
          <w:szCs w:val="36"/>
        </w:rPr>
        <w:sectPr w:rsidR="00D06F95" w:rsidRPr="00A52EEB">
          <w:pgSz w:w="11906" w:h="16838"/>
          <w:pgMar w:top="1440" w:right="1800" w:bottom="1440" w:left="1800" w:header="851" w:footer="992" w:gutter="0"/>
          <w:cols w:space="425"/>
          <w:docGrid w:type="lines" w:linePitch="312"/>
        </w:sectPr>
      </w:pPr>
    </w:p>
    <w:p w14:paraId="1E9EBB18" w14:textId="789F7FB8" w:rsidR="00D06F95" w:rsidRPr="00A52EEB" w:rsidRDefault="00D06F95" w:rsidP="00D06F95">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004C2B9C"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7</w:t>
      </w:r>
      <w:r w:rsidRPr="00A52EEB">
        <w:rPr>
          <w:rFonts w:ascii="方正小标宋简体" w:eastAsia="方正小标宋简体" w:hAnsi="仿宋" w:hint="eastAsia"/>
          <w:sz w:val="36"/>
          <w:szCs w:val="40"/>
        </w:rPr>
        <w:t xml:space="preserve"> 极低剂量、超快速全身</w:t>
      </w:r>
      <w:r w:rsidRPr="00A52EEB">
        <w:rPr>
          <w:rFonts w:ascii="方正小标宋简体" w:eastAsia="方正小标宋简体" w:hAnsi="仿宋"/>
          <w:sz w:val="36"/>
          <w:szCs w:val="40"/>
        </w:rPr>
        <w:t>PET-CT成像</w:t>
      </w:r>
    </w:p>
    <w:p w14:paraId="4A7C51BF" w14:textId="77777777" w:rsidR="00D06F95" w:rsidRPr="00A52EEB"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w:t>
      </w:r>
      <w:r w:rsidRPr="00A52EEB">
        <w:rPr>
          <w:rFonts w:ascii="仿宋" w:eastAsia="仿宋" w:hAnsi="仿宋"/>
          <w:sz w:val="32"/>
          <w:szCs w:val="36"/>
        </w:rPr>
        <w:t>PET-CT成像</w:t>
      </w:r>
    </w:p>
    <w:p w14:paraId="1E58F7E9" w14:textId="77777777" w:rsidR="00D06F95" w:rsidRPr="00A52EEB"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562B7238" w14:textId="7C815701" w:rsidR="00D06F95" w:rsidRPr="00A52EEB" w:rsidRDefault="00D06F95" w:rsidP="00A214A3">
      <w:pPr>
        <w:pStyle w:val="a7"/>
        <w:numPr>
          <w:ilvl w:val="0"/>
          <w:numId w:val="23"/>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基于轴向≥1</w:t>
      </w:r>
      <w:r w:rsidR="004B77BC" w:rsidRPr="00A52EEB">
        <w:rPr>
          <w:rFonts w:ascii="仿宋" w:eastAsia="仿宋" w:hAnsi="仿宋"/>
          <w:sz w:val="32"/>
          <w:szCs w:val="36"/>
        </w:rPr>
        <w:t>4</w:t>
      </w:r>
      <w:r w:rsidRPr="00A52EEB">
        <w:rPr>
          <w:rFonts w:ascii="仿宋" w:eastAsia="仿宋" w:hAnsi="仿宋"/>
          <w:sz w:val="32"/>
          <w:szCs w:val="36"/>
        </w:rPr>
        <w:t>0cm长轴PET-CT采集全身图像。评估在长轴PET-CT上缩短 18F-FDG 肿瘤显像时间对图像质量病灶探查力的影响</w:t>
      </w:r>
      <w:r w:rsidRPr="00A52EEB">
        <w:rPr>
          <w:rFonts w:ascii="仿宋" w:eastAsia="仿宋" w:hAnsi="仿宋" w:hint="eastAsia"/>
          <w:sz w:val="32"/>
          <w:szCs w:val="36"/>
        </w:rPr>
        <w:t>。</w:t>
      </w:r>
    </w:p>
    <w:p w14:paraId="5BC9C09C" w14:textId="521F3C72" w:rsidR="00D06F95" w:rsidRPr="00A52EEB" w:rsidRDefault="00D06F95" w:rsidP="00A214A3">
      <w:pPr>
        <w:pStyle w:val="a7"/>
        <w:numPr>
          <w:ilvl w:val="0"/>
          <w:numId w:val="23"/>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采集时间为 900s。这些数据被分别重建为900s、180s、120s、60s、30s</w:t>
      </w:r>
      <w:r w:rsidRPr="00A52EEB">
        <w:rPr>
          <w:rFonts w:ascii="仿宋" w:eastAsia="仿宋" w:hAnsi="仿宋" w:hint="eastAsia"/>
          <w:sz w:val="32"/>
          <w:szCs w:val="36"/>
        </w:rPr>
        <w:t>。</w:t>
      </w:r>
    </w:p>
    <w:p w14:paraId="65EEFA95" w14:textId="6B5CE2BE" w:rsidR="00D06F95" w:rsidRPr="00A52EEB" w:rsidRDefault="00D06F95" w:rsidP="00A214A3">
      <w:pPr>
        <w:pStyle w:val="a7"/>
        <w:numPr>
          <w:ilvl w:val="0"/>
          <w:numId w:val="23"/>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由专业医生评图，评估是否满足临床诊断要求的图像质量</w:t>
      </w:r>
      <w:r w:rsidRPr="00A52EEB">
        <w:rPr>
          <w:rFonts w:ascii="仿宋" w:eastAsia="仿宋" w:hAnsi="仿宋" w:hint="eastAsia"/>
          <w:sz w:val="32"/>
          <w:szCs w:val="36"/>
        </w:rPr>
        <w:t>。</w:t>
      </w:r>
    </w:p>
    <w:p w14:paraId="1C102523" w14:textId="77777777" w:rsidR="00D06F95" w:rsidRPr="00A52EEB"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28D3C85D" w14:textId="3C090FB9" w:rsidR="00D06F95" w:rsidRPr="00A52EEB"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收集至少5</w:t>
      </w:r>
      <w:r w:rsidRPr="00A52EEB">
        <w:rPr>
          <w:rFonts w:ascii="仿宋" w:eastAsia="仿宋" w:hAnsi="仿宋"/>
          <w:sz w:val="32"/>
          <w:szCs w:val="36"/>
        </w:rPr>
        <w:t>0例病例：</w:t>
      </w:r>
    </w:p>
    <w:p w14:paraId="5FBA6004" w14:textId="435B433F" w:rsidR="00D06F95" w:rsidRPr="00A52EEB" w:rsidRDefault="00D06F95" w:rsidP="00A214A3">
      <w:pPr>
        <w:pStyle w:val="a7"/>
        <w:numPr>
          <w:ilvl w:val="0"/>
          <w:numId w:val="24"/>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sz w:val="32"/>
          <w:szCs w:val="36"/>
        </w:rPr>
        <w:t>扫描范围需包含从颅顶至足底；</w:t>
      </w:r>
    </w:p>
    <w:p w14:paraId="0C025731" w14:textId="77777777" w:rsidR="00D06F95" w:rsidRPr="00A52EEB" w:rsidRDefault="00D06F95" w:rsidP="00A214A3">
      <w:pPr>
        <w:pStyle w:val="a7"/>
        <w:numPr>
          <w:ilvl w:val="0"/>
          <w:numId w:val="24"/>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使用</w:t>
      </w:r>
      <w:proofErr w:type="gramStart"/>
      <w:r w:rsidRPr="00A52EEB">
        <w:rPr>
          <w:rFonts w:ascii="仿宋" w:eastAsia="仿宋" w:hAnsi="仿宋"/>
          <w:sz w:val="32"/>
          <w:szCs w:val="36"/>
        </w:rPr>
        <w:t>表模式</w:t>
      </w:r>
      <w:proofErr w:type="gramEnd"/>
      <w:r w:rsidRPr="00A52EEB">
        <w:rPr>
          <w:rFonts w:ascii="仿宋" w:eastAsia="仿宋" w:hAnsi="仿宋"/>
          <w:sz w:val="32"/>
          <w:szCs w:val="36"/>
        </w:rPr>
        <w:t>采集原始数据（</w:t>
      </w:r>
      <w:proofErr w:type="spellStart"/>
      <w:r w:rsidRPr="00A52EEB">
        <w:rPr>
          <w:rFonts w:ascii="仿宋" w:eastAsia="仿宋" w:hAnsi="仿宋"/>
          <w:sz w:val="32"/>
          <w:szCs w:val="36"/>
        </w:rPr>
        <w:t>listmode</w:t>
      </w:r>
      <w:proofErr w:type="spellEnd"/>
      <w:r w:rsidRPr="00A52EEB">
        <w:rPr>
          <w:rFonts w:ascii="仿宋" w:eastAsia="仿宋" w:hAnsi="仿宋"/>
          <w:sz w:val="32"/>
          <w:szCs w:val="36"/>
        </w:rPr>
        <w:t>）</w:t>
      </w:r>
      <w:r w:rsidRPr="00A52EEB">
        <w:rPr>
          <w:rFonts w:ascii="仿宋" w:eastAsia="仿宋" w:hAnsi="仿宋" w:hint="eastAsia"/>
          <w:sz w:val="32"/>
          <w:szCs w:val="36"/>
        </w:rPr>
        <w:t>；</w:t>
      </w:r>
    </w:p>
    <w:p w14:paraId="50D7AF31" w14:textId="77777777" w:rsidR="00D06F95" w:rsidRPr="00A52EEB" w:rsidRDefault="00D06F95" w:rsidP="00A214A3">
      <w:pPr>
        <w:pStyle w:val="a7"/>
        <w:numPr>
          <w:ilvl w:val="0"/>
          <w:numId w:val="24"/>
        </w:numPr>
        <w:tabs>
          <w:tab w:val="left" w:pos="567"/>
          <w:tab w:val="left" w:pos="709"/>
        </w:tabs>
        <w:adjustRightInd w:val="0"/>
        <w:snapToGrid w:val="0"/>
        <w:spacing w:line="560" w:lineRule="exact"/>
        <w:ind w:left="426" w:firstLineChars="0" w:firstLine="426"/>
        <w:rPr>
          <w:rFonts w:ascii="仿宋" w:eastAsia="仿宋" w:hAnsi="仿宋" w:hint="eastAsia"/>
          <w:sz w:val="32"/>
          <w:szCs w:val="36"/>
        </w:rPr>
      </w:pPr>
      <w:r w:rsidRPr="00A52EEB">
        <w:rPr>
          <w:rFonts w:ascii="仿宋" w:eastAsia="仿宋" w:hAnsi="仿宋" w:hint="eastAsia"/>
          <w:sz w:val="32"/>
          <w:szCs w:val="36"/>
        </w:rPr>
        <w:t>所需数据有阳性病变；需有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数据对应的申请单电子件及诊断结论（脱敏后的照片或截图或文本信息均可）。</w:t>
      </w:r>
    </w:p>
    <w:p w14:paraId="7D68D412" w14:textId="77777777" w:rsidR="00D06F95" w:rsidRPr="00A52EEB"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399CBE9C" w14:textId="77777777" w:rsidR="00D06F95" w:rsidRPr="00A52EEB" w:rsidRDefault="00D06F95" w:rsidP="00A214A3">
      <w:pPr>
        <w:pStyle w:val="a7"/>
        <w:numPr>
          <w:ilvl w:val="0"/>
          <w:numId w:val="22"/>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资助金额：不超过2</w:t>
      </w:r>
      <w:r w:rsidRPr="00A52EEB">
        <w:rPr>
          <w:rFonts w:ascii="仿宋" w:eastAsia="仿宋" w:hAnsi="仿宋"/>
          <w:sz w:val="32"/>
          <w:szCs w:val="36"/>
        </w:rPr>
        <w:t>0</w:t>
      </w:r>
      <w:r w:rsidRPr="00A52EEB">
        <w:rPr>
          <w:rFonts w:ascii="仿宋" w:eastAsia="仿宋" w:hAnsi="仿宋" w:hint="eastAsia"/>
          <w:sz w:val="32"/>
          <w:szCs w:val="36"/>
        </w:rPr>
        <w:t>万元</w:t>
      </w:r>
    </w:p>
    <w:p w14:paraId="4D493B1E"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0D6DBC94"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45E8229A"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26AB3AE9" w14:textId="77777777" w:rsidR="00D06F95" w:rsidRPr="00A52EEB" w:rsidRDefault="00D06F95" w:rsidP="00E169FA">
      <w:pPr>
        <w:widowControl/>
        <w:adjustRightInd w:val="0"/>
        <w:snapToGrid w:val="0"/>
        <w:spacing w:line="560" w:lineRule="exact"/>
        <w:jc w:val="left"/>
        <w:rPr>
          <w:rFonts w:ascii="仿宋" w:eastAsia="仿宋" w:hAnsi="仿宋" w:hint="eastAsia"/>
          <w:sz w:val="32"/>
          <w:szCs w:val="36"/>
        </w:rPr>
        <w:sectPr w:rsidR="00D06F95" w:rsidRPr="00A52EEB">
          <w:pgSz w:w="11906" w:h="16838"/>
          <w:pgMar w:top="1440" w:right="1800" w:bottom="1440" w:left="1800" w:header="851" w:footer="992" w:gutter="0"/>
          <w:cols w:space="425"/>
          <w:docGrid w:type="lines" w:linePitch="312"/>
        </w:sectPr>
      </w:pPr>
    </w:p>
    <w:p w14:paraId="11FFD43D" w14:textId="33E3EFF8" w:rsidR="00D06F95" w:rsidRPr="00A52EEB" w:rsidRDefault="00D06F95" w:rsidP="00D06F95">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004C2B9C" w:rsidRPr="00A52EEB">
        <w:rPr>
          <w:rFonts w:ascii="方正小标宋简体" w:eastAsia="方正小标宋简体" w:hAnsi="仿宋"/>
          <w:sz w:val="36"/>
          <w:szCs w:val="40"/>
        </w:rPr>
        <w:t>0</w:t>
      </w:r>
      <w:r w:rsidR="004C2B9C"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8</w:t>
      </w:r>
      <w:r w:rsidRPr="00A52EEB">
        <w:rPr>
          <w:rFonts w:ascii="方正小标宋简体" w:eastAsia="方正小标宋简体" w:hAnsi="仿宋" w:hint="eastAsia"/>
          <w:sz w:val="36"/>
          <w:szCs w:val="40"/>
        </w:rPr>
        <w:t xml:space="preserve"> 人工智能加速算法在</w:t>
      </w:r>
      <w:r w:rsidRPr="00A52EEB">
        <w:rPr>
          <w:rFonts w:ascii="方正小标宋简体" w:eastAsia="方正小标宋简体" w:hAnsi="仿宋"/>
          <w:sz w:val="36"/>
          <w:szCs w:val="40"/>
        </w:rPr>
        <w:t>PET/MR中的应用</w:t>
      </w:r>
    </w:p>
    <w:p w14:paraId="1E7DE89A" w14:textId="6DB14909" w:rsidR="00D06F95" w:rsidRPr="00A52EEB"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领域：</w:t>
      </w:r>
      <w:r w:rsidRPr="00A52EEB">
        <w:rPr>
          <w:rFonts w:ascii="仿宋" w:eastAsia="仿宋" w:hAnsi="仿宋"/>
          <w:sz w:val="32"/>
          <w:szCs w:val="36"/>
        </w:rPr>
        <w:t>PET/MR成像</w:t>
      </w:r>
    </w:p>
    <w:p w14:paraId="5F511783" w14:textId="77777777" w:rsidR="00D06F95" w:rsidRPr="00A52EEB"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44FFE5F0" w14:textId="14BC7C23" w:rsidR="00D06F95" w:rsidRPr="00A52EEB" w:rsidRDefault="00D06F95" w:rsidP="00A214A3">
      <w:pPr>
        <w:pStyle w:val="a7"/>
        <w:numPr>
          <w:ilvl w:val="0"/>
          <w:numId w:val="2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基于超高端PET/MR系统采集多模态图像</w:t>
      </w:r>
      <w:r w:rsidRPr="00A52EEB">
        <w:rPr>
          <w:rFonts w:ascii="仿宋" w:eastAsia="仿宋" w:hAnsi="仿宋" w:hint="eastAsia"/>
          <w:sz w:val="32"/>
          <w:szCs w:val="36"/>
        </w:rPr>
        <w:t>。</w:t>
      </w:r>
    </w:p>
    <w:p w14:paraId="282510DD" w14:textId="135C206E" w:rsidR="00D06F95" w:rsidRPr="00A52EEB" w:rsidRDefault="00D06F95" w:rsidP="00A214A3">
      <w:pPr>
        <w:pStyle w:val="a7"/>
        <w:numPr>
          <w:ilvl w:val="0"/>
          <w:numId w:val="2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使用深度学习迭代重建技术进行PET全身图像重建，对比传统OSEM算法，由专业医生评图，评价深度学习迭代重建技术对病灶检出率的增益</w:t>
      </w:r>
      <w:r w:rsidRPr="00A52EEB">
        <w:rPr>
          <w:rFonts w:ascii="仿宋" w:eastAsia="仿宋" w:hAnsi="仿宋" w:hint="eastAsia"/>
          <w:sz w:val="32"/>
          <w:szCs w:val="36"/>
        </w:rPr>
        <w:t>。</w:t>
      </w:r>
    </w:p>
    <w:p w14:paraId="3104BE9C" w14:textId="7FD8B6D3" w:rsidR="00D06F95" w:rsidRPr="00A52EEB" w:rsidRDefault="00D06F95" w:rsidP="00A214A3">
      <w:pPr>
        <w:pStyle w:val="a7"/>
        <w:numPr>
          <w:ilvl w:val="0"/>
          <w:numId w:val="26"/>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使用人工智能</w:t>
      </w:r>
      <w:proofErr w:type="gramStart"/>
      <w:r w:rsidRPr="00A52EEB">
        <w:rPr>
          <w:rFonts w:ascii="仿宋" w:eastAsia="仿宋" w:hAnsi="仿宋"/>
          <w:sz w:val="32"/>
          <w:szCs w:val="36"/>
        </w:rPr>
        <w:t>联合半傅里叶</w:t>
      </w:r>
      <w:proofErr w:type="gramEnd"/>
      <w:r w:rsidRPr="00A52EEB">
        <w:rPr>
          <w:rFonts w:ascii="仿宋" w:eastAsia="仿宋" w:hAnsi="仿宋"/>
          <w:sz w:val="32"/>
          <w:szCs w:val="36"/>
        </w:rPr>
        <w:t>技术、并行成像和压缩感知技术行快速磁共振成像。由专业医生评图，评估是否满足临床诊断要求的图像质量</w:t>
      </w:r>
      <w:r w:rsidRPr="00A52EEB">
        <w:rPr>
          <w:rFonts w:ascii="仿宋" w:eastAsia="仿宋" w:hAnsi="仿宋" w:hint="eastAsia"/>
          <w:sz w:val="32"/>
          <w:szCs w:val="36"/>
        </w:rPr>
        <w:t>。</w:t>
      </w:r>
    </w:p>
    <w:p w14:paraId="1E1135B9" w14:textId="77777777" w:rsidR="00D06F95" w:rsidRPr="00A52EEB"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57225A79" w14:textId="42ACFB42" w:rsidR="00D06F95" w:rsidRPr="00A52EEB" w:rsidRDefault="00D06F95" w:rsidP="001D1F70">
      <w:pPr>
        <w:pStyle w:val="a7"/>
        <w:tabs>
          <w:tab w:val="left" w:pos="567"/>
          <w:tab w:val="left" w:pos="709"/>
        </w:tabs>
        <w:adjustRightInd w:val="0"/>
        <w:snapToGrid w:val="0"/>
        <w:spacing w:line="560" w:lineRule="exact"/>
        <w:ind w:left="567" w:firstLineChars="0" w:firstLine="0"/>
        <w:rPr>
          <w:rFonts w:ascii="仿宋" w:eastAsia="仿宋" w:hAnsi="仿宋" w:hint="eastAsia"/>
          <w:sz w:val="32"/>
          <w:szCs w:val="36"/>
        </w:rPr>
      </w:pPr>
      <w:r w:rsidRPr="00A52EEB">
        <w:rPr>
          <w:rFonts w:ascii="仿宋" w:eastAsia="仿宋" w:hAnsi="仿宋" w:hint="eastAsia"/>
          <w:sz w:val="32"/>
          <w:szCs w:val="36"/>
        </w:rPr>
        <w:t>收集至少5</w:t>
      </w:r>
      <w:r w:rsidRPr="00A52EEB">
        <w:rPr>
          <w:rFonts w:ascii="仿宋" w:eastAsia="仿宋" w:hAnsi="仿宋"/>
          <w:sz w:val="32"/>
          <w:szCs w:val="36"/>
        </w:rPr>
        <w:t>0例病例：</w:t>
      </w:r>
    </w:p>
    <w:p w14:paraId="5BF5B8F6" w14:textId="0C8A8D88" w:rsidR="00D06F95" w:rsidRPr="00A52EEB" w:rsidRDefault="009A7291" w:rsidP="00A214A3">
      <w:pPr>
        <w:pStyle w:val="a7"/>
        <w:numPr>
          <w:ilvl w:val="0"/>
          <w:numId w:val="27"/>
        </w:numPr>
        <w:tabs>
          <w:tab w:val="left" w:pos="567"/>
          <w:tab w:val="left" w:pos="709"/>
        </w:tabs>
        <w:adjustRightInd w:val="0"/>
        <w:snapToGrid w:val="0"/>
        <w:spacing w:line="560" w:lineRule="exact"/>
        <w:ind w:left="567" w:firstLineChars="0" w:firstLine="285"/>
        <w:rPr>
          <w:rFonts w:ascii="仿宋" w:eastAsia="仿宋" w:hAnsi="仿宋" w:hint="eastAsia"/>
          <w:sz w:val="32"/>
          <w:szCs w:val="36"/>
        </w:rPr>
      </w:pPr>
      <w:r w:rsidRPr="00A52EEB">
        <w:rPr>
          <w:rFonts w:ascii="仿宋" w:eastAsia="仿宋" w:hAnsi="仿宋"/>
          <w:sz w:val="32"/>
          <w:szCs w:val="36"/>
        </w:rPr>
        <w:t>PET扫描范围需包含从颅底至大腿根部，磁共振包含T1、T2、DWI序列</w:t>
      </w:r>
      <w:r w:rsidR="00D06F95" w:rsidRPr="00A52EEB">
        <w:rPr>
          <w:rFonts w:ascii="仿宋" w:eastAsia="仿宋" w:hAnsi="仿宋"/>
          <w:sz w:val="32"/>
          <w:szCs w:val="36"/>
        </w:rPr>
        <w:t>；</w:t>
      </w:r>
    </w:p>
    <w:p w14:paraId="7CC58982" w14:textId="77777777" w:rsidR="00D06F95" w:rsidRPr="00A52EEB" w:rsidRDefault="00D06F95" w:rsidP="00A214A3">
      <w:pPr>
        <w:pStyle w:val="a7"/>
        <w:numPr>
          <w:ilvl w:val="0"/>
          <w:numId w:val="27"/>
        </w:numPr>
        <w:tabs>
          <w:tab w:val="left" w:pos="567"/>
          <w:tab w:val="left" w:pos="709"/>
        </w:tabs>
        <w:adjustRightInd w:val="0"/>
        <w:snapToGrid w:val="0"/>
        <w:spacing w:line="560" w:lineRule="exact"/>
        <w:ind w:left="426" w:firstLineChars="0" w:firstLine="425"/>
        <w:rPr>
          <w:rFonts w:ascii="仿宋" w:eastAsia="仿宋" w:hAnsi="仿宋" w:hint="eastAsia"/>
          <w:sz w:val="32"/>
          <w:szCs w:val="36"/>
        </w:rPr>
      </w:pPr>
      <w:r w:rsidRPr="00A52EEB">
        <w:rPr>
          <w:rFonts w:ascii="仿宋" w:eastAsia="仿宋" w:hAnsi="仿宋"/>
          <w:sz w:val="32"/>
          <w:szCs w:val="36"/>
        </w:rPr>
        <w:t>使用</w:t>
      </w:r>
      <w:proofErr w:type="gramStart"/>
      <w:r w:rsidRPr="00A52EEB">
        <w:rPr>
          <w:rFonts w:ascii="仿宋" w:eastAsia="仿宋" w:hAnsi="仿宋"/>
          <w:sz w:val="32"/>
          <w:szCs w:val="36"/>
        </w:rPr>
        <w:t>表模式</w:t>
      </w:r>
      <w:proofErr w:type="gramEnd"/>
      <w:r w:rsidRPr="00A52EEB">
        <w:rPr>
          <w:rFonts w:ascii="仿宋" w:eastAsia="仿宋" w:hAnsi="仿宋"/>
          <w:sz w:val="32"/>
          <w:szCs w:val="36"/>
        </w:rPr>
        <w:t>采集原始数据（</w:t>
      </w:r>
      <w:proofErr w:type="spellStart"/>
      <w:r w:rsidRPr="00A52EEB">
        <w:rPr>
          <w:rFonts w:ascii="仿宋" w:eastAsia="仿宋" w:hAnsi="仿宋"/>
          <w:sz w:val="32"/>
          <w:szCs w:val="36"/>
        </w:rPr>
        <w:t>listmode</w:t>
      </w:r>
      <w:proofErr w:type="spellEnd"/>
      <w:r w:rsidRPr="00A52EEB">
        <w:rPr>
          <w:rFonts w:ascii="仿宋" w:eastAsia="仿宋" w:hAnsi="仿宋"/>
          <w:sz w:val="32"/>
          <w:szCs w:val="36"/>
        </w:rPr>
        <w:t>）</w:t>
      </w:r>
      <w:r w:rsidRPr="00A52EEB">
        <w:rPr>
          <w:rFonts w:ascii="仿宋" w:eastAsia="仿宋" w:hAnsi="仿宋" w:hint="eastAsia"/>
          <w:sz w:val="32"/>
          <w:szCs w:val="36"/>
        </w:rPr>
        <w:t>；</w:t>
      </w:r>
    </w:p>
    <w:p w14:paraId="37908BCE" w14:textId="77777777" w:rsidR="009A7291" w:rsidRPr="00A52EEB"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eastAsia="仿宋" w:hAnsi="仿宋" w:hint="eastAsia"/>
          <w:sz w:val="32"/>
          <w:szCs w:val="36"/>
        </w:rPr>
      </w:pPr>
      <w:r w:rsidRPr="00A52EEB">
        <w:rPr>
          <w:rFonts w:ascii="仿宋" w:eastAsia="仿宋" w:hAnsi="仿宋" w:hint="eastAsia"/>
          <w:sz w:val="32"/>
          <w:szCs w:val="36"/>
        </w:rPr>
        <w:t>所需数据有阳性病变；</w:t>
      </w:r>
    </w:p>
    <w:p w14:paraId="41393FC1" w14:textId="3A645EAB" w:rsidR="00D06F95" w:rsidRPr="00A52EEB" w:rsidRDefault="00D06F95" w:rsidP="00A214A3">
      <w:pPr>
        <w:pStyle w:val="a7"/>
        <w:numPr>
          <w:ilvl w:val="0"/>
          <w:numId w:val="27"/>
        </w:numPr>
        <w:tabs>
          <w:tab w:val="left" w:pos="567"/>
          <w:tab w:val="left" w:pos="709"/>
        </w:tabs>
        <w:adjustRightInd w:val="0"/>
        <w:snapToGrid w:val="0"/>
        <w:spacing w:line="560" w:lineRule="exact"/>
        <w:ind w:left="426" w:firstLineChars="0" w:firstLine="426"/>
        <w:rPr>
          <w:rFonts w:ascii="仿宋" w:eastAsia="仿宋" w:hAnsi="仿宋" w:hint="eastAsia"/>
          <w:sz w:val="32"/>
          <w:szCs w:val="36"/>
        </w:rPr>
      </w:pPr>
      <w:r w:rsidRPr="00A52EEB">
        <w:rPr>
          <w:rFonts w:ascii="仿宋" w:eastAsia="仿宋" w:hAnsi="仿宋" w:hint="eastAsia"/>
          <w:sz w:val="32"/>
          <w:szCs w:val="36"/>
        </w:rPr>
        <w:t>需有</w:t>
      </w:r>
      <w:proofErr w:type="spellStart"/>
      <w:r w:rsidRPr="00A52EEB">
        <w:rPr>
          <w:rFonts w:ascii="仿宋" w:eastAsia="仿宋" w:hAnsi="仿宋"/>
          <w:sz w:val="32"/>
          <w:szCs w:val="36"/>
        </w:rPr>
        <w:t>dicom</w:t>
      </w:r>
      <w:proofErr w:type="spellEnd"/>
      <w:r w:rsidRPr="00A52EEB">
        <w:rPr>
          <w:rFonts w:ascii="仿宋" w:eastAsia="仿宋" w:hAnsi="仿宋"/>
          <w:sz w:val="32"/>
          <w:szCs w:val="36"/>
        </w:rPr>
        <w:t>数据对应的申请单电子件及诊断结论（脱敏后的照片或截图或文本信息均可）。</w:t>
      </w:r>
    </w:p>
    <w:p w14:paraId="4C4FAEF2" w14:textId="77777777" w:rsidR="00D06F95" w:rsidRPr="00A52EEB"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27F75FF8" w14:textId="77777777" w:rsidR="00D06F95" w:rsidRPr="00A52EEB" w:rsidRDefault="00D06F95" w:rsidP="00A214A3">
      <w:pPr>
        <w:pStyle w:val="a7"/>
        <w:numPr>
          <w:ilvl w:val="0"/>
          <w:numId w:val="25"/>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资助金额：不超过2</w:t>
      </w:r>
      <w:r w:rsidRPr="00A52EEB">
        <w:rPr>
          <w:rFonts w:ascii="仿宋" w:eastAsia="仿宋" w:hAnsi="仿宋"/>
          <w:sz w:val="32"/>
          <w:szCs w:val="36"/>
        </w:rPr>
        <w:t>0</w:t>
      </w:r>
      <w:r w:rsidRPr="00A52EEB">
        <w:rPr>
          <w:rFonts w:ascii="仿宋" w:eastAsia="仿宋" w:hAnsi="仿宋" w:hint="eastAsia"/>
          <w:sz w:val="32"/>
          <w:szCs w:val="36"/>
        </w:rPr>
        <w:t>万元</w:t>
      </w:r>
    </w:p>
    <w:p w14:paraId="58296FB4"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48AF3896" w14:textId="77777777" w:rsidR="00D06F95" w:rsidRPr="00A52EEB" w:rsidRDefault="00D06F95" w:rsidP="00D06F95">
      <w:pPr>
        <w:widowControl/>
        <w:adjustRightInd w:val="0"/>
        <w:snapToGrid w:val="0"/>
        <w:spacing w:line="560" w:lineRule="exact"/>
        <w:jc w:val="left"/>
        <w:rPr>
          <w:rFonts w:ascii="仿宋" w:eastAsia="仿宋" w:hAnsi="仿宋" w:hint="eastAsia"/>
          <w:sz w:val="32"/>
          <w:szCs w:val="36"/>
        </w:rPr>
      </w:pPr>
    </w:p>
    <w:p w14:paraId="01A48C61" w14:textId="77777777" w:rsidR="00E413AB" w:rsidRPr="00A52EEB" w:rsidRDefault="00E413AB" w:rsidP="00E169FA">
      <w:pPr>
        <w:widowControl/>
        <w:adjustRightInd w:val="0"/>
        <w:snapToGrid w:val="0"/>
        <w:spacing w:line="560" w:lineRule="exact"/>
        <w:jc w:val="left"/>
        <w:rPr>
          <w:rFonts w:ascii="仿宋" w:eastAsia="仿宋" w:hAnsi="仿宋" w:hint="eastAsia"/>
          <w:sz w:val="32"/>
          <w:szCs w:val="36"/>
        </w:rPr>
        <w:sectPr w:rsidR="00E413AB" w:rsidRPr="00A52EEB">
          <w:pgSz w:w="11906" w:h="16838"/>
          <w:pgMar w:top="1440" w:right="1800" w:bottom="1440" w:left="1800" w:header="851" w:footer="992" w:gutter="0"/>
          <w:cols w:space="425"/>
          <w:docGrid w:type="lines" w:linePitch="312"/>
        </w:sectPr>
      </w:pPr>
    </w:p>
    <w:p w14:paraId="20AA2262" w14:textId="3DFE0E98" w:rsidR="00E413AB" w:rsidRPr="00A52EEB" w:rsidRDefault="00E413AB" w:rsidP="00E413AB">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004C2B9C" w:rsidRPr="00A52EEB">
        <w:rPr>
          <w:rFonts w:ascii="方正小标宋简体" w:eastAsia="方正小标宋简体" w:hAnsi="仿宋"/>
          <w:sz w:val="36"/>
          <w:szCs w:val="40"/>
        </w:rPr>
        <w:t>0</w:t>
      </w:r>
      <w:r w:rsidR="004C2B9C" w:rsidRPr="00A52EEB">
        <w:rPr>
          <w:rFonts w:ascii="方正小标宋简体" w:eastAsia="方正小标宋简体" w:hAnsi="仿宋" w:hint="eastAsia"/>
          <w:sz w:val="36"/>
          <w:szCs w:val="40"/>
        </w:rPr>
        <w:t>1</w:t>
      </w:r>
      <w:r w:rsidR="00413332" w:rsidRPr="00A52EEB">
        <w:rPr>
          <w:rFonts w:ascii="方正小标宋简体" w:eastAsia="方正小标宋简体" w:hAnsi="仿宋" w:hint="eastAsia"/>
          <w:sz w:val="36"/>
          <w:szCs w:val="40"/>
        </w:rPr>
        <w:t>9</w:t>
      </w:r>
      <w:r w:rsidRPr="00A52EEB">
        <w:rPr>
          <w:rFonts w:ascii="方正小标宋简体" w:eastAsia="方正小标宋简体" w:hAnsi="仿宋" w:hint="eastAsia"/>
          <w:sz w:val="36"/>
          <w:szCs w:val="40"/>
        </w:rPr>
        <w:t xml:space="preserve"> 基于三维可视化技术的双能</w:t>
      </w:r>
      <w:r w:rsidRPr="00A52EEB">
        <w:rPr>
          <w:rFonts w:ascii="方正小标宋简体" w:eastAsia="方正小标宋简体" w:hAnsi="仿宋"/>
          <w:sz w:val="36"/>
          <w:szCs w:val="40"/>
        </w:rPr>
        <w:t>CT门静脉成像方案优化与创新性临床应用</w:t>
      </w:r>
    </w:p>
    <w:p w14:paraId="39F5C579" w14:textId="2724F99C" w:rsidR="00E413AB" w:rsidRPr="00A52EEB" w:rsidRDefault="004C2B9C"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研究</w:t>
      </w:r>
      <w:r w:rsidR="00E413AB" w:rsidRPr="00A52EEB">
        <w:rPr>
          <w:rFonts w:ascii="仿宋" w:eastAsia="仿宋" w:hAnsi="仿宋" w:hint="eastAsia"/>
          <w:sz w:val="32"/>
          <w:szCs w:val="36"/>
        </w:rPr>
        <w:t>领域：计算机断层扫描双能量成像</w:t>
      </w:r>
    </w:p>
    <w:p w14:paraId="24A576F5" w14:textId="77777777" w:rsidR="00E413AB" w:rsidRPr="00A52EEB"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主要研发内容</w:t>
      </w:r>
    </w:p>
    <w:p w14:paraId="7AD15570" w14:textId="10C70D42" w:rsidR="00E413AB" w:rsidRPr="00A52EEB" w:rsidRDefault="00E413AB" w:rsidP="00A214A3">
      <w:pPr>
        <w:pStyle w:val="a7"/>
        <w:numPr>
          <w:ilvl w:val="0"/>
          <w:numId w:val="29"/>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基于超高端高速宽体探测器</w:t>
      </w:r>
      <w:r w:rsidRPr="00A52EEB">
        <w:rPr>
          <w:rFonts w:ascii="仿宋" w:eastAsia="仿宋" w:hAnsi="仿宋"/>
          <w:sz w:val="32"/>
          <w:szCs w:val="36"/>
        </w:rPr>
        <w:t>CT，开展肝脏与门静脉成像的临床研究</w:t>
      </w:r>
      <w:r w:rsidRPr="00A52EEB">
        <w:rPr>
          <w:rFonts w:ascii="仿宋" w:eastAsia="仿宋" w:hAnsi="仿宋" w:hint="eastAsia"/>
          <w:sz w:val="32"/>
          <w:szCs w:val="36"/>
        </w:rPr>
        <w:t>；</w:t>
      </w:r>
    </w:p>
    <w:p w14:paraId="4BC7B1FB" w14:textId="255E3483" w:rsidR="00E413AB" w:rsidRPr="00A52EEB" w:rsidRDefault="00E413AB" w:rsidP="00A214A3">
      <w:pPr>
        <w:pStyle w:val="a7"/>
        <w:numPr>
          <w:ilvl w:val="0"/>
          <w:numId w:val="29"/>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包含多期增强常规</w:t>
      </w:r>
      <w:r w:rsidRPr="00A52EEB">
        <w:rPr>
          <w:rFonts w:ascii="仿宋" w:eastAsia="仿宋" w:hAnsi="仿宋"/>
          <w:sz w:val="32"/>
          <w:szCs w:val="36"/>
        </w:rPr>
        <w:t>CT</w:t>
      </w:r>
      <w:proofErr w:type="gramStart"/>
      <w:r w:rsidRPr="00A52EEB">
        <w:rPr>
          <w:rFonts w:ascii="仿宋" w:eastAsia="仿宋" w:hAnsi="仿宋"/>
          <w:sz w:val="32"/>
          <w:szCs w:val="36"/>
        </w:rPr>
        <w:t>扫查方式</w:t>
      </w:r>
      <w:proofErr w:type="gramEnd"/>
      <w:r w:rsidRPr="00A52EEB">
        <w:rPr>
          <w:rFonts w:ascii="仿宋" w:eastAsia="仿宋" w:hAnsi="仿宋"/>
          <w:sz w:val="32"/>
          <w:szCs w:val="36"/>
        </w:rPr>
        <w:t>与双能CT</w:t>
      </w:r>
      <w:proofErr w:type="gramStart"/>
      <w:r w:rsidRPr="00A52EEB">
        <w:rPr>
          <w:rFonts w:ascii="仿宋" w:eastAsia="仿宋" w:hAnsi="仿宋"/>
          <w:sz w:val="32"/>
          <w:szCs w:val="36"/>
        </w:rPr>
        <w:t>扫查方式</w:t>
      </w:r>
      <w:proofErr w:type="gramEnd"/>
      <w:r w:rsidRPr="00A52EEB">
        <w:rPr>
          <w:rFonts w:ascii="仿宋" w:eastAsia="仿宋" w:hAnsi="仿宋"/>
          <w:sz w:val="32"/>
          <w:szCs w:val="36"/>
        </w:rPr>
        <w:t>，其中双能CT</w:t>
      </w:r>
      <w:proofErr w:type="gramStart"/>
      <w:r w:rsidRPr="00A52EEB">
        <w:rPr>
          <w:rFonts w:ascii="仿宋" w:eastAsia="仿宋" w:hAnsi="仿宋"/>
          <w:sz w:val="32"/>
          <w:szCs w:val="36"/>
        </w:rPr>
        <w:t>扫查部分</w:t>
      </w:r>
      <w:proofErr w:type="gramEnd"/>
      <w:r w:rsidRPr="00A52EEB">
        <w:rPr>
          <w:rFonts w:ascii="仿宋" w:eastAsia="仿宋" w:hAnsi="仿宋"/>
          <w:sz w:val="32"/>
          <w:szCs w:val="36"/>
        </w:rPr>
        <w:t>通过高速宽体CT设备的快速容积切换功能实现</w:t>
      </w:r>
      <w:r w:rsidRPr="00A52EEB">
        <w:rPr>
          <w:rFonts w:ascii="仿宋" w:eastAsia="仿宋" w:hAnsi="仿宋" w:hint="eastAsia"/>
          <w:sz w:val="32"/>
          <w:szCs w:val="36"/>
        </w:rPr>
        <w:t>；</w:t>
      </w:r>
    </w:p>
    <w:p w14:paraId="4703D39C" w14:textId="54C25047" w:rsidR="00E413AB" w:rsidRPr="00A52EEB" w:rsidRDefault="00E413AB" w:rsidP="00A214A3">
      <w:pPr>
        <w:pStyle w:val="a7"/>
        <w:numPr>
          <w:ilvl w:val="0"/>
          <w:numId w:val="29"/>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对常规</w:t>
      </w:r>
      <w:r w:rsidRPr="00A52EEB">
        <w:rPr>
          <w:rFonts w:ascii="仿宋" w:eastAsia="仿宋" w:hAnsi="仿宋"/>
          <w:sz w:val="32"/>
          <w:szCs w:val="36"/>
        </w:rPr>
        <w:t>CT与双能CT数据进行三维可视化建模，研究双能CT在门静脉功能评估中的临床价值，探索双能CT门静脉成像的最优性能</w:t>
      </w:r>
      <w:r w:rsidRPr="00A52EEB">
        <w:rPr>
          <w:rFonts w:ascii="仿宋" w:eastAsia="仿宋" w:hAnsi="仿宋" w:hint="eastAsia"/>
          <w:sz w:val="32"/>
          <w:szCs w:val="36"/>
        </w:rPr>
        <w:t>。</w:t>
      </w:r>
    </w:p>
    <w:p w14:paraId="78D9D0F3" w14:textId="77777777" w:rsidR="00E413AB" w:rsidRPr="00A52EEB"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项目考核指标（项目执行期内）</w:t>
      </w:r>
    </w:p>
    <w:p w14:paraId="1E6977BF" w14:textId="773E1336" w:rsidR="00E413AB" w:rsidRPr="00A52EEB" w:rsidRDefault="00E413AB" w:rsidP="00A214A3">
      <w:pPr>
        <w:pStyle w:val="a7"/>
        <w:numPr>
          <w:ilvl w:val="0"/>
          <w:numId w:val="30"/>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hint="eastAsia"/>
          <w:sz w:val="32"/>
          <w:szCs w:val="36"/>
        </w:rPr>
        <w:t>利用高速宽体探测器</w:t>
      </w:r>
      <w:r w:rsidRPr="00A52EEB">
        <w:rPr>
          <w:rFonts w:ascii="仿宋" w:eastAsia="仿宋" w:hAnsi="仿宋"/>
          <w:sz w:val="32"/>
          <w:szCs w:val="36"/>
        </w:rPr>
        <w:t>CT完成至少200例多期增强肝脏扫查；其中至少80例中的门静脉期通过双能扫</w:t>
      </w:r>
      <w:proofErr w:type="gramStart"/>
      <w:r w:rsidRPr="00A52EEB">
        <w:rPr>
          <w:rFonts w:ascii="仿宋" w:eastAsia="仿宋" w:hAnsi="仿宋"/>
          <w:sz w:val="32"/>
          <w:szCs w:val="36"/>
        </w:rPr>
        <w:t>查方式</w:t>
      </w:r>
      <w:proofErr w:type="gramEnd"/>
      <w:r w:rsidRPr="00A52EEB">
        <w:rPr>
          <w:rFonts w:ascii="仿宋" w:eastAsia="仿宋" w:hAnsi="仿宋"/>
          <w:sz w:val="32"/>
          <w:szCs w:val="36"/>
        </w:rPr>
        <w:t>实现，且门静脉相关病变比例在常规CT与双能CT组中均不低于40%；</w:t>
      </w:r>
    </w:p>
    <w:p w14:paraId="4F23A9E3" w14:textId="2373EE1D" w:rsidR="00E413AB" w:rsidRPr="00A52EEB" w:rsidRDefault="00E413AB" w:rsidP="00A214A3">
      <w:pPr>
        <w:pStyle w:val="a7"/>
        <w:numPr>
          <w:ilvl w:val="0"/>
          <w:numId w:val="30"/>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双能CT数据经过高级后处理生成完整的虚拟单能序列;</w:t>
      </w:r>
    </w:p>
    <w:p w14:paraId="531A7346" w14:textId="7F62A690" w:rsidR="00E413AB" w:rsidRPr="00A52EEB" w:rsidRDefault="00E413AB" w:rsidP="00A214A3">
      <w:pPr>
        <w:pStyle w:val="a7"/>
        <w:numPr>
          <w:ilvl w:val="0"/>
          <w:numId w:val="30"/>
        </w:numPr>
        <w:adjustRightInd w:val="0"/>
        <w:snapToGrid w:val="0"/>
        <w:spacing w:line="560" w:lineRule="exact"/>
        <w:ind w:left="0" w:firstLineChars="0" w:firstLine="567"/>
        <w:rPr>
          <w:rFonts w:ascii="仿宋" w:eastAsia="仿宋" w:hAnsi="仿宋" w:hint="eastAsia"/>
          <w:sz w:val="32"/>
          <w:szCs w:val="36"/>
        </w:rPr>
      </w:pPr>
      <w:r w:rsidRPr="00A52EEB">
        <w:rPr>
          <w:rFonts w:ascii="仿宋" w:eastAsia="仿宋" w:hAnsi="仿宋"/>
          <w:sz w:val="32"/>
          <w:szCs w:val="36"/>
        </w:rPr>
        <w:t>对以上数据进行完整的临床诊断与三维可视化建模，生成评估报告</w:t>
      </w:r>
      <w:r w:rsidR="000921A0" w:rsidRPr="00A52EEB">
        <w:rPr>
          <w:rFonts w:ascii="仿宋" w:eastAsia="仿宋" w:hAnsi="仿宋" w:hint="eastAsia"/>
          <w:sz w:val="32"/>
          <w:szCs w:val="36"/>
        </w:rPr>
        <w:t>。</w:t>
      </w:r>
    </w:p>
    <w:p w14:paraId="79546E64" w14:textId="504543DF" w:rsidR="000921A0" w:rsidRPr="00A52EEB" w:rsidRDefault="000921A0"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项目实施年限：2年</w:t>
      </w:r>
    </w:p>
    <w:p w14:paraId="38C5150E" w14:textId="49466F52" w:rsidR="00E413AB" w:rsidRPr="00A52EEB" w:rsidRDefault="00E413AB" w:rsidP="00A214A3">
      <w:pPr>
        <w:pStyle w:val="a7"/>
        <w:numPr>
          <w:ilvl w:val="0"/>
          <w:numId w:val="28"/>
        </w:numPr>
        <w:tabs>
          <w:tab w:val="left" w:pos="567"/>
          <w:tab w:val="left" w:pos="709"/>
        </w:tabs>
        <w:adjustRightInd w:val="0"/>
        <w:snapToGrid w:val="0"/>
        <w:spacing w:line="560" w:lineRule="exact"/>
        <w:ind w:firstLineChars="0"/>
        <w:rPr>
          <w:rFonts w:ascii="仿宋" w:eastAsia="仿宋" w:hAnsi="仿宋" w:hint="eastAsia"/>
          <w:sz w:val="32"/>
          <w:szCs w:val="36"/>
        </w:rPr>
      </w:pPr>
      <w:r w:rsidRPr="00A52EEB">
        <w:rPr>
          <w:rFonts w:ascii="仿宋" w:eastAsia="仿宋" w:hAnsi="仿宋" w:hint="eastAsia"/>
          <w:sz w:val="32"/>
          <w:szCs w:val="36"/>
        </w:rPr>
        <w:t>资助金额：不超过</w:t>
      </w:r>
      <w:r w:rsidR="000921A0" w:rsidRPr="00A52EEB">
        <w:rPr>
          <w:rFonts w:ascii="仿宋" w:eastAsia="仿宋" w:hAnsi="仿宋"/>
          <w:sz w:val="32"/>
          <w:szCs w:val="36"/>
        </w:rPr>
        <w:t>1</w:t>
      </w:r>
      <w:r w:rsidRPr="00A52EEB">
        <w:rPr>
          <w:rFonts w:ascii="仿宋" w:eastAsia="仿宋" w:hAnsi="仿宋"/>
          <w:sz w:val="32"/>
          <w:szCs w:val="36"/>
        </w:rPr>
        <w:t>0</w:t>
      </w:r>
      <w:r w:rsidRPr="00A52EEB">
        <w:rPr>
          <w:rFonts w:ascii="仿宋" w:eastAsia="仿宋" w:hAnsi="仿宋" w:hint="eastAsia"/>
          <w:sz w:val="32"/>
          <w:szCs w:val="36"/>
        </w:rPr>
        <w:t>万元</w:t>
      </w:r>
    </w:p>
    <w:p w14:paraId="0BC8AFFB" w14:textId="77777777" w:rsidR="000921A0" w:rsidRPr="00A52EEB" w:rsidRDefault="000921A0" w:rsidP="00E169FA">
      <w:pPr>
        <w:widowControl/>
        <w:adjustRightInd w:val="0"/>
        <w:snapToGrid w:val="0"/>
        <w:spacing w:line="560" w:lineRule="exact"/>
        <w:jc w:val="left"/>
        <w:rPr>
          <w:rFonts w:ascii="仿宋" w:eastAsia="仿宋" w:hAnsi="仿宋" w:hint="eastAsia"/>
          <w:sz w:val="32"/>
          <w:szCs w:val="36"/>
        </w:rPr>
        <w:sectPr w:rsidR="000921A0" w:rsidRPr="00A52EEB">
          <w:pgSz w:w="11906" w:h="16838"/>
          <w:pgMar w:top="1440" w:right="1800" w:bottom="1440" w:left="1800" w:header="851" w:footer="992" w:gutter="0"/>
          <w:cols w:space="425"/>
          <w:docGrid w:type="lines" w:linePitch="312"/>
        </w:sectPr>
      </w:pPr>
    </w:p>
    <w:p w14:paraId="026BB483" w14:textId="77777777" w:rsidR="008315AE" w:rsidRPr="00A52EEB" w:rsidRDefault="000E3C18" w:rsidP="00732432">
      <w:pPr>
        <w:outlineLvl w:val="0"/>
        <w:rPr>
          <w:rFonts w:ascii="方正小标宋_GBK" w:eastAsia="方正小标宋_GBK" w:hint="eastAsia"/>
          <w:bCs/>
          <w:sz w:val="36"/>
          <w:szCs w:val="36"/>
        </w:rPr>
      </w:pPr>
      <w:r w:rsidRPr="00A52EEB">
        <w:rPr>
          <w:rFonts w:ascii="方正小标宋_GBK" w:eastAsia="方正小标宋_GBK" w:hint="eastAsia"/>
          <w:bCs/>
          <w:sz w:val="36"/>
          <w:szCs w:val="36"/>
        </w:rPr>
        <w:lastRenderedPageBreak/>
        <w:t>DSA部分</w:t>
      </w:r>
    </w:p>
    <w:p w14:paraId="3D85C73E" w14:textId="5E2B3D99" w:rsidR="000E3C18" w:rsidRPr="00A52EEB" w:rsidRDefault="008315AE" w:rsidP="008315AE">
      <w:pPr>
        <w:adjustRightInd w:val="0"/>
        <w:snapToGrid w:val="0"/>
        <w:spacing w:afterLines="100" w:after="312" w:line="560" w:lineRule="exact"/>
        <w:jc w:val="center"/>
        <w:outlineLvl w:val="0"/>
        <w:rPr>
          <w:rFonts w:hint="eastAsia"/>
          <w:b/>
        </w:rPr>
      </w:pPr>
      <w:r w:rsidRPr="00A52EEB">
        <w:rPr>
          <w:rFonts w:ascii="方正小标宋简体" w:eastAsia="方正小标宋简体" w:hAnsi="仿宋" w:hint="eastAsia"/>
          <w:sz w:val="36"/>
          <w:szCs w:val="40"/>
        </w:rPr>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00413332" w:rsidRPr="00A52EEB">
        <w:rPr>
          <w:rFonts w:ascii="方正小标宋简体" w:eastAsia="方正小标宋简体" w:hAnsi="仿宋" w:hint="eastAsia"/>
          <w:sz w:val="36"/>
          <w:szCs w:val="40"/>
        </w:rPr>
        <w:t>20</w:t>
      </w:r>
      <w:r w:rsidRPr="00A52EEB">
        <w:rPr>
          <w:rFonts w:ascii="方正小标宋简体" w:eastAsia="方正小标宋简体" w:hAnsi="仿宋" w:hint="eastAsia"/>
          <w:sz w:val="36"/>
          <w:szCs w:val="40"/>
        </w:rPr>
        <w:t xml:space="preserve"> </w:t>
      </w:r>
      <w:r w:rsidR="000E3C18" w:rsidRPr="00A52EEB">
        <w:rPr>
          <w:rFonts w:ascii="方正小标宋简体" w:eastAsia="方正小标宋简体" w:hAnsi="仿宋" w:hint="eastAsia"/>
          <w:sz w:val="36"/>
          <w:szCs w:val="40"/>
        </w:rPr>
        <w:t>DSA颅内动脉瘤血流导向装置手术规划研究</w:t>
      </w:r>
    </w:p>
    <w:p w14:paraId="503967DE" w14:textId="77777777" w:rsidR="000E3C18" w:rsidRPr="00A52EEB" w:rsidRDefault="000E3C18" w:rsidP="00294B9A">
      <w:pPr>
        <w:pStyle w:val="a7"/>
        <w:numPr>
          <w:ilvl w:val="0"/>
          <w:numId w:val="33"/>
        </w:numPr>
        <w:ind w:firstLineChars="0"/>
        <w:rPr>
          <w:rFonts w:ascii="仿宋" w:eastAsia="仿宋" w:hAnsi="仿宋" w:hint="eastAsia"/>
          <w:sz w:val="32"/>
          <w:szCs w:val="32"/>
        </w:rPr>
      </w:pPr>
      <w:r w:rsidRPr="00A52EEB">
        <w:rPr>
          <w:rFonts w:ascii="仿宋" w:eastAsia="仿宋" w:hAnsi="仿宋" w:hint="eastAsia"/>
          <w:sz w:val="32"/>
          <w:szCs w:val="32"/>
        </w:rPr>
        <w:t>领域：数字减影血管造影成像</w:t>
      </w:r>
    </w:p>
    <w:p w14:paraId="4552A164" w14:textId="77777777" w:rsidR="000E3C18" w:rsidRPr="00A52EEB" w:rsidRDefault="000E3C18" w:rsidP="00294B9A">
      <w:pPr>
        <w:pStyle w:val="a7"/>
        <w:numPr>
          <w:ilvl w:val="0"/>
          <w:numId w:val="33"/>
        </w:numPr>
        <w:ind w:firstLineChars="0"/>
        <w:rPr>
          <w:rFonts w:ascii="仿宋" w:eastAsia="仿宋" w:hAnsi="仿宋" w:hint="eastAsia"/>
          <w:sz w:val="32"/>
          <w:szCs w:val="32"/>
        </w:rPr>
      </w:pPr>
      <w:r w:rsidRPr="00A52EEB">
        <w:rPr>
          <w:rFonts w:ascii="仿宋" w:eastAsia="仿宋" w:hAnsi="仿宋" w:hint="eastAsia"/>
          <w:sz w:val="32"/>
          <w:szCs w:val="32"/>
        </w:rPr>
        <w:t>主要研究内容</w:t>
      </w:r>
    </w:p>
    <w:p w14:paraId="0E0648D5" w14:textId="77777777" w:rsidR="000E3C18" w:rsidRPr="00A52EEB" w:rsidRDefault="000E3C18" w:rsidP="00294B9A">
      <w:pPr>
        <w:pStyle w:val="a7"/>
        <w:numPr>
          <w:ilvl w:val="0"/>
          <w:numId w:val="55"/>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基于颅内动脉瘤患者3D DSA图像构建患者</w:t>
      </w:r>
      <w:proofErr w:type="gramStart"/>
      <w:r w:rsidRPr="00A52EEB">
        <w:rPr>
          <w:rFonts w:ascii="仿宋" w:eastAsia="仿宋" w:hAnsi="仿宋" w:hint="eastAsia"/>
          <w:sz w:val="32"/>
          <w:szCs w:val="36"/>
        </w:rPr>
        <w:t>动脉瘤及载瘤</w:t>
      </w:r>
      <w:proofErr w:type="gramEnd"/>
      <w:r w:rsidRPr="00A52EEB">
        <w:rPr>
          <w:rFonts w:ascii="仿宋" w:eastAsia="仿宋" w:hAnsi="仿宋" w:hint="eastAsia"/>
          <w:sz w:val="32"/>
          <w:szCs w:val="36"/>
        </w:rPr>
        <w:t>动脉三维模型</w:t>
      </w:r>
    </w:p>
    <w:p w14:paraId="2224BC24" w14:textId="77777777" w:rsidR="000E3C18" w:rsidRPr="00A52EEB" w:rsidRDefault="000E3C18" w:rsidP="00294B9A">
      <w:pPr>
        <w:pStyle w:val="a7"/>
        <w:numPr>
          <w:ilvl w:val="0"/>
          <w:numId w:val="55"/>
        </w:numPr>
        <w:ind w:left="0" w:firstLineChars="0" w:firstLine="567"/>
        <w:rPr>
          <w:rFonts w:ascii="仿宋" w:eastAsia="仿宋" w:hAnsi="仿宋" w:hint="eastAsia"/>
          <w:sz w:val="32"/>
          <w:szCs w:val="36"/>
        </w:rPr>
      </w:pPr>
      <w:r w:rsidRPr="00A52EEB">
        <w:rPr>
          <w:rFonts w:ascii="仿宋" w:eastAsia="仿宋" w:hAnsi="仿宋" w:hint="eastAsia"/>
          <w:sz w:val="32"/>
          <w:szCs w:val="36"/>
        </w:rPr>
        <w:t>开发血流导向装置虚拟放置算法，构建不同型号的血流导向装置模型并在患者3D DSA模型中进行虚拟放置。</w:t>
      </w:r>
    </w:p>
    <w:p w14:paraId="765283B9" w14:textId="77777777" w:rsidR="000E3C18" w:rsidRPr="00A52EEB" w:rsidRDefault="000E3C18" w:rsidP="00294B9A">
      <w:pPr>
        <w:pStyle w:val="a7"/>
        <w:numPr>
          <w:ilvl w:val="0"/>
          <w:numId w:val="55"/>
        </w:numPr>
        <w:ind w:left="0" w:firstLineChars="0" w:firstLine="567"/>
        <w:rPr>
          <w:rFonts w:ascii="仿宋" w:eastAsia="仿宋" w:hAnsi="仿宋" w:hint="eastAsia"/>
          <w:sz w:val="32"/>
          <w:szCs w:val="36"/>
        </w:rPr>
      </w:pPr>
      <w:r w:rsidRPr="00A52EEB">
        <w:rPr>
          <w:rFonts w:ascii="仿宋" w:eastAsia="仿宋" w:hAnsi="仿宋" w:hint="eastAsia"/>
          <w:sz w:val="32"/>
          <w:szCs w:val="36"/>
        </w:rPr>
        <w:t>术后采集患者实际放置血流导向装置后的小容积CBCT，并记录实际放置的血流导向装置型号。</w:t>
      </w:r>
    </w:p>
    <w:p w14:paraId="56943775" w14:textId="77777777" w:rsidR="000E3C18" w:rsidRPr="00A52EEB" w:rsidRDefault="000E3C18" w:rsidP="00294B9A">
      <w:pPr>
        <w:pStyle w:val="a7"/>
        <w:numPr>
          <w:ilvl w:val="0"/>
          <w:numId w:val="55"/>
        </w:numPr>
        <w:ind w:left="0" w:firstLineChars="0" w:firstLine="567"/>
        <w:rPr>
          <w:rFonts w:ascii="仿宋" w:eastAsia="仿宋" w:hAnsi="仿宋" w:hint="eastAsia"/>
          <w:sz w:val="32"/>
          <w:szCs w:val="36"/>
        </w:rPr>
      </w:pPr>
      <w:r w:rsidRPr="00A52EEB">
        <w:rPr>
          <w:rFonts w:ascii="仿宋" w:eastAsia="仿宋" w:hAnsi="仿宋" w:hint="eastAsia"/>
          <w:sz w:val="32"/>
          <w:szCs w:val="36"/>
        </w:rPr>
        <w:t>对比研究虚拟放置结果和实际放置结果的一致性，并对虚拟放置方法进行校准。</w:t>
      </w:r>
    </w:p>
    <w:p w14:paraId="0F206909" w14:textId="77777777" w:rsidR="000E3C18" w:rsidRPr="00A52EEB" w:rsidRDefault="000E3C18" w:rsidP="00294B9A">
      <w:pPr>
        <w:pStyle w:val="a7"/>
        <w:numPr>
          <w:ilvl w:val="0"/>
          <w:numId w:val="33"/>
        </w:numPr>
        <w:ind w:firstLineChars="0"/>
        <w:rPr>
          <w:rFonts w:ascii="仿宋" w:eastAsia="仿宋" w:hAnsi="仿宋" w:hint="eastAsia"/>
          <w:sz w:val="32"/>
          <w:szCs w:val="32"/>
        </w:rPr>
      </w:pPr>
      <w:r w:rsidRPr="00A52EEB">
        <w:rPr>
          <w:rFonts w:ascii="仿宋" w:eastAsia="仿宋" w:hAnsi="仿宋" w:hint="eastAsia"/>
          <w:sz w:val="32"/>
          <w:szCs w:val="32"/>
        </w:rPr>
        <w:t>项目考核指标（项目执行期内）</w:t>
      </w:r>
    </w:p>
    <w:p w14:paraId="696A3677" w14:textId="77777777" w:rsidR="000E3C18" w:rsidRPr="00A52EEB" w:rsidRDefault="000E3C18" w:rsidP="00294B9A">
      <w:pPr>
        <w:pStyle w:val="a7"/>
        <w:numPr>
          <w:ilvl w:val="0"/>
          <w:numId w:val="34"/>
        </w:numPr>
        <w:ind w:firstLineChars="0"/>
        <w:rPr>
          <w:rFonts w:ascii="仿宋" w:eastAsia="仿宋" w:hAnsi="仿宋" w:hint="eastAsia"/>
          <w:sz w:val="32"/>
          <w:szCs w:val="32"/>
        </w:rPr>
      </w:pPr>
      <w:r w:rsidRPr="00A52EEB">
        <w:rPr>
          <w:rFonts w:ascii="仿宋" w:eastAsia="仿宋" w:hAnsi="仿宋" w:hint="eastAsia"/>
          <w:sz w:val="32"/>
          <w:szCs w:val="32"/>
        </w:rPr>
        <w:t>采集不少于50例患者的术前3D DSA图像、术后小容积CBCT图像，并准确记录患者使用的耗材品牌及型号。</w:t>
      </w:r>
    </w:p>
    <w:p w14:paraId="2AB855EA" w14:textId="77777777" w:rsidR="000E3C18" w:rsidRPr="00A52EEB" w:rsidRDefault="000E3C18" w:rsidP="00294B9A">
      <w:pPr>
        <w:pStyle w:val="a7"/>
        <w:numPr>
          <w:ilvl w:val="0"/>
          <w:numId w:val="34"/>
        </w:numPr>
        <w:ind w:firstLineChars="0"/>
        <w:rPr>
          <w:rFonts w:ascii="仿宋" w:eastAsia="仿宋" w:hAnsi="仿宋" w:hint="eastAsia"/>
          <w:sz w:val="32"/>
          <w:szCs w:val="32"/>
        </w:rPr>
      </w:pPr>
      <w:r w:rsidRPr="00A52EEB">
        <w:rPr>
          <w:rFonts w:ascii="仿宋" w:eastAsia="仿宋" w:hAnsi="仿宋" w:hint="eastAsia"/>
          <w:sz w:val="32"/>
          <w:szCs w:val="32"/>
        </w:rPr>
        <w:t>依据上述数据，对虚拟放置方法进行参数矫正，得到更符合实际放置结果的算法模型参数。</w:t>
      </w:r>
    </w:p>
    <w:p w14:paraId="7CC4ADF2" w14:textId="77777777" w:rsidR="000E3C18" w:rsidRPr="00A52EEB" w:rsidRDefault="000E3C18" w:rsidP="00294B9A">
      <w:pPr>
        <w:pStyle w:val="a7"/>
        <w:numPr>
          <w:ilvl w:val="0"/>
          <w:numId w:val="33"/>
        </w:numPr>
        <w:ind w:firstLineChars="0"/>
        <w:rPr>
          <w:rFonts w:ascii="仿宋" w:eastAsia="仿宋" w:hAnsi="仿宋" w:hint="eastAsia"/>
          <w:sz w:val="32"/>
          <w:szCs w:val="32"/>
        </w:rPr>
      </w:pPr>
      <w:r w:rsidRPr="00A52EEB">
        <w:rPr>
          <w:rFonts w:ascii="仿宋" w:eastAsia="仿宋" w:hAnsi="仿宋" w:hint="eastAsia"/>
          <w:sz w:val="32"/>
          <w:szCs w:val="32"/>
        </w:rPr>
        <w:t>项目实施年限：2年</w:t>
      </w:r>
    </w:p>
    <w:p w14:paraId="2052291B" w14:textId="77777777" w:rsidR="000E3C18" w:rsidRPr="00A52EEB" w:rsidRDefault="000E3C18" w:rsidP="00294B9A">
      <w:pPr>
        <w:pStyle w:val="a7"/>
        <w:numPr>
          <w:ilvl w:val="0"/>
          <w:numId w:val="33"/>
        </w:numPr>
        <w:ind w:firstLineChars="0"/>
        <w:rPr>
          <w:rFonts w:ascii="仿宋" w:eastAsia="仿宋" w:hAnsi="仿宋" w:hint="eastAsia"/>
          <w:sz w:val="32"/>
          <w:szCs w:val="32"/>
        </w:rPr>
      </w:pPr>
      <w:r w:rsidRPr="00A52EEB">
        <w:rPr>
          <w:rFonts w:ascii="仿宋" w:eastAsia="仿宋" w:hAnsi="仿宋" w:hint="eastAsia"/>
          <w:sz w:val="32"/>
          <w:szCs w:val="32"/>
        </w:rPr>
        <w:t>资助金额：不超过1</w:t>
      </w:r>
      <w:r w:rsidRPr="00A52EEB">
        <w:rPr>
          <w:rFonts w:ascii="仿宋" w:eastAsia="仿宋" w:hAnsi="仿宋"/>
          <w:sz w:val="32"/>
          <w:szCs w:val="32"/>
        </w:rPr>
        <w:t>0</w:t>
      </w:r>
      <w:r w:rsidRPr="00A52EEB">
        <w:rPr>
          <w:rFonts w:ascii="仿宋" w:eastAsia="仿宋" w:hAnsi="仿宋" w:hint="eastAsia"/>
          <w:sz w:val="32"/>
          <w:szCs w:val="32"/>
        </w:rPr>
        <w:t>万元</w:t>
      </w:r>
    </w:p>
    <w:p w14:paraId="0AFFC4F5" w14:textId="77777777" w:rsidR="000E3C18" w:rsidRPr="00A52EEB" w:rsidRDefault="000E3C18" w:rsidP="000E3C18">
      <w:pPr>
        <w:rPr>
          <w:rFonts w:ascii="仿宋" w:eastAsia="仿宋" w:hAnsi="仿宋" w:hint="eastAsia"/>
          <w:sz w:val="32"/>
          <w:szCs w:val="32"/>
        </w:rPr>
      </w:pPr>
    </w:p>
    <w:p w14:paraId="231054D6" w14:textId="77777777" w:rsidR="008315AE" w:rsidRPr="00A52EEB" w:rsidRDefault="008315AE" w:rsidP="000E3C18">
      <w:pPr>
        <w:rPr>
          <w:rFonts w:ascii="仿宋" w:eastAsia="仿宋" w:hAnsi="仿宋" w:hint="eastAsia"/>
          <w:sz w:val="32"/>
          <w:szCs w:val="32"/>
        </w:rPr>
      </w:pPr>
    </w:p>
    <w:p w14:paraId="11339DCF" w14:textId="34A2C32D" w:rsidR="000E3C18" w:rsidRPr="00A52EEB" w:rsidRDefault="008315AE" w:rsidP="008315AE">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00413332" w:rsidRPr="00A52EEB">
        <w:rPr>
          <w:rFonts w:ascii="方正小标宋简体" w:eastAsia="方正小标宋简体" w:hAnsi="仿宋" w:hint="eastAsia"/>
          <w:sz w:val="36"/>
          <w:szCs w:val="40"/>
        </w:rPr>
        <w:t>21</w:t>
      </w:r>
      <w:r w:rsidRPr="00A52EEB">
        <w:rPr>
          <w:rFonts w:ascii="方正小标宋简体" w:eastAsia="方正小标宋简体" w:hAnsi="仿宋" w:hint="eastAsia"/>
          <w:sz w:val="36"/>
          <w:szCs w:val="40"/>
        </w:rPr>
        <w:t xml:space="preserve"> DSA</w:t>
      </w:r>
      <w:r w:rsidR="000E3C18" w:rsidRPr="00A52EEB">
        <w:rPr>
          <w:rFonts w:ascii="方正小标宋简体" w:eastAsia="方正小标宋简体" w:hAnsi="仿宋"/>
          <w:sz w:val="36"/>
          <w:szCs w:val="40"/>
        </w:rPr>
        <w:t xml:space="preserve"> </w:t>
      </w:r>
      <w:r w:rsidR="000E3C18" w:rsidRPr="00A52EEB">
        <w:rPr>
          <w:rFonts w:ascii="方正小标宋简体" w:eastAsia="方正小标宋简体" w:hAnsi="仿宋" w:hint="eastAsia"/>
          <w:sz w:val="36"/>
          <w:szCs w:val="40"/>
        </w:rPr>
        <w:t>基于DSA的门静脉流速流量评估临床研究</w:t>
      </w:r>
    </w:p>
    <w:p w14:paraId="0439C786" w14:textId="77777777" w:rsidR="000E3C18" w:rsidRPr="00A52EEB" w:rsidRDefault="000E3C18" w:rsidP="00294B9A">
      <w:pPr>
        <w:pStyle w:val="a7"/>
        <w:numPr>
          <w:ilvl w:val="0"/>
          <w:numId w:val="38"/>
        </w:numPr>
        <w:ind w:firstLineChars="0"/>
        <w:rPr>
          <w:rFonts w:ascii="仿宋" w:eastAsia="仿宋" w:hAnsi="仿宋" w:hint="eastAsia"/>
          <w:sz w:val="32"/>
          <w:szCs w:val="32"/>
        </w:rPr>
      </w:pPr>
      <w:r w:rsidRPr="00A52EEB">
        <w:rPr>
          <w:rFonts w:ascii="仿宋" w:eastAsia="仿宋" w:hAnsi="仿宋" w:hint="eastAsia"/>
          <w:sz w:val="32"/>
          <w:szCs w:val="32"/>
        </w:rPr>
        <w:t>领域：数字减影血管造影成像</w:t>
      </w:r>
    </w:p>
    <w:p w14:paraId="37A8116F" w14:textId="77777777" w:rsidR="000E3C18" w:rsidRPr="00A52EEB" w:rsidRDefault="000E3C18" w:rsidP="00294B9A">
      <w:pPr>
        <w:pStyle w:val="a7"/>
        <w:numPr>
          <w:ilvl w:val="0"/>
          <w:numId w:val="38"/>
        </w:numPr>
        <w:ind w:firstLineChars="0"/>
        <w:rPr>
          <w:rFonts w:ascii="仿宋" w:eastAsia="仿宋" w:hAnsi="仿宋" w:hint="eastAsia"/>
          <w:sz w:val="32"/>
          <w:szCs w:val="32"/>
        </w:rPr>
      </w:pPr>
      <w:r w:rsidRPr="00A52EEB">
        <w:rPr>
          <w:rFonts w:ascii="仿宋" w:eastAsia="仿宋" w:hAnsi="仿宋" w:hint="eastAsia"/>
          <w:sz w:val="32"/>
          <w:szCs w:val="32"/>
        </w:rPr>
        <w:t>主要研究内容</w:t>
      </w:r>
    </w:p>
    <w:p w14:paraId="45B19A2D" w14:textId="77777777" w:rsidR="000E3C18" w:rsidRPr="00A52EEB" w:rsidRDefault="000E3C18" w:rsidP="00294B9A">
      <w:pPr>
        <w:pStyle w:val="a7"/>
        <w:numPr>
          <w:ilvl w:val="0"/>
          <w:numId w:val="56"/>
        </w:numPr>
        <w:ind w:left="0" w:firstLineChars="0" w:firstLine="567"/>
        <w:rPr>
          <w:rFonts w:ascii="仿宋" w:eastAsia="仿宋" w:hAnsi="仿宋" w:hint="eastAsia"/>
          <w:sz w:val="32"/>
          <w:szCs w:val="36"/>
        </w:rPr>
      </w:pPr>
      <w:bookmarkStart w:id="3" w:name="_Hlk169702696"/>
      <w:r w:rsidRPr="00A52EEB">
        <w:rPr>
          <w:rFonts w:ascii="仿宋" w:eastAsia="仿宋" w:hAnsi="仿宋" w:hint="eastAsia"/>
          <w:sz w:val="32"/>
          <w:szCs w:val="36"/>
        </w:rPr>
        <w:t>基于门静脉血管造影图像，采用AI TIMI</w:t>
      </w:r>
      <w:proofErr w:type="gramStart"/>
      <w:r w:rsidRPr="00A52EEB">
        <w:rPr>
          <w:rFonts w:ascii="仿宋" w:eastAsia="仿宋" w:hAnsi="仿宋" w:hint="eastAsia"/>
          <w:sz w:val="32"/>
          <w:szCs w:val="36"/>
        </w:rPr>
        <w:t>计帧或者</w:t>
      </w:r>
      <w:proofErr w:type="gramEnd"/>
      <w:r w:rsidRPr="00A52EEB">
        <w:rPr>
          <w:rFonts w:ascii="仿宋" w:eastAsia="仿宋" w:hAnsi="仿宋" w:hint="eastAsia"/>
          <w:sz w:val="32"/>
          <w:szCs w:val="36"/>
        </w:rPr>
        <w:t>光流法评估门静脉血流速度，并进一步依据血管直径评估流量。</w:t>
      </w:r>
    </w:p>
    <w:p w14:paraId="49749BCB" w14:textId="77777777" w:rsidR="000E3C18" w:rsidRPr="00A52EEB" w:rsidRDefault="000E3C18" w:rsidP="00294B9A">
      <w:pPr>
        <w:pStyle w:val="a7"/>
        <w:numPr>
          <w:ilvl w:val="0"/>
          <w:numId w:val="56"/>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基于超声 和/或 磁共振相位增强序列，评估门静脉流速和流量。</w:t>
      </w:r>
    </w:p>
    <w:p w14:paraId="1989A6B8" w14:textId="77777777" w:rsidR="000E3C18" w:rsidRPr="00A52EEB" w:rsidRDefault="000E3C18" w:rsidP="00294B9A">
      <w:pPr>
        <w:pStyle w:val="a7"/>
        <w:numPr>
          <w:ilvl w:val="0"/>
          <w:numId w:val="56"/>
        </w:numPr>
        <w:ind w:left="0" w:firstLineChars="0" w:firstLine="567"/>
        <w:rPr>
          <w:rFonts w:ascii="仿宋" w:eastAsia="仿宋" w:hAnsi="仿宋" w:hint="eastAsia"/>
          <w:sz w:val="32"/>
          <w:szCs w:val="36"/>
        </w:rPr>
      </w:pPr>
      <w:r w:rsidRPr="00A52EEB">
        <w:rPr>
          <w:rFonts w:ascii="仿宋" w:eastAsia="仿宋" w:hAnsi="仿宋" w:hint="eastAsia"/>
          <w:sz w:val="32"/>
          <w:szCs w:val="36"/>
        </w:rPr>
        <w:t>对比研究基于DSA图像得到的门静脉流速流量与超声和磁共振结果的一致性。</w:t>
      </w:r>
    </w:p>
    <w:bookmarkEnd w:id="3"/>
    <w:p w14:paraId="50CDB0DE" w14:textId="77777777" w:rsidR="000E3C18" w:rsidRPr="00A52EEB" w:rsidRDefault="000E3C18" w:rsidP="00294B9A">
      <w:pPr>
        <w:pStyle w:val="a7"/>
        <w:numPr>
          <w:ilvl w:val="0"/>
          <w:numId w:val="38"/>
        </w:numPr>
        <w:ind w:firstLineChars="0"/>
        <w:rPr>
          <w:rFonts w:ascii="仿宋" w:eastAsia="仿宋" w:hAnsi="仿宋" w:hint="eastAsia"/>
          <w:sz w:val="32"/>
          <w:szCs w:val="32"/>
        </w:rPr>
      </w:pPr>
      <w:r w:rsidRPr="00A52EEB">
        <w:rPr>
          <w:rFonts w:ascii="仿宋" w:eastAsia="仿宋" w:hAnsi="仿宋" w:hint="eastAsia"/>
          <w:sz w:val="32"/>
          <w:szCs w:val="32"/>
        </w:rPr>
        <w:t>项目考核指标（项目执行期内）</w:t>
      </w:r>
    </w:p>
    <w:p w14:paraId="7E070E2F" w14:textId="77777777" w:rsidR="000E3C18" w:rsidRPr="00A52EEB" w:rsidRDefault="000E3C18" w:rsidP="00294B9A">
      <w:pPr>
        <w:pStyle w:val="a7"/>
        <w:numPr>
          <w:ilvl w:val="0"/>
          <w:numId w:val="35"/>
        </w:numPr>
        <w:ind w:firstLineChars="0"/>
        <w:rPr>
          <w:rFonts w:ascii="仿宋" w:eastAsia="仿宋" w:hAnsi="仿宋" w:hint="eastAsia"/>
          <w:sz w:val="32"/>
          <w:szCs w:val="32"/>
        </w:rPr>
      </w:pPr>
      <w:r w:rsidRPr="00A52EEB">
        <w:rPr>
          <w:rFonts w:ascii="仿宋" w:eastAsia="仿宋" w:hAnsi="仿宋" w:hint="eastAsia"/>
          <w:sz w:val="32"/>
          <w:szCs w:val="32"/>
        </w:rPr>
        <w:t>采集不少于100例患者的门脉DSA视频图像，及对应患者的超声 和/或 磁共振相位增强获取的门脉流速流量。</w:t>
      </w:r>
    </w:p>
    <w:p w14:paraId="6FB82399" w14:textId="77777777" w:rsidR="000E3C18" w:rsidRPr="00A52EEB" w:rsidRDefault="000E3C18" w:rsidP="00294B9A">
      <w:pPr>
        <w:pStyle w:val="a7"/>
        <w:numPr>
          <w:ilvl w:val="0"/>
          <w:numId w:val="35"/>
        </w:numPr>
        <w:ind w:firstLineChars="0"/>
        <w:rPr>
          <w:rFonts w:ascii="仿宋" w:eastAsia="仿宋" w:hAnsi="仿宋" w:hint="eastAsia"/>
          <w:sz w:val="32"/>
          <w:szCs w:val="32"/>
        </w:rPr>
      </w:pPr>
      <w:r w:rsidRPr="00A52EEB">
        <w:rPr>
          <w:rFonts w:ascii="仿宋" w:eastAsia="仿宋" w:hAnsi="仿宋" w:hint="eastAsia"/>
          <w:sz w:val="32"/>
          <w:szCs w:val="32"/>
        </w:rPr>
        <w:t>开发基于AI的TIMI</w:t>
      </w:r>
      <w:proofErr w:type="gramStart"/>
      <w:r w:rsidRPr="00A52EEB">
        <w:rPr>
          <w:rFonts w:ascii="仿宋" w:eastAsia="仿宋" w:hAnsi="仿宋" w:hint="eastAsia"/>
          <w:sz w:val="32"/>
          <w:szCs w:val="32"/>
        </w:rPr>
        <w:t>计帧或者</w:t>
      </w:r>
      <w:proofErr w:type="gramEnd"/>
      <w:r w:rsidRPr="00A52EEB">
        <w:rPr>
          <w:rFonts w:ascii="仿宋" w:eastAsia="仿宋" w:hAnsi="仿宋" w:hint="eastAsia"/>
          <w:sz w:val="32"/>
          <w:szCs w:val="32"/>
        </w:rPr>
        <w:t>光流法DSA门静脉流速流量评估算法。</w:t>
      </w:r>
    </w:p>
    <w:p w14:paraId="063A8E9C" w14:textId="77777777" w:rsidR="000E3C18" w:rsidRPr="00A52EEB" w:rsidRDefault="000E3C18" w:rsidP="00294B9A">
      <w:pPr>
        <w:pStyle w:val="a7"/>
        <w:numPr>
          <w:ilvl w:val="0"/>
          <w:numId w:val="35"/>
        </w:numPr>
        <w:ind w:firstLineChars="0"/>
        <w:rPr>
          <w:rFonts w:ascii="仿宋" w:eastAsia="仿宋" w:hAnsi="仿宋" w:hint="eastAsia"/>
          <w:sz w:val="32"/>
          <w:szCs w:val="32"/>
        </w:rPr>
      </w:pPr>
      <w:r w:rsidRPr="00A52EEB">
        <w:rPr>
          <w:rFonts w:ascii="仿宋" w:eastAsia="仿宋" w:hAnsi="仿宋" w:hint="eastAsia"/>
          <w:sz w:val="32"/>
          <w:szCs w:val="32"/>
        </w:rPr>
        <w:t>给出两者之间相关性、一致性的研究报告。</w:t>
      </w:r>
    </w:p>
    <w:p w14:paraId="0F7DAB0D" w14:textId="77777777" w:rsidR="000E3C18" w:rsidRPr="00A52EEB" w:rsidRDefault="000E3C18" w:rsidP="00294B9A">
      <w:pPr>
        <w:pStyle w:val="a7"/>
        <w:numPr>
          <w:ilvl w:val="0"/>
          <w:numId w:val="38"/>
        </w:numPr>
        <w:ind w:firstLineChars="0"/>
        <w:rPr>
          <w:rFonts w:ascii="仿宋" w:eastAsia="仿宋" w:hAnsi="仿宋" w:hint="eastAsia"/>
          <w:sz w:val="32"/>
          <w:szCs w:val="32"/>
        </w:rPr>
      </w:pPr>
      <w:r w:rsidRPr="00A52EEB">
        <w:rPr>
          <w:rFonts w:ascii="仿宋" w:eastAsia="仿宋" w:hAnsi="仿宋" w:hint="eastAsia"/>
          <w:sz w:val="32"/>
          <w:szCs w:val="32"/>
        </w:rPr>
        <w:t>项目实施年限：2年</w:t>
      </w:r>
    </w:p>
    <w:p w14:paraId="6317C3EC" w14:textId="77777777" w:rsidR="000E3C18" w:rsidRPr="00A52EEB" w:rsidRDefault="000E3C18" w:rsidP="00294B9A">
      <w:pPr>
        <w:pStyle w:val="a7"/>
        <w:numPr>
          <w:ilvl w:val="0"/>
          <w:numId w:val="38"/>
        </w:numPr>
        <w:ind w:firstLineChars="0"/>
        <w:rPr>
          <w:rFonts w:ascii="仿宋" w:eastAsia="仿宋" w:hAnsi="仿宋" w:hint="eastAsia"/>
          <w:sz w:val="32"/>
          <w:szCs w:val="32"/>
        </w:rPr>
      </w:pPr>
      <w:r w:rsidRPr="00A52EEB">
        <w:rPr>
          <w:rFonts w:ascii="仿宋" w:eastAsia="仿宋" w:hAnsi="仿宋" w:hint="eastAsia"/>
          <w:sz w:val="32"/>
          <w:szCs w:val="32"/>
        </w:rPr>
        <w:t>资助金额：不超过1</w:t>
      </w:r>
      <w:r w:rsidRPr="00A52EEB">
        <w:rPr>
          <w:rFonts w:ascii="仿宋" w:eastAsia="仿宋" w:hAnsi="仿宋"/>
          <w:sz w:val="32"/>
          <w:szCs w:val="32"/>
        </w:rPr>
        <w:t>0</w:t>
      </w:r>
      <w:r w:rsidRPr="00A52EEB">
        <w:rPr>
          <w:rFonts w:ascii="仿宋" w:eastAsia="仿宋" w:hAnsi="仿宋" w:hint="eastAsia"/>
          <w:sz w:val="32"/>
          <w:szCs w:val="32"/>
        </w:rPr>
        <w:t>万元</w:t>
      </w:r>
    </w:p>
    <w:p w14:paraId="21C42966" w14:textId="77777777" w:rsidR="000E3C18" w:rsidRPr="00A52EEB" w:rsidRDefault="000E3C18" w:rsidP="000E3C18">
      <w:pPr>
        <w:rPr>
          <w:rFonts w:ascii="仿宋" w:eastAsia="仿宋" w:hAnsi="仿宋" w:hint="eastAsia"/>
          <w:sz w:val="32"/>
          <w:szCs w:val="32"/>
        </w:rPr>
      </w:pPr>
    </w:p>
    <w:p w14:paraId="451DFACC" w14:textId="77777777" w:rsidR="008315AE" w:rsidRPr="00A52EEB" w:rsidRDefault="008315AE" w:rsidP="000E3C18">
      <w:pPr>
        <w:rPr>
          <w:rFonts w:ascii="仿宋" w:eastAsia="仿宋" w:hAnsi="仿宋" w:hint="eastAsia"/>
          <w:sz w:val="32"/>
          <w:szCs w:val="32"/>
        </w:rPr>
      </w:pPr>
    </w:p>
    <w:p w14:paraId="7D7500C6" w14:textId="526ACE4B" w:rsidR="000E3C18" w:rsidRPr="00A52EEB" w:rsidRDefault="008315AE" w:rsidP="008315AE">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2</w:t>
      </w:r>
      <w:r w:rsidR="00413332" w:rsidRPr="00A52EEB">
        <w:rPr>
          <w:rFonts w:ascii="方正小标宋简体" w:eastAsia="方正小标宋简体" w:hAnsi="仿宋" w:hint="eastAsia"/>
          <w:sz w:val="36"/>
          <w:szCs w:val="40"/>
        </w:rPr>
        <w:t>2</w:t>
      </w:r>
      <w:r w:rsidRPr="00A52EEB">
        <w:rPr>
          <w:rFonts w:ascii="方正小标宋简体" w:eastAsia="方正小标宋简体" w:hAnsi="仿宋" w:hint="eastAsia"/>
          <w:sz w:val="36"/>
          <w:szCs w:val="40"/>
        </w:rPr>
        <w:t xml:space="preserve"> DSA</w:t>
      </w:r>
      <w:r w:rsidR="000E3C18" w:rsidRPr="00A52EEB">
        <w:rPr>
          <w:rFonts w:ascii="方正小标宋简体" w:eastAsia="方正小标宋简体" w:hAnsi="仿宋"/>
          <w:sz w:val="36"/>
          <w:szCs w:val="40"/>
        </w:rPr>
        <w:t xml:space="preserve"> </w:t>
      </w:r>
      <w:r w:rsidR="000E3C18" w:rsidRPr="00A52EEB">
        <w:rPr>
          <w:rFonts w:ascii="方正小标宋简体" w:eastAsia="方正小标宋简体" w:hAnsi="仿宋" w:hint="eastAsia"/>
          <w:sz w:val="36"/>
          <w:szCs w:val="40"/>
        </w:rPr>
        <w:t xml:space="preserve">基于DSA图像的90Y微球粒子追踪及辐射场分布研究 </w:t>
      </w:r>
    </w:p>
    <w:p w14:paraId="0CAB9A27" w14:textId="77777777" w:rsidR="000E3C18" w:rsidRPr="00A52EEB" w:rsidRDefault="000E3C18" w:rsidP="00294B9A">
      <w:pPr>
        <w:pStyle w:val="a7"/>
        <w:numPr>
          <w:ilvl w:val="0"/>
          <w:numId w:val="36"/>
        </w:numPr>
        <w:ind w:firstLineChars="0"/>
        <w:rPr>
          <w:rFonts w:ascii="仿宋" w:eastAsia="仿宋" w:hAnsi="仿宋" w:hint="eastAsia"/>
          <w:sz w:val="32"/>
          <w:szCs w:val="32"/>
        </w:rPr>
      </w:pPr>
      <w:r w:rsidRPr="00A52EEB">
        <w:rPr>
          <w:rFonts w:ascii="仿宋" w:eastAsia="仿宋" w:hAnsi="仿宋" w:hint="eastAsia"/>
          <w:sz w:val="32"/>
          <w:szCs w:val="32"/>
        </w:rPr>
        <w:t>领域：数字减影血管造影成像</w:t>
      </w:r>
    </w:p>
    <w:p w14:paraId="2E458523" w14:textId="77777777" w:rsidR="000E3C18" w:rsidRPr="00A52EEB" w:rsidRDefault="000E3C18" w:rsidP="00294B9A">
      <w:pPr>
        <w:pStyle w:val="a7"/>
        <w:numPr>
          <w:ilvl w:val="0"/>
          <w:numId w:val="36"/>
        </w:numPr>
        <w:ind w:firstLineChars="0"/>
        <w:rPr>
          <w:rFonts w:ascii="仿宋" w:eastAsia="仿宋" w:hAnsi="仿宋" w:hint="eastAsia"/>
          <w:sz w:val="32"/>
          <w:szCs w:val="32"/>
        </w:rPr>
      </w:pPr>
      <w:r w:rsidRPr="00A52EEB">
        <w:rPr>
          <w:rFonts w:ascii="仿宋" w:eastAsia="仿宋" w:hAnsi="仿宋" w:hint="eastAsia"/>
          <w:sz w:val="32"/>
          <w:szCs w:val="32"/>
        </w:rPr>
        <w:t>主要研究内容</w:t>
      </w:r>
    </w:p>
    <w:p w14:paraId="3C1167AE" w14:textId="77777777" w:rsidR="000E3C18" w:rsidRPr="00A52EEB" w:rsidRDefault="000E3C18" w:rsidP="00294B9A">
      <w:pPr>
        <w:pStyle w:val="a7"/>
        <w:numPr>
          <w:ilvl w:val="0"/>
          <w:numId w:val="57"/>
        </w:numPr>
        <w:ind w:left="0" w:firstLineChars="0" w:firstLine="567"/>
        <w:rPr>
          <w:rFonts w:ascii="仿宋" w:eastAsia="仿宋" w:hAnsi="仿宋" w:hint="eastAsia"/>
          <w:sz w:val="32"/>
          <w:szCs w:val="36"/>
        </w:rPr>
      </w:pPr>
      <w:r w:rsidRPr="00A52EEB">
        <w:rPr>
          <w:rFonts w:ascii="仿宋" w:eastAsia="仿宋" w:hAnsi="仿宋" w:hint="eastAsia"/>
          <w:sz w:val="32"/>
          <w:szCs w:val="36"/>
        </w:rPr>
        <w:t>90Y微球在肿瘤供血动脉内注射后的分布受供血动脉内血流动力学的影响，首先建立微球粒子追踪的血流动力学模型。</w:t>
      </w:r>
    </w:p>
    <w:p w14:paraId="02C3617F" w14:textId="77777777" w:rsidR="000E3C18" w:rsidRPr="00A52EEB" w:rsidRDefault="000E3C18" w:rsidP="00294B9A">
      <w:pPr>
        <w:pStyle w:val="a7"/>
        <w:numPr>
          <w:ilvl w:val="0"/>
          <w:numId w:val="57"/>
        </w:numPr>
        <w:ind w:left="0" w:firstLineChars="0" w:firstLine="567"/>
        <w:rPr>
          <w:rFonts w:ascii="仿宋" w:eastAsia="仿宋" w:hAnsi="仿宋" w:hint="eastAsia"/>
          <w:sz w:val="32"/>
          <w:szCs w:val="36"/>
        </w:rPr>
      </w:pPr>
      <w:r w:rsidRPr="00A52EEB">
        <w:rPr>
          <w:rFonts w:ascii="仿宋" w:eastAsia="仿宋" w:hAnsi="仿宋" w:hint="eastAsia"/>
          <w:sz w:val="32"/>
          <w:szCs w:val="36"/>
        </w:rPr>
        <w:t>记录患者注射90Y微球的位置和剂量，并在术后扫描患者PET-</w:t>
      </w:r>
      <w:r w:rsidRPr="00A52EEB">
        <w:rPr>
          <w:rFonts w:ascii="仿宋" w:eastAsia="仿宋" w:hAnsi="仿宋"/>
          <w:sz w:val="32"/>
          <w:szCs w:val="36"/>
        </w:rPr>
        <w:t>CT，观察辐射场分布。</w:t>
      </w:r>
    </w:p>
    <w:p w14:paraId="1C7FEC1A" w14:textId="77777777" w:rsidR="000E3C18" w:rsidRPr="00A52EEB" w:rsidRDefault="000E3C18" w:rsidP="00294B9A">
      <w:pPr>
        <w:pStyle w:val="a7"/>
        <w:numPr>
          <w:ilvl w:val="0"/>
          <w:numId w:val="57"/>
        </w:numPr>
        <w:ind w:left="0" w:firstLineChars="0" w:firstLine="567"/>
        <w:rPr>
          <w:rFonts w:ascii="仿宋" w:eastAsia="仿宋" w:hAnsi="仿宋" w:hint="eastAsia"/>
          <w:sz w:val="32"/>
          <w:szCs w:val="36"/>
        </w:rPr>
      </w:pPr>
      <w:r w:rsidRPr="00A52EEB">
        <w:rPr>
          <w:rFonts w:ascii="仿宋" w:eastAsia="仿宋" w:hAnsi="仿宋" w:hint="eastAsia"/>
          <w:sz w:val="32"/>
          <w:szCs w:val="36"/>
        </w:rPr>
        <w:t>用微球粒子追踪模型，模拟微球分布，并根据微球的辐射特性，计算模拟微球分布对应的辐射场范围。</w:t>
      </w:r>
    </w:p>
    <w:p w14:paraId="7291664E" w14:textId="77777777" w:rsidR="000E3C18" w:rsidRPr="00A52EEB" w:rsidRDefault="000E3C18" w:rsidP="00294B9A">
      <w:pPr>
        <w:pStyle w:val="a7"/>
        <w:numPr>
          <w:ilvl w:val="0"/>
          <w:numId w:val="57"/>
        </w:numPr>
        <w:ind w:left="0" w:firstLineChars="0" w:firstLine="567"/>
        <w:rPr>
          <w:rFonts w:ascii="仿宋" w:eastAsia="仿宋" w:hAnsi="仿宋" w:hint="eastAsia"/>
          <w:sz w:val="32"/>
          <w:szCs w:val="36"/>
        </w:rPr>
      </w:pPr>
      <w:r w:rsidRPr="00A52EEB">
        <w:rPr>
          <w:rFonts w:ascii="仿宋" w:eastAsia="仿宋" w:hAnsi="仿宋" w:hint="eastAsia"/>
          <w:sz w:val="32"/>
          <w:szCs w:val="36"/>
        </w:rPr>
        <w:t>将计算结果与PET-CT结果进行对比研究。</w:t>
      </w:r>
    </w:p>
    <w:p w14:paraId="4F0EAC68" w14:textId="77777777" w:rsidR="000E3C18" w:rsidRPr="00A52EEB" w:rsidRDefault="000E3C18" w:rsidP="00294B9A">
      <w:pPr>
        <w:pStyle w:val="a7"/>
        <w:numPr>
          <w:ilvl w:val="0"/>
          <w:numId w:val="36"/>
        </w:numPr>
        <w:ind w:firstLineChars="0"/>
        <w:rPr>
          <w:rFonts w:ascii="仿宋" w:eastAsia="仿宋" w:hAnsi="仿宋" w:hint="eastAsia"/>
          <w:sz w:val="32"/>
          <w:szCs w:val="32"/>
        </w:rPr>
      </w:pPr>
      <w:r w:rsidRPr="00A52EEB">
        <w:rPr>
          <w:rFonts w:ascii="仿宋" w:eastAsia="仿宋" w:hAnsi="仿宋" w:hint="eastAsia"/>
          <w:sz w:val="32"/>
          <w:szCs w:val="32"/>
        </w:rPr>
        <w:t>项目考核指标（项目执行期内</w:t>
      </w:r>
      <w:r w:rsidRPr="00A52EEB">
        <w:rPr>
          <w:rFonts w:ascii="仿宋" w:eastAsia="仿宋" w:hAnsi="仿宋"/>
          <w:sz w:val="32"/>
          <w:szCs w:val="32"/>
        </w:rPr>
        <w:t>）</w:t>
      </w:r>
    </w:p>
    <w:p w14:paraId="00F8E52E" w14:textId="77777777" w:rsidR="000E3C18" w:rsidRPr="00A52EEB" w:rsidRDefault="000E3C18" w:rsidP="00294B9A">
      <w:pPr>
        <w:pStyle w:val="a7"/>
        <w:numPr>
          <w:ilvl w:val="0"/>
          <w:numId w:val="37"/>
        </w:numPr>
        <w:ind w:firstLineChars="0"/>
        <w:rPr>
          <w:rFonts w:ascii="仿宋" w:eastAsia="仿宋" w:hAnsi="仿宋" w:hint="eastAsia"/>
          <w:sz w:val="32"/>
          <w:szCs w:val="32"/>
        </w:rPr>
      </w:pPr>
      <w:r w:rsidRPr="00A52EEB">
        <w:rPr>
          <w:rFonts w:ascii="仿宋" w:eastAsia="仿宋" w:hAnsi="仿宋" w:hint="eastAsia"/>
          <w:sz w:val="32"/>
          <w:szCs w:val="32"/>
        </w:rPr>
        <w:t>采集不少于50例患者90Y术前肿瘤供血血管增强CBCT数据，术后即刻PET-CT数据，并记录其微球注射位置和剂量。</w:t>
      </w:r>
    </w:p>
    <w:p w14:paraId="677CCF8E" w14:textId="77777777" w:rsidR="000E3C18" w:rsidRPr="00A52EEB" w:rsidRDefault="000E3C18" w:rsidP="00294B9A">
      <w:pPr>
        <w:pStyle w:val="a7"/>
        <w:numPr>
          <w:ilvl w:val="0"/>
          <w:numId w:val="37"/>
        </w:numPr>
        <w:ind w:firstLineChars="0"/>
        <w:rPr>
          <w:rFonts w:ascii="仿宋" w:eastAsia="仿宋" w:hAnsi="仿宋" w:hint="eastAsia"/>
          <w:sz w:val="32"/>
          <w:szCs w:val="32"/>
        </w:rPr>
      </w:pPr>
      <w:r w:rsidRPr="00A52EEB">
        <w:rPr>
          <w:rFonts w:ascii="仿宋" w:eastAsia="仿宋" w:hAnsi="仿宋" w:hint="eastAsia"/>
          <w:sz w:val="32"/>
          <w:szCs w:val="32"/>
        </w:rPr>
        <w:t>给出计算辐射场和PET-CT结果的对比验证报告。</w:t>
      </w:r>
    </w:p>
    <w:p w14:paraId="3A335D1E" w14:textId="77777777" w:rsidR="000E3C18" w:rsidRPr="00A52EEB" w:rsidRDefault="000E3C18" w:rsidP="00294B9A">
      <w:pPr>
        <w:pStyle w:val="a7"/>
        <w:numPr>
          <w:ilvl w:val="0"/>
          <w:numId w:val="36"/>
        </w:numPr>
        <w:ind w:firstLineChars="0"/>
        <w:rPr>
          <w:rFonts w:ascii="仿宋" w:eastAsia="仿宋" w:hAnsi="仿宋" w:hint="eastAsia"/>
          <w:sz w:val="32"/>
          <w:szCs w:val="32"/>
        </w:rPr>
      </w:pPr>
      <w:r w:rsidRPr="00A52EEB">
        <w:rPr>
          <w:rFonts w:ascii="仿宋" w:eastAsia="仿宋" w:hAnsi="仿宋" w:hint="eastAsia"/>
          <w:sz w:val="32"/>
          <w:szCs w:val="32"/>
        </w:rPr>
        <w:t>项目实施年限：2年</w:t>
      </w:r>
    </w:p>
    <w:p w14:paraId="5F8827BB" w14:textId="77777777" w:rsidR="000E3C18" w:rsidRPr="00A52EEB" w:rsidRDefault="000E3C18" w:rsidP="00294B9A">
      <w:pPr>
        <w:pStyle w:val="a7"/>
        <w:numPr>
          <w:ilvl w:val="0"/>
          <w:numId w:val="36"/>
        </w:numPr>
        <w:ind w:firstLineChars="0"/>
        <w:rPr>
          <w:rFonts w:ascii="仿宋" w:eastAsia="仿宋" w:hAnsi="仿宋" w:hint="eastAsia"/>
          <w:sz w:val="32"/>
          <w:szCs w:val="32"/>
        </w:rPr>
      </w:pPr>
      <w:r w:rsidRPr="00A52EEB">
        <w:rPr>
          <w:rFonts w:ascii="仿宋" w:eastAsia="仿宋" w:hAnsi="仿宋" w:hint="eastAsia"/>
          <w:sz w:val="32"/>
          <w:szCs w:val="32"/>
        </w:rPr>
        <w:t>资助金额：不超过1</w:t>
      </w:r>
      <w:r w:rsidRPr="00A52EEB">
        <w:rPr>
          <w:rFonts w:ascii="仿宋" w:eastAsia="仿宋" w:hAnsi="仿宋"/>
          <w:sz w:val="32"/>
          <w:szCs w:val="32"/>
        </w:rPr>
        <w:t>0</w:t>
      </w:r>
      <w:r w:rsidRPr="00A52EEB">
        <w:rPr>
          <w:rFonts w:ascii="仿宋" w:eastAsia="仿宋" w:hAnsi="仿宋" w:hint="eastAsia"/>
          <w:sz w:val="32"/>
          <w:szCs w:val="32"/>
        </w:rPr>
        <w:t>万元</w:t>
      </w:r>
    </w:p>
    <w:p w14:paraId="056916FD" w14:textId="77777777" w:rsidR="000E3C18" w:rsidRPr="00A52EEB" w:rsidRDefault="000E3C18" w:rsidP="000E3C18">
      <w:pPr>
        <w:rPr>
          <w:rFonts w:ascii="仿宋" w:eastAsia="仿宋" w:hAnsi="仿宋" w:hint="eastAsia"/>
          <w:sz w:val="32"/>
          <w:szCs w:val="32"/>
        </w:rPr>
      </w:pPr>
    </w:p>
    <w:p w14:paraId="11A14124" w14:textId="77777777" w:rsidR="008315AE" w:rsidRPr="00A52EEB" w:rsidRDefault="008315AE" w:rsidP="000E3C18">
      <w:pPr>
        <w:rPr>
          <w:rFonts w:ascii="仿宋" w:eastAsia="仿宋" w:hAnsi="仿宋" w:hint="eastAsia"/>
          <w:sz w:val="32"/>
          <w:szCs w:val="32"/>
        </w:rPr>
      </w:pPr>
    </w:p>
    <w:p w14:paraId="042B76C5" w14:textId="77777777" w:rsidR="008315AE" w:rsidRPr="00A52EEB" w:rsidRDefault="008315AE" w:rsidP="000E3C18">
      <w:pPr>
        <w:rPr>
          <w:rFonts w:ascii="仿宋" w:eastAsia="仿宋" w:hAnsi="仿宋" w:hint="eastAsia"/>
          <w:sz w:val="32"/>
          <w:szCs w:val="32"/>
        </w:rPr>
      </w:pPr>
    </w:p>
    <w:p w14:paraId="2BA3AA86" w14:textId="489C519F" w:rsidR="000E3C18" w:rsidRPr="00A52EEB" w:rsidRDefault="008315AE" w:rsidP="008315AE">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2</w:t>
      </w:r>
      <w:r w:rsidR="00413332" w:rsidRPr="00A52EEB">
        <w:rPr>
          <w:rFonts w:ascii="方正小标宋简体" w:eastAsia="方正小标宋简体" w:hAnsi="仿宋" w:hint="eastAsia"/>
          <w:sz w:val="36"/>
          <w:szCs w:val="40"/>
        </w:rPr>
        <w:t>3</w:t>
      </w:r>
      <w:r w:rsidRPr="00A52EEB">
        <w:rPr>
          <w:rFonts w:ascii="方正小标宋简体" w:eastAsia="方正小标宋简体" w:hAnsi="仿宋" w:hint="eastAsia"/>
          <w:sz w:val="36"/>
          <w:szCs w:val="40"/>
        </w:rPr>
        <w:t xml:space="preserve"> DSA</w:t>
      </w:r>
      <w:r w:rsidR="000E3C18" w:rsidRPr="00A52EEB">
        <w:rPr>
          <w:rFonts w:ascii="方正小标宋简体" w:eastAsia="方正小标宋简体" w:hAnsi="仿宋"/>
          <w:sz w:val="36"/>
          <w:szCs w:val="40"/>
        </w:rPr>
        <w:t xml:space="preserve"> </w:t>
      </w:r>
      <w:r w:rsidR="000E3C18" w:rsidRPr="00A52EEB">
        <w:rPr>
          <w:rFonts w:ascii="方正小标宋简体" w:eastAsia="方正小标宋简体" w:hAnsi="仿宋" w:hint="eastAsia"/>
          <w:sz w:val="36"/>
          <w:szCs w:val="40"/>
        </w:rPr>
        <w:t xml:space="preserve">基于DSA的颈动脉流速流量评估研究 </w:t>
      </w:r>
    </w:p>
    <w:p w14:paraId="40D19C83" w14:textId="77777777" w:rsidR="000E3C18" w:rsidRPr="00A52EEB" w:rsidRDefault="000E3C18" w:rsidP="00294B9A">
      <w:pPr>
        <w:pStyle w:val="a7"/>
        <w:numPr>
          <w:ilvl w:val="0"/>
          <w:numId w:val="39"/>
        </w:numPr>
        <w:ind w:firstLineChars="0"/>
        <w:rPr>
          <w:rFonts w:ascii="仿宋" w:eastAsia="仿宋" w:hAnsi="仿宋" w:hint="eastAsia"/>
          <w:sz w:val="32"/>
          <w:szCs w:val="32"/>
        </w:rPr>
      </w:pPr>
      <w:r w:rsidRPr="00A52EEB">
        <w:rPr>
          <w:rFonts w:ascii="仿宋" w:eastAsia="仿宋" w:hAnsi="仿宋" w:hint="eastAsia"/>
          <w:sz w:val="32"/>
          <w:szCs w:val="32"/>
        </w:rPr>
        <w:t>领域：数字减影血管造影成像</w:t>
      </w:r>
    </w:p>
    <w:p w14:paraId="446E3285" w14:textId="77777777" w:rsidR="000E3C18" w:rsidRPr="00A52EEB" w:rsidRDefault="000E3C18" w:rsidP="00294B9A">
      <w:pPr>
        <w:pStyle w:val="a7"/>
        <w:numPr>
          <w:ilvl w:val="0"/>
          <w:numId w:val="39"/>
        </w:numPr>
        <w:ind w:firstLineChars="0"/>
        <w:rPr>
          <w:rFonts w:ascii="仿宋" w:eastAsia="仿宋" w:hAnsi="仿宋" w:hint="eastAsia"/>
          <w:sz w:val="32"/>
          <w:szCs w:val="32"/>
        </w:rPr>
      </w:pPr>
      <w:r w:rsidRPr="00A52EEB">
        <w:rPr>
          <w:rFonts w:ascii="仿宋" w:eastAsia="仿宋" w:hAnsi="仿宋" w:hint="eastAsia"/>
          <w:sz w:val="32"/>
          <w:szCs w:val="32"/>
        </w:rPr>
        <w:t>主要研究内容</w:t>
      </w:r>
    </w:p>
    <w:p w14:paraId="5294E57E" w14:textId="77777777" w:rsidR="000E3C18" w:rsidRPr="00A52EEB" w:rsidRDefault="000E3C18" w:rsidP="00294B9A">
      <w:pPr>
        <w:pStyle w:val="a7"/>
        <w:numPr>
          <w:ilvl w:val="0"/>
          <w:numId w:val="58"/>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基于颈动脉血管造影图像，采用</w:t>
      </w:r>
      <w:r w:rsidRPr="00A52EEB">
        <w:rPr>
          <w:rFonts w:ascii="仿宋" w:eastAsia="仿宋" w:hAnsi="仿宋"/>
          <w:sz w:val="32"/>
          <w:szCs w:val="36"/>
        </w:rPr>
        <w:t>AI TIMI</w:t>
      </w:r>
      <w:proofErr w:type="gramStart"/>
      <w:r w:rsidRPr="00A52EEB">
        <w:rPr>
          <w:rFonts w:ascii="仿宋" w:eastAsia="仿宋" w:hAnsi="仿宋"/>
          <w:sz w:val="32"/>
          <w:szCs w:val="36"/>
        </w:rPr>
        <w:t>计帧或者</w:t>
      </w:r>
      <w:proofErr w:type="gramEnd"/>
      <w:r w:rsidRPr="00A52EEB">
        <w:rPr>
          <w:rFonts w:ascii="仿宋" w:eastAsia="仿宋" w:hAnsi="仿宋"/>
          <w:sz w:val="32"/>
          <w:szCs w:val="36"/>
        </w:rPr>
        <w:t>光流法评估门静脉血流速度，并进一步依据血管直径评估流量。</w:t>
      </w:r>
    </w:p>
    <w:p w14:paraId="3534F00F" w14:textId="77777777" w:rsidR="000E3C18" w:rsidRPr="00A52EEB" w:rsidRDefault="000E3C18" w:rsidP="00294B9A">
      <w:pPr>
        <w:pStyle w:val="a7"/>
        <w:numPr>
          <w:ilvl w:val="0"/>
          <w:numId w:val="58"/>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基于超声</w:t>
      </w:r>
      <w:r w:rsidRPr="00A52EEB">
        <w:rPr>
          <w:rFonts w:ascii="仿宋" w:eastAsia="仿宋" w:hAnsi="仿宋"/>
          <w:sz w:val="32"/>
          <w:szCs w:val="36"/>
        </w:rPr>
        <w:t xml:space="preserve"> 和/或 磁共振相位增强序列，评估</w:t>
      </w:r>
      <w:r w:rsidRPr="00A52EEB">
        <w:rPr>
          <w:rFonts w:ascii="仿宋" w:eastAsia="仿宋" w:hAnsi="仿宋" w:hint="eastAsia"/>
          <w:sz w:val="32"/>
          <w:szCs w:val="36"/>
        </w:rPr>
        <w:t>颈动</w:t>
      </w:r>
      <w:r w:rsidRPr="00A52EEB">
        <w:rPr>
          <w:rFonts w:ascii="仿宋" w:eastAsia="仿宋" w:hAnsi="仿宋"/>
          <w:sz w:val="32"/>
          <w:szCs w:val="36"/>
        </w:rPr>
        <w:t>脉流速和流量。</w:t>
      </w:r>
    </w:p>
    <w:p w14:paraId="4AEA4EC2" w14:textId="77777777" w:rsidR="000E3C18" w:rsidRPr="00A52EEB" w:rsidRDefault="000E3C18" w:rsidP="00294B9A">
      <w:pPr>
        <w:pStyle w:val="a7"/>
        <w:numPr>
          <w:ilvl w:val="0"/>
          <w:numId w:val="58"/>
        </w:numPr>
        <w:ind w:left="0" w:firstLineChars="0" w:firstLine="567"/>
        <w:rPr>
          <w:rFonts w:ascii="仿宋" w:eastAsia="仿宋" w:hAnsi="仿宋" w:hint="eastAsia"/>
          <w:sz w:val="32"/>
          <w:szCs w:val="36"/>
        </w:rPr>
      </w:pPr>
      <w:r w:rsidRPr="00A52EEB">
        <w:rPr>
          <w:rFonts w:ascii="仿宋" w:eastAsia="仿宋" w:hAnsi="仿宋" w:hint="eastAsia"/>
          <w:sz w:val="32"/>
          <w:szCs w:val="36"/>
        </w:rPr>
        <w:t>对比研究基于</w:t>
      </w:r>
      <w:r w:rsidRPr="00A52EEB">
        <w:rPr>
          <w:rFonts w:ascii="仿宋" w:eastAsia="仿宋" w:hAnsi="仿宋"/>
          <w:sz w:val="32"/>
          <w:szCs w:val="36"/>
        </w:rPr>
        <w:t>DSA图像得到的</w:t>
      </w:r>
      <w:r w:rsidRPr="00A52EEB">
        <w:rPr>
          <w:rFonts w:ascii="仿宋" w:eastAsia="仿宋" w:hAnsi="仿宋" w:hint="eastAsia"/>
          <w:sz w:val="32"/>
          <w:szCs w:val="36"/>
        </w:rPr>
        <w:t>颈动脉</w:t>
      </w:r>
      <w:r w:rsidRPr="00A52EEB">
        <w:rPr>
          <w:rFonts w:ascii="仿宋" w:eastAsia="仿宋" w:hAnsi="仿宋"/>
          <w:sz w:val="32"/>
          <w:szCs w:val="36"/>
        </w:rPr>
        <w:t>流速流量与超声和磁共振结果的一致性。</w:t>
      </w:r>
    </w:p>
    <w:p w14:paraId="19DC441E" w14:textId="77777777" w:rsidR="000E3C18" w:rsidRPr="00A52EEB" w:rsidRDefault="000E3C18" w:rsidP="00294B9A">
      <w:pPr>
        <w:pStyle w:val="a7"/>
        <w:numPr>
          <w:ilvl w:val="0"/>
          <w:numId w:val="39"/>
        </w:numPr>
        <w:ind w:firstLineChars="0"/>
        <w:rPr>
          <w:rFonts w:ascii="仿宋" w:eastAsia="仿宋" w:hAnsi="仿宋" w:hint="eastAsia"/>
          <w:sz w:val="32"/>
          <w:szCs w:val="32"/>
        </w:rPr>
      </w:pPr>
      <w:r w:rsidRPr="00A52EEB">
        <w:rPr>
          <w:rFonts w:ascii="仿宋" w:eastAsia="仿宋" w:hAnsi="仿宋" w:hint="eastAsia"/>
          <w:sz w:val="32"/>
          <w:szCs w:val="32"/>
        </w:rPr>
        <w:t>项目考核指标（项目执行期内</w:t>
      </w:r>
      <w:r w:rsidRPr="00A52EEB">
        <w:rPr>
          <w:rFonts w:ascii="仿宋" w:eastAsia="仿宋" w:hAnsi="仿宋"/>
          <w:sz w:val="32"/>
          <w:szCs w:val="32"/>
        </w:rPr>
        <w:t>）</w:t>
      </w:r>
    </w:p>
    <w:p w14:paraId="322DEBFF" w14:textId="77777777" w:rsidR="000E3C18" w:rsidRPr="00A52EEB" w:rsidRDefault="000E3C18" w:rsidP="00294B9A">
      <w:pPr>
        <w:pStyle w:val="a7"/>
        <w:numPr>
          <w:ilvl w:val="0"/>
          <w:numId w:val="40"/>
        </w:numPr>
        <w:ind w:firstLineChars="0"/>
        <w:rPr>
          <w:rFonts w:ascii="仿宋" w:eastAsia="仿宋" w:hAnsi="仿宋" w:hint="eastAsia"/>
          <w:sz w:val="32"/>
          <w:szCs w:val="32"/>
        </w:rPr>
      </w:pPr>
      <w:r w:rsidRPr="00A52EEB">
        <w:rPr>
          <w:rFonts w:ascii="仿宋" w:eastAsia="仿宋" w:hAnsi="仿宋" w:hint="eastAsia"/>
          <w:sz w:val="32"/>
          <w:szCs w:val="32"/>
        </w:rPr>
        <w:t>采集不少于2</w:t>
      </w:r>
      <w:r w:rsidRPr="00A52EEB">
        <w:rPr>
          <w:rFonts w:ascii="仿宋" w:eastAsia="仿宋" w:hAnsi="仿宋"/>
          <w:sz w:val="32"/>
          <w:szCs w:val="32"/>
        </w:rPr>
        <w:t>00例患者的</w:t>
      </w:r>
      <w:r w:rsidRPr="00A52EEB">
        <w:rPr>
          <w:rFonts w:ascii="仿宋" w:eastAsia="仿宋" w:hAnsi="仿宋" w:hint="eastAsia"/>
          <w:sz w:val="32"/>
          <w:szCs w:val="32"/>
        </w:rPr>
        <w:t>颈动</w:t>
      </w:r>
      <w:r w:rsidRPr="00A52EEB">
        <w:rPr>
          <w:rFonts w:ascii="仿宋" w:eastAsia="仿宋" w:hAnsi="仿宋"/>
          <w:sz w:val="32"/>
          <w:szCs w:val="32"/>
        </w:rPr>
        <w:t>脉DSA视频图像，及对应患者的超声 和/或 磁共振相位增强获取的</w:t>
      </w:r>
      <w:r w:rsidRPr="00A52EEB">
        <w:rPr>
          <w:rFonts w:ascii="仿宋" w:eastAsia="仿宋" w:hAnsi="仿宋" w:hint="eastAsia"/>
          <w:sz w:val="32"/>
          <w:szCs w:val="32"/>
        </w:rPr>
        <w:t>颈动</w:t>
      </w:r>
      <w:r w:rsidRPr="00A52EEB">
        <w:rPr>
          <w:rFonts w:ascii="仿宋" w:eastAsia="仿宋" w:hAnsi="仿宋"/>
          <w:sz w:val="32"/>
          <w:szCs w:val="32"/>
        </w:rPr>
        <w:t>脉流速流量。</w:t>
      </w:r>
    </w:p>
    <w:p w14:paraId="26C358D9" w14:textId="77777777" w:rsidR="000E3C18" w:rsidRPr="00A52EEB" w:rsidRDefault="000E3C18" w:rsidP="00294B9A">
      <w:pPr>
        <w:pStyle w:val="a7"/>
        <w:numPr>
          <w:ilvl w:val="0"/>
          <w:numId w:val="40"/>
        </w:numPr>
        <w:ind w:firstLineChars="0"/>
        <w:rPr>
          <w:rFonts w:ascii="仿宋" w:eastAsia="仿宋" w:hAnsi="仿宋" w:hint="eastAsia"/>
          <w:sz w:val="32"/>
          <w:szCs w:val="32"/>
        </w:rPr>
      </w:pPr>
      <w:r w:rsidRPr="00A52EEB">
        <w:rPr>
          <w:rFonts w:ascii="仿宋" w:eastAsia="仿宋" w:hAnsi="仿宋" w:hint="eastAsia"/>
          <w:sz w:val="32"/>
          <w:szCs w:val="32"/>
        </w:rPr>
        <w:t>开发基于</w:t>
      </w:r>
      <w:r w:rsidRPr="00A52EEB">
        <w:rPr>
          <w:rFonts w:ascii="仿宋" w:eastAsia="仿宋" w:hAnsi="仿宋"/>
          <w:sz w:val="32"/>
          <w:szCs w:val="32"/>
        </w:rPr>
        <w:t>AI的TIMI</w:t>
      </w:r>
      <w:proofErr w:type="gramStart"/>
      <w:r w:rsidRPr="00A52EEB">
        <w:rPr>
          <w:rFonts w:ascii="仿宋" w:eastAsia="仿宋" w:hAnsi="仿宋"/>
          <w:sz w:val="32"/>
          <w:szCs w:val="32"/>
        </w:rPr>
        <w:t>计帧或者</w:t>
      </w:r>
      <w:proofErr w:type="gramEnd"/>
      <w:r w:rsidRPr="00A52EEB">
        <w:rPr>
          <w:rFonts w:ascii="仿宋" w:eastAsia="仿宋" w:hAnsi="仿宋"/>
          <w:sz w:val="32"/>
          <w:szCs w:val="32"/>
        </w:rPr>
        <w:t>光流法DSA</w:t>
      </w:r>
      <w:r w:rsidRPr="00A52EEB">
        <w:rPr>
          <w:rFonts w:ascii="仿宋" w:eastAsia="仿宋" w:hAnsi="仿宋" w:hint="eastAsia"/>
          <w:sz w:val="32"/>
          <w:szCs w:val="32"/>
        </w:rPr>
        <w:t>颈动</w:t>
      </w:r>
      <w:r w:rsidRPr="00A52EEB">
        <w:rPr>
          <w:rFonts w:ascii="仿宋" w:eastAsia="仿宋" w:hAnsi="仿宋"/>
          <w:sz w:val="32"/>
          <w:szCs w:val="32"/>
        </w:rPr>
        <w:t>脉流速流量评估算法。</w:t>
      </w:r>
    </w:p>
    <w:p w14:paraId="2F34540D" w14:textId="77777777" w:rsidR="000E3C18" w:rsidRPr="00A52EEB" w:rsidRDefault="000E3C18" w:rsidP="00294B9A">
      <w:pPr>
        <w:pStyle w:val="a7"/>
        <w:numPr>
          <w:ilvl w:val="0"/>
          <w:numId w:val="40"/>
        </w:numPr>
        <w:ind w:firstLineChars="0"/>
        <w:rPr>
          <w:rFonts w:ascii="仿宋" w:eastAsia="仿宋" w:hAnsi="仿宋" w:hint="eastAsia"/>
          <w:sz w:val="32"/>
          <w:szCs w:val="32"/>
        </w:rPr>
      </w:pPr>
      <w:r w:rsidRPr="00A52EEB">
        <w:rPr>
          <w:rFonts w:ascii="仿宋" w:eastAsia="仿宋" w:hAnsi="仿宋" w:hint="eastAsia"/>
          <w:sz w:val="32"/>
          <w:szCs w:val="32"/>
        </w:rPr>
        <w:t>给出两者之间相关性、一致性的研究报告。</w:t>
      </w:r>
    </w:p>
    <w:p w14:paraId="05893AB0" w14:textId="77777777" w:rsidR="000E3C18" w:rsidRPr="00A52EEB" w:rsidRDefault="000E3C18" w:rsidP="00294B9A">
      <w:pPr>
        <w:pStyle w:val="a7"/>
        <w:numPr>
          <w:ilvl w:val="0"/>
          <w:numId w:val="39"/>
        </w:numPr>
        <w:ind w:firstLineChars="0"/>
        <w:rPr>
          <w:rFonts w:ascii="仿宋" w:eastAsia="仿宋" w:hAnsi="仿宋" w:hint="eastAsia"/>
          <w:sz w:val="32"/>
          <w:szCs w:val="32"/>
        </w:rPr>
      </w:pPr>
      <w:r w:rsidRPr="00A52EEB">
        <w:rPr>
          <w:rFonts w:ascii="仿宋" w:eastAsia="仿宋" w:hAnsi="仿宋" w:hint="eastAsia"/>
          <w:sz w:val="32"/>
          <w:szCs w:val="32"/>
        </w:rPr>
        <w:t>项目实施年限：2年</w:t>
      </w:r>
    </w:p>
    <w:p w14:paraId="7C9D1BBE" w14:textId="77777777" w:rsidR="000E3C18" w:rsidRPr="00A52EEB" w:rsidRDefault="000E3C18" w:rsidP="00294B9A">
      <w:pPr>
        <w:pStyle w:val="a7"/>
        <w:numPr>
          <w:ilvl w:val="0"/>
          <w:numId w:val="39"/>
        </w:numPr>
        <w:ind w:firstLineChars="0"/>
        <w:rPr>
          <w:rFonts w:ascii="仿宋" w:eastAsia="仿宋" w:hAnsi="仿宋" w:hint="eastAsia"/>
          <w:sz w:val="32"/>
          <w:szCs w:val="32"/>
        </w:rPr>
      </w:pPr>
      <w:r w:rsidRPr="00A52EEB">
        <w:rPr>
          <w:rFonts w:ascii="仿宋" w:eastAsia="仿宋" w:hAnsi="仿宋" w:hint="eastAsia"/>
          <w:sz w:val="32"/>
          <w:szCs w:val="32"/>
        </w:rPr>
        <w:t>资助金额：不超过1</w:t>
      </w:r>
      <w:r w:rsidRPr="00A52EEB">
        <w:rPr>
          <w:rFonts w:ascii="仿宋" w:eastAsia="仿宋" w:hAnsi="仿宋"/>
          <w:sz w:val="32"/>
          <w:szCs w:val="32"/>
        </w:rPr>
        <w:t>0</w:t>
      </w:r>
      <w:r w:rsidRPr="00A52EEB">
        <w:rPr>
          <w:rFonts w:ascii="仿宋" w:eastAsia="仿宋" w:hAnsi="仿宋" w:hint="eastAsia"/>
          <w:sz w:val="32"/>
          <w:szCs w:val="32"/>
        </w:rPr>
        <w:t>万元</w:t>
      </w:r>
    </w:p>
    <w:p w14:paraId="323E55DD" w14:textId="77777777" w:rsidR="000E3C18" w:rsidRPr="00A52EEB" w:rsidRDefault="000E3C18" w:rsidP="000E3C18">
      <w:pPr>
        <w:rPr>
          <w:rFonts w:ascii="仿宋" w:eastAsia="仿宋" w:hAnsi="仿宋" w:hint="eastAsia"/>
          <w:sz w:val="32"/>
          <w:szCs w:val="32"/>
        </w:rPr>
      </w:pPr>
    </w:p>
    <w:p w14:paraId="2A916589" w14:textId="77777777" w:rsidR="008315AE" w:rsidRPr="00A52EEB" w:rsidRDefault="008315AE" w:rsidP="000E3C18">
      <w:pPr>
        <w:rPr>
          <w:rFonts w:ascii="仿宋" w:eastAsia="仿宋" w:hAnsi="仿宋" w:hint="eastAsia"/>
          <w:sz w:val="32"/>
          <w:szCs w:val="32"/>
        </w:rPr>
      </w:pPr>
    </w:p>
    <w:p w14:paraId="1C70D348" w14:textId="418544F0" w:rsidR="000E3C18" w:rsidRPr="00A52EEB" w:rsidRDefault="008315AE" w:rsidP="008315AE">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lastRenderedPageBreak/>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2</w:t>
      </w:r>
      <w:r w:rsidR="00413332" w:rsidRPr="00A52EEB">
        <w:rPr>
          <w:rFonts w:ascii="方正小标宋简体" w:eastAsia="方正小标宋简体" w:hAnsi="仿宋" w:hint="eastAsia"/>
          <w:sz w:val="36"/>
          <w:szCs w:val="40"/>
        </w:rPr>
        <w:t>4</w:t>
      </w:r>
      <w:r w:rsidRPr="00A52EEB">
        <w:rPr>
          <w:rFonts w:ascii="方正小标宋简体" w:eastAsia="方正小标宋简体" w:hAnsi="仿宋" w:hint="eastAsia"/>
          <w:sz w:val="36"/>
          <w:szCs w:val="40"/>
        </w:rPr>
        <w:t xml:space="preserve"> DSA</w:t>
      </w:r>
      <w:r w:rsidR="000E3C18" w:rsidRPr="00A52EEB">
        <w:rPr>
          <w:rFonts w:ascii="方正小标宋简体" w:eastAsia="方正小标宋简体" w:hAnsi="仿宋"/>
          <w:sz w:val="36"/>
          <w:szCs w:val="40"/>
        </w:rPr>
        <w:t xml:space="preserve"> </w:t>
      </w:r>
      <w:r w:rsidR="000E3C18" w:rsidRPr="00A52EEB">
        <w:rPr>
          <w:rFonts w:ascii="方正小标宋简体" w:eastAsia="方正小标宋简体" w:hAnsi="仿宋" w:hint="eastAsia"/>
          <w:sz w:val="36"/>
          <w:szCs w:val="40"/>
        </w:rPr>
        <w:t xml:space="preserve">TAVR手术支架释放姿态预测评估研究 </w:t>
      </w:r>
    </w:p>
    <w:p w14:paraId="2F663C63" w14:textId="77777777" w:rsidR="000E3C18" w:rsidRPr="00A52EEB" w:rsidRDefault="000E3C18" w:rsidP="00294B9A">
      <w:pPr>
        <w:pStyle w:val="a7"/>
        <w:numPr>
          <w:ilvl w:val="0"/>
          <w:numId w:val="41"/>
        </w:numPr>
        <w:ind w:firstLineChars="0"/>
        <w:rPr>
          <w:rFonts w:ascii="仿宋" w:eastAsia="仿宋" w:hAnsi="仿宋" w:hint="eastAsia"/>
          <w:sz w:val="32"/>
          <w:szCs w:val="32"/>
        </w:rPr>
      </w:pPr>
      <w:r w:rsidRPr="00A52EEB">
        <w:rPr>
          <w:rFonts w:ascii="仿宋" w:eastAsia="仿宋" w:hAnsi="仿宋" w:hint="eastAsia"/>
          <w:sz w:val="32"/>
          <w:szCs w:val="32"/>
        </w:rPr>
        <w:t>领域：数字减影血管造影成像</w:t>
      </w:r>
    </w:p>
    <w:p w14:paraId="00276388" w14:textId="77777777" w:rsidR="000E3C18" w:rsidRPr="00A52EEB" w:rsidRDefault="000E3C18" w:rsidP="00294B9A">
      <w:pPr>
        <w:pStyle w:val="a7"/>
        <w:numPr>
          <w:ilvl w:val="0"/>
          <w:numId w:val="41"/>
        </w:numPr>
        <w:ind w:firstLineChars="0"/>
        <w:rPr>
          <w:rFonts w:ascii="仿宋" w:eastAsia="仿宋" w:hAnsi="仿宋" w:hint="eastAsia"/>
          <w:sz w:val="32"/>
          <w:szCs w:val="32"/>
        </w:rPr>
      </w:pPr>
      <w:r w:rsidRPr="00A52EEB">
        <w:rPr>
          <w:rFonts w:ascii="仿宋" w:eastAsia="仿宋" w:hAnsi="仿宋" w:hint="eastAsia"/>
          <w:sz w:val="32"/>
          <w:szCs w:val="32"/>
        </w:rPr>
        <w:t>主要研究内容</w:t>
      </w:r>
    </w:p>
    <w:p w14:paraId="0222096A" w14:textId="77777777" w:rsidR="000E3C18" w:rsidRPr="00A52EEB" w:rsidRDefault="000E3C18" w:rsidP="00294B9A">
      <w:pPr>
        <w:pStyle w:val="a7"/>
        <w:numPr>
          <w:ilvl w:val="0"/>
          <w:numId w:val="59"/>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基于患者术前CTA图像建立患者主动脉根部手术区域的三维模型。</w:t>
      </w:r>
    </w:p>
    <w:p w14:paraId="6ECFD30A" w14:textId="77777777" w:rsidR="000E3C18" w:rsidRPr="00A52EEB" w:rsidRDefault="000E3C18" w:rsidP="00294B9A">
      <w:pPr>
        <w:pStyle w:val="a7"/>
        <w:numPr>
          <w:ilvl w:val="0"/>
          <w:numId w:val="59"/>
        </w:numPr>
        <w:ind w:left="0" w:firstLineChars="0" w:firstLine="567"/>
        <w:rPr>
          <w:rFonts w:ascii="仿宋" w:eastAsia="仿宋" w:hAnsi="仿宋" w:hint="eastAsia"/>
          <w:sz w:val="32"/>
          <w:szCs w:val="36"/>
        </w:rPr>
      </w:pPr>
      <w:r w:rsidRPr="00A52EEB">
        <w:rPr>
          <w:rFonts w:ascii="仿宋" w:eastAsia="仿宋" w:hAnsi="仿宋" w:hint="eastAsia"/>
          <w:sz w:val="32"/>
          <w:szCs w:val="36"/>
        </w:rPr>
        <w:t>开发TAVR支架虚拟放置算法，实现不同型号TAVR支架在患者不同位置释放后的位置和姿态的预测。</w:t>
      </w:r>
    </w:p>
    <w:p w14:paraId="35E0234D" w14:textId="77777777" w:rsidR="000E3C18" w:rsidRPr="00A52EEB" w:rsidRDefault="000E3C18" w:rsidP="00294B9A">
      <w:pPr>
        <w:pStyle w:val="a7"/>
        <w:numPr>
          <w:ilvl w:val="0"/>
          <w:numId w:val="59"/>
        </w:numPr>
        <w:ind w:left="0" w:firstLineChars="0" w:firstLine="567"/>
        <w:rPr>
          <w:rFonts w:ascii="仿宋" w:eastAsia="仿宋" w:hAnsi="仿宋" w:hint="eastAsia"/>
          <w:sz w:val="32"/>
          <w:szCs w:val="36"/>
        </w:rPr>
      </w:pPr>
      <w:r w:rsidRPr="00A52EEB">
        <w:rPr>
          <w:rFonts w:ascii="仿宋" w:eastAsia="仿宋" w:hAnsi="仿宋" w:hint="eastAsia"/>
          <w:sz w:val="32"/>
          <w:szCs w:val="36"/>
        </w:rPr>
        <w:t>采集患者实际术后的CTA，术中记录之间释放的位置。</w:t>
      </w:r>
    </w:p>
    <w:p w14:paraId="72B7248D" w14:textId="77777777" w:rsidR="000E3C18" w:rsidRPr="00A52EEB" w:rsidRDefault="000E3C18" w:rsidP="00294B9A">
      <w:pPr>
        <w:pStyle w:val="a7"/>
        <w:numPr>
          <w:ilvl w:val="0"/>
          <w:numId w:val="59"/>
        </w:numPr>
        <w:ind w:left="0" w:firstLineChars="0" w:firstLine="567"/>
        <w:rPr>
          <w:rFonts w:ascii="仿宋" w:eastAsia="仿宋" w:hAnsi="仿宋" w:hint="eastAsia"/>
          <w:sz w:val="32"/>
          <w:szCs w:val="36"/>
        </w:rPr>
      </w:pPr>
      <w:r w:rsidRPr="00A52EEB">
        <w:rPr>
          <w:rFonts w:ascii="仿宋" w:eastAsia="仿宋" w:hAnsi="仿宋" w:hint="eastAsia"/>
          <w:sz w:val="32"/>
          <w:szCs w:val="36"/>
        </w:rPr>
        <w:t>对比研究算法预测的释放后位置和姿态，与患者实际手术结果的差异，并对虚拟放置算法进行校准和优化。</w:t>
      </w:r>
    </w:p>
    <w:p w14:paraId="77021E6B" w14:textId="77777777" w:rsidR="000E3C18" w:rsidRPr="00A52EEB" w:rsidRDefault="000E3C18" w:rsidP="00294B9A">
      <w:pPr>
        <w:pStyle w:val="a7"/>
        <w:numPr>
          <w:ilvl w:val="0"/>
          <w:numId w:val="41"/>
        </w:numPr>
        <w:ind w:firstLineChars="0"/>
        <w:rPr>
          <w:rFonts w:ascii="仿宋" w:eastAsia="仿宋" w:hAnsi="仿宋" w:hint="eastAsia"/>
          <w:sz w:val="32"/>
          <w:szCs w:val="32"/>
        </w:rPr>
      </w:pPr>
      <w:r w:rsidRPr="00A52EEB">
        <w:rPr>
          <w:rFonts w:ascii="仿宋" w:eastAsia="仿宋" w:hAnsi="仿宋" w:hint="eastAsia"/>
          <w:sz w:val="32"/>
          <w:szCs w:val="32"/>
        </w:rPr>
        <w:t>项目考核指标（项目执行期内</w:t>
      </w:r>
      <w:r w:rsidRPr="00A52EEB">
        <w:rPr>
          <w:rFonts w:ascii="仿宋" w:eastAsia="仿宋" w:hAnsi="仿宋"/>
          <w:sz w:val="32"/>
          <w:szCs w:val="32"/>
        </w:rPr>
        <w:t>）</w:t>
      </w:r>
    </w:p>
    <w:p w14:paraId="2755EFF9" w14:textId="77777777" w:rsidR="000E3C18" w:rsidRPr="00A52EEB" w:rsidRDefault="000E3C18" w:rsidP="00294B9A">
      <w:pPr>
        <w:pStyle w:val="a7"/>
        <w:numPr>
          <w:ilvl w:val="0"/>
          <w:numId w:val="42"/>
        </w:numPr>
        <w:ind w:firstLineChars="0"/>
        <w:rPr>
          <w:rFonts w:ascii="仿宋" w:eastAsia="仿宋" w:hAnsi="仿宋" w:hint="eastAsia"/>
          <w:sz w:val="32"/>
          <w:szCs w:val="32"/>
        </w:rPr>
      </w:pPr>
      <w:r w:rsidRPr="00A52EEB">
        <w:rPr>
          <w:rFonts w:ascii="仿宋" w:eastAsia="仿宋" w:hAnsi="仿宋" w:hint="eastAsia"/>
          <w:sz w:val="32"/>
          <w:szCs w:val="32"/>
        </w:rPr>
        <w:t>采集不少于50例患者术前和术后CTA数据，记录患者支架型号和术中释放位置。</w:t>
      </w:r>
    </w:p>
    <w:p w14:paraId="26E3FC19" w14:textId="77777777" w:rsidR="000E3C18" w:rsidRPr="00A52EEB" w:rsidRDefault="000E3C18" w:rsidP="00294B9A">
      <w:pPr>
        <w:pStyle w:val="a7"/>
        <w:numPr>
          <w:ilvl w:val="0"/>
          <w:numId w:val="42"/>
        </w:numPr>
        <w:ind w:firstLineChars="0"/>
        <w:rPr>
          <w:rFonts w:ascii="仿宋" w:eastAsia="仿宋" w:hAnsi="仿宋" w:hint="eastAsia"/>
          <w:sz w:val="32"/>
          <w:szCs w:val="32"/>
        </w:rPr>
      </w:pPr>
      <w:r w:rsidRPr="00A52EEB">
        <w:rPr>
          <w:rFonts w:ascii="仿宋" w:eastAsia="仿宋" w:hAnsi="仿宋" w:hint="eastAsia"/>
          <w:sz w:val="32"/>
          <w:szCs w:val="32"/>
        </w:rPr>
        <w:t>依据上述数据得到算法预测结果和术中释放结果的对比研究报告，并优化改进虚拟放置算法。</w:t>
      </w:r>
    </w:p>
    <w:p w14:paraId="134B205A" w14:textId="77777777" w:rsidR="000E3C18" w:rsidRPr="00A52EEB" w:rsidRDefault="000E3C18" w:rsidP="00294B9A">
      <w:pPr>
        <w:pStyle w:val="a7"/>
        <w:numPr>
          <w:ilvl w:val="0"/>
          <w:numId w:val="41"/>
        </w:numPr>
        <w:ind w:firstLineChars="0"/>
        <w:rPr>
          <w:rFonts w:ascii="仿宋" w:eastAsia="仿宋" w:hAnsi="仿宋" w:hint="eastAsia"/>
          <w:sz w:val="32"/>
          <w:szCs w:val="32"/>
        </w:rPr>
      </w:pPr>
      <w:r w:rsidRPr="00A52EEB">
        <w:rPr>
          <w:rFonts w:ascii="仿宋" w:eastAsia="仿宋" w:hAnsi="仿宋" w:hint="eastAsia"/>
          <w:sz w:val="32"/>
          <w:szCs w:val="32"/>
        </w:rPr>
        <w:t>项目实施年限：2年</w:t>
      </w:r>
    </w:p>
    <w:p w14:paraId="4424EB4C" w14:textId="77777777" w:rsidR="000E3C18" w:rsidRPr="00A52EEB" w:rsidRDefault="000E3C18" w:rsidP="00294B9A">
      <w:pPr>
        <w:pStyle w:val="a7"/>
        <w:numPr>
          <w:ilvl w:val="0"/>
          <w:numId w:val="41"/>
        </w:numPr>
        <w:ind w:firstLineChars="0"/>
        <w:rPr>
          <w:rFonts w:ascii="仿宋" w:eastAsia="仿宋" w:hAnsi="仿宋" w:hint="eastAsia"/>
          <w:sz w:val="32"/>
          <w:szCs w:val="32"/>
        </w:rPr>
      </w:pPr>
      <w:r w:rsidRPr="00A52EEB">
        <w:rPr>
          <w:rFonts w:ascii="仿宋" w:eastAsia="仿宋" w:hAnsi="仿宋" w:hint="eastAsia"/>
          <w:sz w:val="32"/>
          <w:szCs w:val="32"/>
        </w:rPr>
        <w:t>资助金额：不超过1</w:t>
      </w:r>
      <w:r w:rsidRPr="00A52EEB">
        <w:rPr>
          <w:rFonts w:ascii="仿宋" w:eastAsia="仿宋" w:hAnsi="仿宋"/>
          <w:sz w:val="32"/>
          <w:szCs w:val="32"/>
        </w:rPr>
        <w:t>0</w:t>
      </w:r>
      <w:r w:rsidRPr="00A52EEB">
        <w:rPr>
          <w:rFonts w:ascii="仿宋" w:eastAsia="仿宋" w:hAnsi="仿宋" w:hint="eastAsia"/>
          <w:sz w:val="32"/>
          <w:szCs w:val="32"/>
        </w:rPr>
        <w:t>万元</w:t>
      </w:r>
    </w:p>
    <w:p w14:paraId="57638AD7" w14:textId="77777777" w:rsidR="000E3C18" w:rsidRPr="00A52EEB" w:rsidRDefault="000E3C18" w:rsidP="000E3C18">
      <w:pPr>
        <w:rPr>
          <w:rFonts w:ascii="仿宋" w:eastAsia="仿宋" w:hAnsi="仿宋" w:hint="eastAsia"/>
          <w:sz w:val="32"/>
          <w:szCs w:val="32"/>
        </w:rPr>
      </w:pPr>
    </w:p>
    <w:p w14:paraId="50B5530D" w14:textId="77777777" w:rsidR="008315AE" w:rsidRPr="00A52EEB" w:rsidRDefault="008315AE" w:rsidP="000E3C18">
      <w:pPr>
        <w:rPr>
          <w:rFonts w:ascii="仿宋" w:eastAsia="仿宋" w:hAnsi="仿宋" w:hint="eastAsia"/>
          <w:sz w:val="32"/>
          <w:szCs w:val="32"/>
        </w:rPr>
      </w:pPr>
    </w:p>
    <w:p w14:paraId="4BD72854" w14:textId="77777777" w:rsidR="008315AE" w:rsidRPr="00A52EEB" w:rsidRDefault="008315AE" w:rsidP="000E3C18">
      <w:pPr>
        <w:rPr>
          <w:rFonts w:ascii="仿宋" w:eastAsia="仿宋" w:hAnsi="仿宋" w:hint="eastAsia"/>
          <w:sz w:val="32"/>
          <w:szCs w:val="32"/>
        </w:rPr>
      </w:pPr>
    </w:p>
    <w:p w14:paraId="7720C4B6" w14:textId="77777777" w:rsidR="008315AE" w:rsidRPr="00A52EEB" w:rsidRDefault="008315AE" w:rsidP="000E3C18">
      <w:pPr>
        <w:rPr>
          <w:rFonts w:ascii="仿宋" w:eastAsia="仿宋" w:hAnsi="仿宋" w:hint="eastAsia"/>
          <w:sz w:val="32"/>
          <w:szCs w:val="32"/>
        </w:rPr>
      </w:pPr>
    </w:p>
    <w:p w14:paraId="20D237D8" w14:textId="4BF3CBB9" w:rsidR="000E3C18" w:rsidRPr="00A52EEB" w:rsidRDefault="008315AE" w:rsidP="008315AE">
      <w:pPr>
        <w:adjustRightInd w:val="0"/>
        <w:snapToGrid w:val="0"/>
        <w:spacing w:afterLines="100" w:after="312" w:line="560" w:lineRule="exact"/>
        <w:jc w:val="center"/>
        <w:outlineLvl w:val="0"/>
        <w:rPr>
          <w:rFonts w:ascii="方正小标宋简体" w:eastAsia="方正小标宋简体" w:hAnsi="仿宋" w:hint="eastAsia"/>
          <w:sz w:val="36"/>
          <w:szCs w:val="40"/>
        </w:rPr>
      </w:pPr>
      <w:r w:rsidRPr="00A52EEB">
        <w:rPr>
          <w:rFonts w:ascii="方正小标宋简体" w:eastAsia="方正小标宋简体" w:hAnsi="仿宋" w:hint="eastAsia"/>
          <w:sz w:val="36"/>
          <w:szCs w:val="40"/>
        </w:rPr>
        <w:t>创</w:t>
      </w:r>
      <w:r w:rsidR="00C15EB0" w:rsidRPr="00A52EEB">
        <w:rPr>
          <w:rFonts w:ascii="方正小标宋简体" w:eastAsia="方正小标宋简体" w:hAnsi="仿宋" w:hint="eastAsia"/>
          <w:sz w:val="36"/>
          <w:szCs w:val="40"/>
        </w:rPr>
        <w:t>202403</w:t>
      </w:r>
      <w:r w:rsidRPr="00A52EEB">
        <w:rPr>
          <w:rFonts w:ascii="方正小标宋简体" w:eastAsia="方正小标宋简体" w:hAnsi="仿宋"/>
          <w:sz w:val="36"/>
          <w:szCs w:val="40"/>
        </w:rPr>
        <w:t>0</w:t>
      </w:r>
      <w:r w:rsidRPr="00A52EEB">
        <w:rPr>
          <w:rFonts w:ascii="方正小标宋简体" w:eastAsia="方正小标宋简体" w:hAnsi="仿宋" w:hint="eastAsia"/>
          <w:sz w:val="36"/>
          <w:szCs w:val="40"/>
        </w:rPr>
        <w:t>2</w:t>
      </w:r>
      <w:r w:rsidR="00413332" w:rsidRPr="00A52EEB">
        <w:rPr>
          <w:rFonts w:ascii="方正小标宋简体" w:eastAsia="方正小标宋简体" w:hAnsi="仿宋" w:hint="eastAsia"/>
          <w:sz w:val="36"/>
          <w:szCs w:val="40"/>
        </w:rPr>
        <w:t>5</w:t>
      </w:r>
      <w:r w:rsidR="000E3C18" w:rsidRPr="00A52EEB">
        <w:rPr>
          <w:rFonts w:ascii="方正小标宋简体" w:eastAsia="方正小标宋简体" w:hAnsi="仿宋"/>
          <w:sz w:val="36"/>
          <w:szCs w:val="40"/>
        </w:rPr>
        <w:t xml:space="preserve"> </w:t>
      </w:r>
      <w:r w:rsidR="000E3C18" w:rsidRPr="00A52EEB">
        <w:rPr>
          <w:rFonts w:ascii="方正小标宋简体" w:eastAsia="方正小标宋简体" w:hAnsi="仿宋" w:hint="eastAsia"/>
          <w:sz w:val="36"/>
          <w:szCs w:val="40"/>
        </w:rPr>
        <w:t>基于DSA的冠脉微循环阻力评估研究</w:t>
      </w:r>
      <w:r w:rsidR="000E3C18" w:rsidRPr="00A52EEB">
        <w:rPr>
          <w:rFonts w:ascii="方正小标宋简体" w:eastAsia="方正小标宋简体" w:hAnsi="仿宋"/>
          <w:sz w:val="36"/>
          <w:szCs w:val="40"/>
        </w:rPr>
        <w:t xml:space="preserve"> </w:t>
      </w:r>
    </w:p>
    <w:p w14:paraId="3BB515DD" w14:textId="77777777" w:rsidR="000E3C18" w:rsidRPr="00A52EEB" w:rsidRDefault="000E3C18" w:rsidP="000E3C18">
      <w:pPr>
        <w:rPr>
          <w:rFonts w:ascii="仿宋" w:eastAsia="仿宋" w:hAnsi="仿宋" w:hint="eastAsia"/>
          <w:sz w:val="32"/>
          <w:szCs w:val="32"/>
        </w:rPr>
      </w:pPr>
      <w:r w:rsidRPr="00A52EEB">
        <w:rPr>
          <w:rFonts w:ascii="仿宋" w:eastAsia="仿宋" w:hAnsi="仿宋" w:hint="eastAsia"/>
          <w:sz w:val="32"/>
          <w:szCs w:val="32"/>
        </w:rPr>
        <w:t>一、</w:t>
      </w:r>
      <w:r w:rsidRPr="00A52EEB">
        <w:rPr>
          <w:rFonts w:ascii="仿宋" w:eastAsia="仿宋" w:hAnsi="仿宋"/>
          <w:sz w:val="32"/>
          <w:szCs w:val="32"/>
        </w:rPr>
        <w:t>领域：数字减影血管造影成像</w:t>
      </w:r>
    </w:p>
    <w:p w14:paraId="2D148233" w14:textId="77777777" w:rsidR="000E3C18" w:rsidRPr="00A52EEB" w:rsidRDefault="000E3C18" w:rsidP="000E3C18">
      <w:pPr>
        <w:rPr>
          <w:rFonts w:ascii="仿宋" w:eastAsia="仿宋" w:hAnsi="仿宋" w:hint="eastAsia"/>
          <w:sz w:val="32"/>
          <w:szCs w:val="32"/>
        </w:rPr>
      </w:pPr>
      <w:r w:rsidRPr="00A52EEB">
        <w:rPr>
          <w:rFonts w:ascii="仿宋" w:eastAsia="仿宋" w:hAnsi="仿宋" w:hint="eastAsia"/>
          <w:sz w:val="32"/>
          <w:szCs w:val="32"/>
        </w:rPr>
        <w:t>二、</w:t>
      </w:r>
      <w:r w:rsidRPr="00A52EEB">
        <w:rPr>
          <w:rFonts w:ascii="仿宋" w:eastAsia="仿宋" w:hAnsi="仿宋"/>
          <w:sz w:val="32"/>
          <w:szCs w:val="32"/>
        </w:rPr>
        <w:t>主要研究内容</w:t>
      </w:r>
    </w:p>
    <w:p w14:paraId="06D399E0" w14:textId="179D85A4" w:rsidR="000E3C18" w:rsidRPr="00A52EEB" w:rsidRDefault="000E3C18" w:rsidP="00294B9A">
      <w:pPr>
        <w:pStyle w:val="a7"/>
        <w:numPr>
          <w:ilvl w:val="0"/>
          <w:numId w:val="60"/>
        </w:numPr>
        <w:ind w:left="0" w:firstLineChars="0" w:firstLine="567"/>
        <w:rPr>
          <w:rFonts w:ascii="仿宋" w:eastAsia="仿宋" w:hAnsi="仿宋" w:hint="eastAsia"/>
          <w:sz w:val="32"/>
          <w:szCs w:val="36"/>
        </w:rPr>
      </w:pPr>
      <w:r w:rsidRPr="00A52EEB">
        <w:rPr>
          <w:rFonts w:ascii="仿宋" w:eastAsia="仿宋" w:hAnsi="仿宋" w:hint="eastAsia"/>
          <w:sz w:val="32"/>
          <w:szCs w:val="36"/>
        </w:rPr>
        <w:t>采集患者冠脉DSA长造影，需要从造影剂开始注射一直录制采集到冠状静脉显影。</w:t>
      </w:r>
    </w:p>
    <w:p w14:paraId="7EC2D474" w14:textId="111CB248" w:rsidR="000E3C18" w:rsidRPr="00A52EEB" w:rsidRDefault="000E3C18" w:rsidP="00294B9A">
      <w:pPr>
        <w:pStyle w:val="a7"/>
        <w:numPr>
          <w:ilvl w:val="0"/>
          <w:numId w:val="60"/>
        </w:numPr>
        <w:ind w:left="0" w:firstLineChars="0" w:firstLine="567"/>
        <w:rPr>
          <w:rFonts w:ascii="仿宋" w:eastAsia="仿宋" w:hAnsi="仿宋" w:hint="eastAsia"/>
          <w:sz w:val="32"/>
          <w:szCs w:val="36"/>
        </w:rPr>
      </w:pPr>
      <w:r w:rsidRPr="00A52EEB">
        <w:rPr>
          <w:rFonts w:ascii="仿宋" w:eastAsia="仿宋" w:hAnsi="仿宋" w:hint="eastAsia"/>
          <w:sz w:val="32"/>
          <w:szCs w:val="36"/>
        </w:rPr>
        <w:t>由有经验的医生标注冠脉造影视频中的关键时间点。</w:t>
      </w:r>
    </w:p>
    <w:p w14:paraId="135D5B2F" w14:textId="14F0357F" w:rsidR="000E3C18" w:rsidRPr="00A52EEB" w:rsidRDefault="000E3C18" w:rsidP="00294B9A">
      <w:pPr>
        <w:pStyle w:val="a7"/>
        <w:numPr>
          <w:ilvl w:val="0"/>
          <w:numId w:val="60"/>
        </w:numPr>
        <w:ind w:left="0" w:firstLineChars="0" w:firstLine="567"/>
        <w:rPr>
          <w:rFonts w:ascii="仿宋" w:eastAsia="仿宋" w:hAnsi="仿宋" w:hint="eastAsia"/>
          <w:sz w:val="32"/>
          <w:szCs w:val="36"/>
        </w:rPr>
      </w:pPr>
      <w:r w:rsidRPr="00A52EEB">
        <w:rPr>
          <w:rFonts w:ascii="仿宋" w:eastAsia="仿宋" w:hAnsi="仿宋" w:hint="eastAsia"/>
          <w:sz w:val="32"/>
          <w:szCs w:val="36"/>
        </w:rPr>
        <w:t>基于上述数据和标注训练AI模型，实现关键时间点的自动识别。并基于识别结果，计算造影剂在微循环的传导时间，进而基于该传导时间和患者血压评估冠脉微循环阻力。</w:t>
      </w:r>
    </w:p>
    <w:p w14:paraId="7F7FC30E" w14:textId="77777777" w:rsidR="000E3C18" w:rsidRPr="00A52EEB" w:rsidRDefault="000E3C18" w:rsidP="000E3C18">
      <w:pPr>
        <w:rPr>
          <w:rFonts w:ascii="仿宋" w:eastAsia="仿宋" w:hAnsi="仿宋" w:hint="eastAsia"/>
          <w:sz w:val="32"/>
          <w:szCs w:val="32"/>
        </w:rPr>
      </w:pPr>
      <w:r w:rsidRPr="00A52EEB">
        <w:rPr>
          <w:rFonts w:ascii="仿宋" w:eastAsia="仿宋" w:hAnsi="仿宋" w:hint="eastAsia"/>
          <w:sz w:val="32"/>
          <w:szCs w:val="32"/>
        </w:rPr>
        <w:t>三、</w:t>
      </w:r>
      <w:r w:rsidRPr="00A52EEB">
        <w:rPr>
          <w:rFonts w:ascii="仿宋" w:eastAsia="仿宋" w:hAnsi="仿宋"/>
          <w:sz w:val="32"/>
          <w:szCs w:val="32"/>
        </w:rPr>
        <w:t>项目考核指标（项目执行期内）</w:t>
      </w:r>
    </w:p>
    <w:p w14:paraId="636AFE00" w14:textId="77777777" w:rsidR="000E3C18" w:rsidRPr="00A52EEB" w:rsidRDefault="000E3C18" w:rsidP="000E3C18">
      <w:pPr>
        <w:ind w:left="420"/>
        <w:rPr>
          <w:rFonts w:ascii="仿宋" w:eastAsia="仿宋" w:hAnsi="仿宋" w:hint="eastAsia"/>
          <w:sz w:val="32"/>
          <w:szCs w:val="32"/>
        </w:rPr>
      </w:pPr>
      <w:r w:rsidRPr="00A52EEB">
        <w:rPr>
          <w:rFonts w:ascii="仿宋" w:eastAsia="仿宋" w:hAnsi="仿宋"/>
          <w:sz w:val="32"/>
          <w:szCs w:val="32"/>
        </w:rPr>
        <w:t>1.</w:t>
      </w:r>
      <w:r w:rsidRPr="00A52EEB">
        <w:rPr>
          <w:rFonts w:ascii="仿宋" w:eastAsia="仿宋" w:hAnsi="仿宋"/>
          <w:sz w:val="32"/>
          <w:szCs w:val="32"/>
        </w:rPr>
        <w:tab/>
      </w:r>
      <w:r w:rsidRPr="00A52EEB">
        <w:rPr>
          <w:rFonts w:ascii="仿宋" w:eastAsia="仿宋" w:hAnsi="仿宋" w:hint="eastAsia"/>
          <w:sz w:val="32"/>
          <w:szCs w:val="32"/>
        </w:rPr>
        <w:t>采集不少于200例患者的冠脉DSA长造影图像，并完成关键点的标注。</w:t>
      </w:r>
    </w:p>
    <w:p w14:paraId="1A9F210A" w14:textId="77777777" w:rsidR="000E3C18" w:rsidRPr="00A52EEB" w:rsidRDefault="000E3C18" w:rsidP="008315AE">
      <w:pPr>
        <w:ind w:left="426" w:hanging="6"/>
        <w:rPr>
          <w:rFonts w:ascii="仿宋" w:eastAsia="仿宋" w:hAnsi="仿宋" w:hint="eastAsia"/>
          <w:sz w:val="32"/>
          <w:szCs w:val="32"/>
        </w:rPr>
      </w:pPr>
      <w:r w:rsidRPr="00A52EEB">
        <w:rPr>
          <w:rFonts w:ascii="仿宋" w:eastAsia="仿宋" w:hAnsi="仿宋"/>
          <w:sz w:val="32"/>
          <w:szCs w:val="32"/>
        </w:rPr>
        <w:t>2</w:t>
      </w:r>
      <w:r w:rsidRPr="00A52EEB">
        <w:rPr>
          <w:rFonts w:ascii="仿宋" w:eastAsia="仿宋" w:hAnsi="仿宋" w:hint="eastAsia"/>
          <w:sz w:val="32"/>
          <w:szCs w:val="32"/>
        </w:rPr>
        <w:t>.</w:t>
      </w:r>
      <w:r w:rsidRPr="00A52EEB">
        <w:rPr>
          <w:rFonts w:ascii="仿宋" w:eastAsia="仿宋" w:hAnsi="仿宋"/>
          <w:sz w:val="32"/>
          <w:szCs w:val="32"/>
        </w:rPr>
        <w:tab/>
      </w:r>
      <w:r w:rsidRPr="00A52EEB">
        <w:rPr>
          <w:rFonts w:ascii="仿宋" w:eastAsia="仿宋" w:hAnsi="仿宋" w:hint="eastAsia"/>
          <w:sz w:val="32"/>
          <w:szCs w:val="32"/>
        </w:rPr>
        <w:t>完成AI模型训练，实现关键时间点的自动识别，进而实现微循环传到时间和冠脉微循环阻力的评估。</w:t>
      </w:r>
    </w:p>
    <w:p w14:paraId="65C34AB5" w14:textId="77777777" w:rsidR="000E3C18" w:rsidRPr="00A52EEB" w:rsidRDefault="000E3C18" w:rsidP="000E3C18">
      <w:pPr>
        <w:rPr>
          <w:rFonts w:ascii="仿宋" w:eastAsia="仿宋" w:hAnsi="仿宋" w:hint="eastAsia"/>
          <w:sz w:val="32"/>
          <w:szCs w:val="32"/>
        </w:rPr>
      </w:pPr>
      <w:r w:rsidRPr="00A52EEB">
        <w:rPr>
          <w:rFonts w:ascii="仿宋" w:eastAsia="仿宋" w:hAnsi="仿宋" w:hint="eastAsia"/>
          <w:sz w:val="32"/>
          <w:szCs w:val="32"/>
        </w:rPr>
        <w:t>四、</w:t>
      </w:r>
      <w:r w:rsidRPr="00A52EEB">
        <w:rPr>
          <w:rFonts w:ascii="仿宋" w:eastAsia="仿宋" w:hAnsi="仿宋"/>
          <w:sz w:val="32"/>
          <w:szCs w:val="32"/>
        </w:rPr>
        <w:t>项目实施年限：2年</w:t>
      </w:r>
    </w:p>
    <w:p w14:paraId="1015E5F0" w14:textId="77777777" w:rsidR="000E3C18" w:rsidRPr="008315AE" w:rsidRDefault="000E3C18" w:rsidP="000E3C18">
      <w:pPr>
        <w:rPr>
          <w:rFonts w:ascii="仿宋" w:eastAsia="仿宋" w:hAnsi="仿宋" w:hint="eastAsia"/>
          <w:sz w:val="32"/>
          <w:szCs w:val="32"/>
        </w:rPr>
      </w:pPr>
      <w:r w:rsidRPr="00A52EEB">
        <w:rPr>
          <w:rFonts w:ascii="仿宋" w:eastAsia="仿宋" w:hAnsi="仿宋" w:hint="eastAsia"/>
          <w:sz w:val="32"/>
          <w:szCs w:val="32"/>
        </w:rPr>
        <w:t>五、</w:t>
      </w:r>
      <w:r w:rsidRPr="00A52EEB">
        <w:rPr>
          <w:rFonts w:ascii="仿宋" w:eastAsia="仿宋" w:hAnsi="仿宋"/>
          <w:sz w:val="32"/>
          <w:szCs w:val="32"/>
        </w:rPr>
        <w:t>资助金额：不超过20万元</w:t>
      </w:r>
    </w:p>
    <w:p w14:paraId="2BAD96FA" w14:textId="77777777" w:rsidR="000921A0" w:rsidRPr="008315AE" w:rsidRDefault="000921A0" w:rsidP="000921A0">
      <w:pPr>
        <w:widowControl/>
        <w:adjustRightInd w:val="0"/>
        <w:snapToGrid w:val="0"/>
        <w:spacing w:line="560" w:lineRule="exact"/>
        <w:jc w:val="left"/>
        <w:rPr>
          <w:rFonts w:ascii="仿宋" w:eastAsia="仿宋" w:hAnsi="仿宋" w:hint="eastAsia"/>
          <w:sz w:val="32"/>
          <w:szCs w:val="32"/>
        </w:rPr>
      </w:pPr>
    </w:p>
    <w:sectPr w:rsidR="000921A0" w:rsidRPr="008315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A773F" w14:textId="77777777" w:rsidR="00B8485E" w:rsidRDefault="00B8485E" w:rsidP="00EE65A7">
      <w:pPr>
        <w:rPr>
          <w:rFonts w:hint="eastAsia"/>
        </w:rPr>
      </w:pPr>
      <w:r>
        <w:separator/>
      </w:r>
    </w:p>
  </w:endnote>
  <w:endnote w:type="continuationSeparator" w:id="0">
    <w:p w14:paraId="15AAFAF2" w14:textId="77777777" w:rsidR="00B8485E" w:rsidRDefault="00B8485E" w:rsidP="00EE65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304D9" w14:textId="77777777" w:rsidR="00B8485E" w:rsidRDefault="00B8485E" w:rsidP="00EE65A7">
      <w:pPr>
        <w:rPr>
          <w:rFonts w:hint="eastAsia"/>
        </w:rPr>
      </w:pPr>
      <w:r>
        <w:separator/>
      </w:r>
    </w:p>
  </w:footnote>
  <w:footnote w:type="continuationSeparator" w:id="0">
    <w:p w14:paraId="53B17646" w14:textId="77777777" w:rsidR="00B8485E" w:rsidRDefault="00B8485E" w:rsidP="00EE65A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6316EE"/>
    <w:multiLevelType w:val="singleLevel"/>
    <w:tmpl w:val="816316EE"/>
    <w:lvl w:ilvl="0">
      <w:start w:val="1"/>
      <w:numFmt w:val="decimal"/>
      <w:lvlText w:val="%1."/>
      <w:lvlJc w:val="left"/>
      <w:pPr>
        <w:tabs>
          <w:tab w:val="left" w:pos="312"/>
        </w:tabs>
      </w:pPr>
    </w:lvl>
  </w:abstractNum>
  <w:abstractNum w:abstractNumId="1" w15:restartNumberingAfterBreak="0">
    <w:nsid w:val="FEB32F8D"/>
    <w:multiLevelType w:val="singleLevel"/>
    <w:tmpl w:val="FEB32F8D"/>
    <w:lvl w:ilvl="0">
      <w:start w:val="1"/>
      <w:numFmt w:val="chineseCounting"/>
      <w:suff w:val="nothing"/>
      <w:lvlText w:val="%1、"/>
      <w:lvlJc w:val="left"/>
      <w:pPr>
        <w:ind w:left="0" w:firstLine="0"/>
      </w:pPr>
    </w:lvl>
  </w:abstractNum>
  <w:abstractNum w:abstractNumId="2" w15:restartNumberingAfterBreak="0">
    <w:nsid w:val="FEEFC1F6"/>
    <w:multiLevelType w:val="singleLevel"/>
    <w:tmpl w:val="FEEFC1F6"/>
    <w:lvl w:ilvl="0">
      <w:start w:val="1"/>
      <w:numFmt w:val="decimal"/>
      <w:lvlText w:val="%1."/>
      <w:lvlJc w:val="left"/>
      <w:pPr>
        <w:ind w:left="425" w:hanging="425"/>
      </w:pPr>
    </w:lvl>
  </w:abstractNum>
  <w:abstractNum w:abstractNumId="3" w15:restartNumberingAfterBreak="0">
    <w:nsid w:val="02151812"/>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03A155A3"/>
    <w:multiLevelType w:val="hybridMultilevel"/>
    <w:tmpl w:val="0C521366"/>
    <w:lvl w:ilvl="0" w:tplc="B2E0B9E8">
      <w:start w:val="1"/>
      <w:numFmt w:val="decimal"/>
      <w:lvlText w:val="%1."/>
      <w:lvlJc w:val="left"/>
      <w:pPr>
        <w:ind w:left="789"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07601A17"/>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6" w15:restartNumberingAfterBreak="0">
    <w:nsid w:val="083D4CFC"/>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 w15:restartNumberingAfterBreak="0">
    <w:nsid w:val="0C222B2D"/>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0C3B62D5"/>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9" w15:restartNumberingAfterBreak="0">
    <w:nsid w:val="0F112F01"/>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1242229A"/>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2D762F0"/>
    <w:multiLevelType w:val="hybridMultilevel"/>
    <w:tmpl w:val="A1804144"/>
    <w:lvl w:ilvl="0" w:tplc="AECE9390">
      <w:start w:val="1"/>
      <w:numFmt w:val="chineseCountingThousand"/>
      <w:lvlText w:val="%1、"/>
      <w:lvlJc w:val="left"/>
      <w:pPr>
        <w:ind w:left="429" w:hanging="42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2FA435D"/>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 w15:restartNumberingAfterBreak="0">
    <w:nsid w:val="15CE2C6D"/>
    <w:multiLevelType w:val="hybridMultilevel"/>
    <w:tmpl w:val="9C96BC0E"/>
    <w:lvl w:ilvl="0" w:tplc="E1726FBC">
      <w:start w:val="1"/>
      <w:numFmt w:val="japaneseCounting"/>
      <w:lvlText w:val="%1、"/>
      <w:lvlJc w:val="left"/>
      <w:pPr>
        <w:ind w:left="720" w:hanging="720"/>
      </w:pPr>
      <w:rPr>
        <w:rFonts w:ascii="仿宋" w:eastAsia="仿宋" w:hAnsi="仿宋" w:cs="华文楷体" w:hint="default"/>
        <w:sz w:val="32"/>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174578E3"/>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183D1C5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6" w15:restartNumberingAfterBreak="0">
    <w:nsid w:val="215D362A"/>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3BF7DE9"/>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8" w15:restartNumberingAfterBreak="0">
    <w:nsid w:val="242B4DC0"/>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25DC12BE"/>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0" w15:restartNumberingAfterBreak="0">
    <w:nsid w:val="26E85509"/>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A357F4B"/>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A9C66C3"/>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3" w15:restartNumberingAfterBreak="0">
    <w:nsid w:val="2AEC6AC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4" w15:restartNumberingAfterBreak="0">
    <w:nsid w:val="2B895555"/>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5" w15:restartNumberingAfterBreak="0">
    <w:nsid w:val="2DEB54A4"/>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26" w15:restartNumberingAfterBreak="0">
    <w:nsid w:val="31F06E46"/>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30D33E2"/>
    <w:multiLevelType w:val="hybridMultilevel"/>
    <w:tmpl w:val="113816E0"/>
    <w:lvl w:ilvl="0" w:tplc="04090013">
      <w:start w:val="1"/>
      <w:numFmt w:val="chineseCountingThousand"/>
      <w:lvlText w:val="%1、"/>
      <w:lvlJc w:val="left"/>
      <w:pPr>
        <w:ind w:left="429" w:hanging="429"/>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4C23004"/>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9" w15:restartNumberingAfterBreak="0">
    <w:nsid w:val="3A57629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3B66655D"/>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1" w15:restartNumberingAfterBreak="0">
    <w:nsid w:val="403C7157"/>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2" w15:restartNumberingAfterBreak="0">
    <w:nsid w:val="429C1CA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44721D70"/>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4" w15:restartNumberingAfterBreak="0">
    <w:nsid w:val="48397BC4"/>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5" w15:restartNumberingAfterBreak="0">
    <w:nsid w:val="4A462D60"/>
    <w:multiLevelType w:val="hybridMultilevel"/>
    <w:tmpl w:val="C32C003E"/>
    <w:lvl w:ilvl="0" w:tplc="9E30267C">
      <w:start w:val="1"/>
      <w:numFmt w:val="japaneseCounting"/>
      <w:lvlText w:val="%1、"/>
      <w:lvlJc w:val="left"/>
      <w:pPr>
        <w:ind w:left="720" w:hanging="720"/>
      </w:pPr>
      <w:rPr>
        <w:rFonts w:ascii="仿宋" w:eastAsia="仿宋" w:hAnsi="仿宋" w:cs="华文楷体" w:hint="default"/>
        <w:sz w:val="32"/>
        <w:lang w:val="en-US"/>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36" w15:restartNumberingAfterBreak="0">
    <w:nsid w:val="4B971AF1"/>
    <w:multiLevelType w:val="multilevel"/>
    <w:tmpl w:val="4B971AF1"/>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4D9D4755"/>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8" w15:restartNumberingAfterBreak="0">
    <w:nsid w:val="4DFD2D8C"/>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39" w15:restartNumberingAfterBreak="0">
    <w:nsid w:val="4F22018B"/>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0" w15:restartNumberingAfterBreak="0">
    <w:nsid w:val="50BB51E4"/>
    <w:multiLevelType w:val="hybridMultilevel"/>
    <w:tmpl w:val="CAD01636"/>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tentative="1">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41" w15:restartNumberingAfterBreak="0">
    <w:nsid w:val="518F309B"/>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2" w15:restartNumberingAfterBreak="0">
    <w:nsid w:val="521E02D6"/>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3" w15:restartNumberingAfterBreak="0">
    <w:nsid w:val="56153517"/>
    <w:multiLevelType w:val="hybridMultilevel"/>
    <w:tmpl w:val="CAD0163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44" w15:restartNumberingAfterBreak="0">
    <w:nsid w:val="58922635"/>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5" w15:restartNumberingAfterBreak="0">
    <w:nsid w:val="59F84AFE"/>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6" w15:restartNumberingAfterBreak="0">
    <w:nsid w:val="5E9E2633"/>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7" w15:restartNumberingAfterBreak="0">
    <w:nsid w:val="614A2248"/>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8" w15:restartNumberingAfterBreak="0">
    <w:nsid w:val="63D41678"/>
    <w:multiLevelType w:val="hybridMultilevel"/>
    <w:tmpl w:val="C32C003E"/>
    <w:lvl w:ilvl="0" w:tplc="FFFFFFFF">
      <w:start w:val="1"/>
      <w:numFmt w:val="japaneseCounting"/>
      <w:lvlText w:val="%1、"/>
      <w:lvlJc w:val="left"/>
      <w:pPr>
        <w:ind w:left="720" w:hanging="720"/>
      </w:pPr>
      <w:rPr>
        <w:rFonts w:ascii="仿宋" w:eastAsia="仿宋" w:hAnsi="仿宋" w:cs="华文楷体" w:hint="default"/>
        <w:sz w:val="32"/>
        <w:lang w:val="en-US"/>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9" w15:restartNumberingAfterBreak="0">
    <w:nsid w:val="649A407B"/>
    <w:multiLevelType w:val="hybridMultilevel"/>
    <w:tmpl w:val="C32C0048"/>
    <w:lvl w:ilvl="0" w:tplc="6228F0AE">
      <w:start w:val="1"/>
      <w:numFmt w:val="decimal"/>
      <w:lvlText w:val="%1."/>
      <w:lvlJc w:val="left"/>
      <w:pPr>
        <w:ind w:left="789" w:hanging="360"/>
      </w:pPr>
      <w:rPr>
        <w:rFonts w:hint="default"/>
      </w:rPr>
    </w:lvl>
    <w:lvl w:ilvl="1" w:tplc="04090019" w:tentative="1">
      <w:start w:val="1"/>
      <w:numFmt w:val="lowerLetter"/>
      <w:lvlText w:val="%2)"/>
      <w:lvlJc w:val="left"/>
      <w:pPr>
        <w:ind w:left="1269" w:hanging="420"/>
      </w:pPr>
    </w:lvl>
    <w:lvl w:ilvl="2" w:tplc="0409001B" w:tentative="1">
      <w:start w:val="1"/>
      <w:numFmt w:val="lowerRoman"/>
      <w:lvlText w:val="%3."/>
      <w:lvlJc w:val="right"/>
      <w:pPr>
        <w:ind w:left="1689" w:hanging="420"/>
      </w:pPr>
    </w:lvl>
    <w:lvl w:ilvl="3" w:tplc="0409000F" w:tentative="1">
      <w:start w:val="1"/>
      <w:numFmt w:val="decimal"/>
      <w:lvlText w:val="%4."/>
      <w:lvlJc w:val="left"/>
      <w:pPr>
        <w:ind w:left="2109" w:hanging="420"/>
      </w:pPr>
    </w:lvl>
    <w:lvl w:ilvl="4" w:tplc="04090019" w:tentative="1">
      <w:start w:val="1"/>
      <w:numFmt w:val="lowerLetter"/>
      <w:lvlText w:val="%5)"/>
      <w:lvlJc w:val="left"/>
      <w:pPr>
        <w:ind w:left="2529" w:hanging="420"/>
      </w:pPr>
    </w:lvl>
    <w:lvl w:ilvl="5" w:tplc="0409001B" w:tentative="1">
      <w:start w:val="1"/>
      <w:numFmt w:val="lowerRoman"/>
      <w:lvlText w:val="%6."/>
      <w:lvlJc w:val="right"/>
      <w:pPr>
        <w:ind w:left="2949" w:hanging="420"/>
      </w:pPr>
    </w:lvl>
    <w:lvl w:ilvl="6" w:tplc="0409000F" w:tentative="1">
      <w:start w:val="1"/>
      <w:numFmt w:val="decimal"/>
      <w:lvlText w:val="%7."/>
      <w:lvlJc w:val="left"/>
      <w:pPr>
        <w:ind w:left="3369" w:hanging="420"/>
      </w:pPr>
    </w:lvl>
    <w:lvl w:ilvl="7" w:tplc="04090019" w:tentative="1">
      <w:start w:val="1"/>
      <w:numFmt w:val="lowerLetter"/>
      <w:lvlText w:val="%8)"/>
      <w:lvlJc w:val="left"/>
      <w:pPr>
        <w:ind w:left="3789" w:hanging="420"/>
      </w:pPr>
    </w:lvl>
    <w:lvl w:ilvl="8" w:tplc="0409001B" w:tentative="1">
      <w:start w:val="1"/>
      <w:numFmt w:val="lowerRoman"/>
      <w:lvlText w:val="%9."/>
      <w:lvlJc w:val="right"/>
      <w:pPr>
        <w:ind w:left="4209" w:hanging="420"/>
      </w:pPr>
    </w:lvl>
  </w:abstractNum>
  <w:abstractNum w:abstractNumId="50" w15:restartNumberingAfterBreak="0">
    <w:nsid w:val="64F54A02"/>
    <w:multiLevelType w:val="hybridMultilevel"/>
    <w:tmpl w:val="1406719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15:restartNumberingAfterBreak="0">
    <w:nsid w:val="69F7755D"/>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2" w15:restartNumberingAfterBreak="0">
    <w:nsid w:val="6A3540EB"/>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3" w15:restartNumberingAfterBreak="0">
    <w:nsid w:val="6A5A52FA"/>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4" w15:restartNumberingAfterBreak="0">
    <w:nsid w:val="6A9D6238"/>
    <w:multiLevelType w:val="hybridMultilevel"/>
    <w:tmpl w:val="4F40E066"/>
    <w:lvl w:ilvl="0" w:tplc="C868D1AC">
      <w:start w:val="1"/>
      <w:numFmt w:val="decimal"/>
      <w:lvlText w:val="%1."/>
      <w:lvlJc w:val="left"/>
      <w:pPr>
        <w:ind w:left="789" w:hanging="360"/>
      </w:pPr>
      <w:rPr>
        <w:rFonts w:hint="default"/>
      </w:rPr>
    </w:lvl>
    <w:lvl w:ilvl="1" w:tplc="04090019" w:tentative="1">
      <w:start w:val="1"/>
      <w:numFmt w:val="lowerLetter"/>
      <w:lvlText w:val="%2)"/>
      <w:lvlJc w:val="left"/>
      <w:pPr>
        <w:ind w:left="1269" w:hanging="420"/>
      </w:pPr>
    </w:lvl>
    <w:lvl w:ilvl="2" w:tplc="0409001B" w:tentative="1">
      <w:start w:val="1"/>
      <w:numFmt w:val="lowerRoman"/>
      <w:lvlText w:val="%3."/>
      <w:lvlJc w:val="right"/>
      <w:pPr>
        <w:ind w:left="1689" w:hanging="420"/>
      </w:pPr>
    </w:lvl>
    <w:lvl w:ilvl="3" w:tplc="0409000F" w:tentative="1">
      <w:start w:val="1"/>
      <w:numFmt w:val="decimal"/>
      <w:lvlText w:val="%4."/>
      <w:lvlJc w:val="left"/>
      <w:pPr>
        <w:ind w:left="2109" w:hanging="420"/>
      </w:pPr>
    </w:lvl>
    <w:lvl w:ilvl="4" w:tplc="04090019" w:tentative="1">
      <w:start w:val="1"/>
      <w:numFmt w:val="lowerLetter"/>
      <w:lvlText w:val="%5)"/>
      <w:lvlJc w:val="left"/>
      <w:pPr>
        <w:ind w:left="2529" w:hanging="420"/>
      </w:pPr>
    </w:lvl>
    <w:lvl w:ilvl="5" w:tplc="0409001B" w:tentative="1">
      <w:start w:val="1"/>
      <w:numFmt w:val="lowerRoman"/>
      <w:lvlText w:val="%6."/>
      <w:lvlJc w:val="right"/>
      <w:pPr>
        <w:ind w:left="2949" w:hanging="420"/>
      </w:pPr>
    </w:lvl>
    <w:lvl w:ilvl="6" w:tplc="0409000F" w:tentative="1">
      <w:start w:val="1"/>
      <w:numFmt w:val="decimal"/>
      <w:lvlText w:val="%7."/>
      <w:lvlJc w:val="left"/>
      <w:pPr>
        <w:ind w:left="3369" w:hanging="420"/>
      </w:pPr>
    </w:lvl>
    <w:lvl w:ilvl="7" w:tplc="04090019" w:tentative="1">
      <w:start w:val="1"/>
      <w:numFmt w:val="lowerLetter"/>
      <w:lvlText w:val="%8)"/>
      <w:lvlJc w:val="left"/>
      <w:pPr>
        <w:ind w:left="3789" w:hanging="420"/>
      </w:pPr>
    </w:lvl>
    <w:lvl w:ilvl="8" w:tplc="0409001B" w:tentative="1">
      <w:start w:val="1"/>
      <w:numFmt w:val="lowerRoman"/>
      <w:lvlText w:val="%9."/>
      <w:lvlJc w:val="right"/>
      <w:pPr>
        <w:ind w:left="4209" w:hanging="420"/>
      </w:pPr>
    </w:lvl>
  </w:abstractNum>
  <w:abstractNum w:abstractNumId="55" w15:restartNumberingAfterBreak="0">
    <w:nsid w:val="6AFB6256"/>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6" w15:restartNumberingAfterBreak="0">
    <w:nsid w:val="6CCB6FF3"/>
    <w:multiLevelType w:val="hybridMultilevel"/>
    <w:tmpl w:val="8D30F364"/>
    <w:lvl w:ilvl="0" w:tplc="CA7202AC">
      <w:start w:val="1"/>
      <w:numFmt w:val="chineseCountingThousand"/>
      <w:lvlText w:val="%1、"/>
      <w:lvlJc w:val="left"/>
      <w:pPr>
        <w:ind w:left="420" w:hanging="420"/>
      </w:pPr>
      <w:rPr>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DAE6922"/>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58" w15:restartNumberingAfterBreak="0">
    <w:nsid w:val="6E493872"/>
    <w:multiLevelType w:val="hybridMultilevel"/>
    <w:tmpl w:val="9C96BC0E"/>
    <w:lvl w:ilvl="0" w:tplc="FFFFFFFF">
      <w:start w:val="1"/>
      <w:numFmt w:val="japaneseCounting"/>
      <w:lvlText w:val="%1、"/>
      <w:lvlJc w:val="left"/>
      <w:pPr>
        <w:ind w:left="720" w:hanging="720"/>
      </w:pPr>
      <w:rPr>
        <w:rFonts w:ascii="仿宋" w:eastAsia="仿宋" w:hAnsi="仿宋" w:cs="华文楷体" w:hint="default"/>
        <w:sz w:val="32"/>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9" w15:restartNumberingAfterBreak="0">
    <w:nsid w:val="6E9776C0"/>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0" w15:restartNumberingAfterBreak="0">
    <w:nsid w:val="6F241AAE"/>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1" w15:restartNumberingAfterBreak="0">
    <w:nsid w:val="71203B5A"/>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2" w15:restartNumberingAfterBreak="0">
    <w:nsid w:val="7269674C"/>
    <w:multiLevelType w:val="hybridMultilevel"/>
    <w:tmpl w:val="BCD86020"/>
    <w:lvl w:ilvl="0" w:tplc="04090013">
      <w:start w:val="1"/>
      <w:numFmt w:val="chineseCountingThousand"/>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750A5696"/>
    <w:multiLevelType w:val="multilevel"/>
    <w:tmpl w:val="750A569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4" w15:restartNumberingAfterBreak="0">
    <w:nsid w:val="75CF5A3C"/>
    <w:multiLevelType w:val="hybridMultilevel"/>
    <w:tmpl w:val="CAD01636"/>
    <w:lvl w:ilvl="0" w:tplc="FFFFFFFF">
      <w:start w:val="1"/>
      <w:numFmt w:val="decimal"/>
      <w:lvlText w:val="%1."/>
      <w:lvlJc w:val="left"/>
      <w:pPr>
        <w:ind w:left="1272"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65" w15:restartNumberingAfterBreak="0">
    <w:nsid w:val="75DE14C1"/>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6" w15:restartNumberingAfterBreak="0">
    <w:nsid w:val="76697847"/>
    <w:multiLevelType w:val="hybridMultilevel"/>
    <w:tmpl w:val="10BE881E"/>
    <w:lvl w:ilvl="0" w:tplc="79D8E256">
      <w:start w:val="1"/>
      <w:numFmt w:val="decimal"/>
      <w:lvlText w:val="%1."/>
      <w:lvlJc w:val="left"/>
      <w:pPr>
        <w:ind w:left="789"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7" w15:restartNumberingAfterBreak="0">
    <w:nsid w:val="77A42789"/>
    <w:multiLevelType w:val="hybridMultilevel"/>
    <w:tmpl w:val="8D30F364"/>
    <w:lvl w:ilvl="0" w:tplc="FFFFFFFF">
      <w:start w:val="1"/>
      <w:numFmt w:val="chineseCountingThousand"/>
      <w:lvlText w:val="%1、"/>
      <w:lvlJc w:val="left"/>
      <w:pPr>
        <w:ind w:left="420" w:hanging="420"/>
      </w:pPr>
      <w:rPr>
        <w:b w:val="0"/>
        <w:bCs w:val="0"/>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8" w15:restartNumberingAfterBreak="0">
    <w:nsid w:val="7875776C"/>
    <w:multiLevelType w:val="hybridMultilevel"/>
    <w:tmpl w:val="1406719A"/>
    <w:lvl w:ilvl="0" w:tplc="FFFFFFFF">
      <w:start w:val="1"/>
      <w:numFmt w:val="chineseCountingThousand"/>
      <w:lvlText w:val="(%1)"/>
      <w:lvlJc w:val="left"/>
      <w:pPr>
        <w:ind w:left="113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9" w15:restartNumberingAfterBreak="0">
    <w:nsid w:val="7E1A073C"/>
    <w:multiLevelType w:val="hybridMultilevel"/>
    <w:tmpl w:val="00E46D92"/>
    <w:lvl w:ilvl="0" w:tplc="D8CE02E6">
      <w:start w:val="1"/>
      <w:numFmt w:val="japaneseCounting"/>
      <w:lvlText w:val="%1、"/>
      <w:lvlJc w:val="left"/>
      <w:pPr>
        <w:ind w:left="429" w:hanging="429"/>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7E1E1471"/>
    <w:multiLevelType w:val="hybridMultilevel"/>
    <w:tmpl w:val="1406719A"/>
    <w:lvl w:ilvl="0" w:tplc="FFFFFFFF">
      <w:start w:val="1"/>
      <w:numFmt w:val="chineseCountingThousand"/>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num w:numId="1" w16cid:durableId="250479349">
    <w:abstractNumId w:val="56"/>
  </w:num>
  <w:num w:numId="2" w16cid:durableId="1720546853">
    <w:abstractNumId w:val="20"/>
  </w:num>
  <w:num w:numId="3" w16cid:durableId="1216233145">
    <w:abstractNumId w:val="60"/>
  </w:num>
  <w:num w:numId="4" w16cid:durableId="1549873365">
    <w:abstractNumId w:val="9"/>
  </w:num>
  <w:num w:numId="5" w16cid:durableId="1917325498">
    <w:abstractNumId w:val="53"/>
  </w:num>
  <w:num w:numId="6" w16cid:durableId="444352365">
    <w:abstractNumId w:val="7"/>
  </w:num>
  <w:num w:numId="7" w16cid:durableId="1620334691">
    <w:abstractNumId w:val="17"/>
  </w:num>
  <w:num w:numId="8" w16cid:durableId="192767608">
    <w:abstractNumId w:val="32"/>
  </w:num>
  <w:num w:numId="9" w16cid:durableId="2064517810">
    <w:abstractNumId w:val="18"/>
  </w:num>
  <w:num w:numId="10" w16cid:durableId="1673482683">
    <w:abstractNumId w:val="38"/>
  </w:num>
  <w:num w:numId="11" w16cid:durableId="1726906039">
    <w:abstractNumId w:val="8"/>
  </w:num>
  <w:num w:numId="12" w16cid:durableId="1631786771">
    <w:abstractNumId w:val="5"/>
  </w:num>
  <w:num w:numId="13" w16cid:durableId="191311308">
    <w:abstractNumId w:val="22"/>
  </w:num>
  <w:num w:numId="14" w16cid:durableId="44987121">
    <w:abstractNumId w:val="24"/>
  </w:num>
  <w:num w:numId="15" w16cid:durableId="1972250035">
    <w:abstractNumId w:val="57"/>
  </w:num>
  <w:num w:numId="16" w16cid:durableId="1444500464">
    <w:abstractNumId w:val="67"/>
  </w:num>
  <w:num w:numId="17" w16cid:durableId="1701934343">
    <w:abstractNumId w:val="15"/>
  </w:num>
  <w:num w:numId="18" w16cid:durableId="1366058151">
    <w:abstractNumId w:val="55"/>
  </w:num>
  <w:num w:numId="19" w16cid:durableId="1152988162">
    <w:abstractNumId w:val="39"/>
  </w:num>
  <w:num w:numId="20" w16cid:durableId="1535851164">
    <w:abstractNumId w:val="28"/>
  </w:num>
  <w:num w:numId="21" w16cid:durableId="1552302868">
    <w:abstractNumId w:val="25"/>
  </w:num>
  <w:num w:numId="22" w16cid:durableId="1836064167">
    <w:abstractNumId w:val="12"/>
  </w:num>
  <w:num w:numId="23" w16cid:durableId="1956785536">
    <w:abstractNumId w:val="14"/>
  </w:num>
  <w:num w:numId="24" w16cid:durableId="1309939656">
    <w:abstractNumId w:val="64"/>
  </w:num>
  <w:num w:numId="25" w16cid:durableId="1537233433">
    <w:abstractNumId w:val="33"/>
  </w:num>
  <w:num w:numId="26" w16cid:durableId="1338921704">
    <w:abstractNumId w:val="47"/>
  </w:num>
  <w:num w:numId="27" w16cid:durableId="1582257593">
    <w:abstractNumId w:val="37"/>
  </w:num>
  <w:num w:numId="28" w16cid:durableId="936139999">
    <w:abstractNumId w:val="61"/>
  </w:num>
  <w:num w:numId="29" w16cid:durableId="721295781">
    <w:abstractNumId w:val="45"/>
  </w:num>
  <w:num w:numId="30" w16cid:durableId="268971193">
    <w:abstractNumId w:val="52"/>
  </w:num>
  <w:num w:numId="31" w16cid:durableId="263073531">
    <w:abstractNumId w:val="1"/>
    <w:lvlOverride w:ilvl="0">
      <w:startOverride w:val="1"/>
    </w:lvlOverride>
  </w:num>
  <w:num w:numId="32" w16cid:durableId="1092238929">
    <w:abstractNumId w:val="2"/>
    <w:lvlOverride w:ilvl="0">
      <w:startOverride w:val="1"/>
    </w:lvlOverride>
  </w:num>
  <w:num w:numId="33" w16cid:durableId="1502424192">
    <w:abstractNumId w:val="36"/>
  </w:num>
  <w:num w:numId="34" w16cid:durableId="1390762980">
    <w:abstractNumId w:val="63"/>
  </w:num>
  <w:num w:numId="35" w16cid:durableId="1791970437">
    <w:abstractNumId w:val="49"/>
  </w:num>
  <w:num w:numId="36" w16cid:durableId="89476643">
    <w:abstractNumId w:val="69"/>
  </w:num>
  <w:num w:numId="37" w16cid:durableId="905602855">
    <w:abstractNumId w:val="54"/>
  </w:num>
  <w:num w:numId="38" w16cid:durableId="1265188405">
    <w:abstractNumId w:val="62"/>
  </w:num>
  <w:num w:numId="39" w16cid:durableId="331836655">
    <w:abstractNumId w:val="27"/>
  </w:num>
  <w:num w:numId="40" w16cid:durableId="1949971057">
    <w:abstractNumId w:val="4"/>
  </w:num>
  <w:num w:numId="41" w16cid:durableId="837429112">
    <w:abstractNumId w:val="11"/>
  </w:num>
  <w:num w:numId="42" w16cid:durableId="1338196776">
    <w:abstractNumId w:val="66"/>
  </w:num>
  <w:num w:numId="43" w16cid:durableId="1260597289">
    <w:abstractNumId w:val="13"/>
  </w:num>
  <w:num w:numId="44" w16cid:durableId="1037392025">
    <w:abstractNumId w:val="34"/>
  </w:num>
  <w:num w:numId="45" w16cid:durableId="2040348643">
    <w:abstractNumId w:val="58"/>
  </w:num>
  <w:num w:numId="46" w16cid:durableId="1745836823">
    <w:abstractNumId w:val="30"/>
  </w:num>
  <w:num w:numId="47" w16cid:durableId="1733111913">
    <w:abstractNumId w:val="35"/>
  </w:num>
  <w:num w:numId="48" w16cid:durableId="528377389">
    <w:abstractNumId w:val="46"/>
  </w:num>
  <w:num w:numId="49" w16cid:durableId="1879318357">
    <w:abstractNumId w:val="51"/>
  </w:num>
  <w:num w:numId="50" w16cid:durableId="1453095163">
    <w:abstractNumId w:val="19"/>
  </w:num>
  <w:num w:numId="51" w16cid:durableId="542518788">
    <w:abstractNumId w:val="3"/>
  </w:num>
  <w:num w:numId="52" w16cid:durableId="16975156">
    <w:abstractNumId w:val="31"/>
  </w:num>
  <w:num w:numId="53" w16cid:durableId="82722892">
    <w:abstractNumId w:val="16"/>
  </w:num>
  <w:num w:numId="54" w16cid:durableId="578294161">
    <w:abstractNumId w:val="23"/>
  </w:num>
  <w:num w:numId="55" w16cid:durableId="1532106301">
    <w:abstractNumId w:val="65"/>
  </w:num>
  <w:num w:numId="56" w16cid:durableId="268511178">
    <w:abstractNumId w:val="6"/>
  </w:num>
  <w:num w:numId="57" w16cid:durableId="1454861178">
    <w:abstractNumId w:val="44"/>
  </w:num>
  <w:num w:numId="58" w16cid:durableId="1352417964">
    <w:abstractNumId w:val="68"/>
  </w:num>
  <w:num w:numId="59" w16cid:durableId="1313287287">
    <w:abstractNumId w:val="59"/>
  </w:num>
  <w:num w:numId="60" w16cid:durableId="1548026293">
    <w:abstractNumId w:val="41"/>
  </w:num>
  <w:num w:numId="61" w16cid:durableId="24198767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736306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434271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959797441">
    <w:abstractNumId w:val="42"/>
  </w:num>
  <w:num w:numId="65" w16cid:durableId="1426611161">
    <w:abstractNumId w:val="70"/>
  </w:num>
  <w:num w:numId="66" w16cid:durableId="1677658607">
    <w:abstractNumId w:val="43"/>
  </w:num>
  <w:num w:numId="67" w16cid:durableId="1231381270">
    <w:abstractNumId w:val="10"/>
  </w:num>
  <w:num w:numId="68" w16cid:durableId="1596592168">
    <w:abstractNumId w:val="21"/>
  </w:num>
  <w:num w:numId="69" w16cid:durableId="1596010398">
    <w:abstractNumId w:val="40"/>
  </w:num>
  <w:num w:numId="70" w16cid:durableId="1122648565">
    <w:abstractNumId w:val="0"/>
  </w:num>
  <w:num w:numId="71" w16cid:durableId="2019311744">
    <w:abstractNumId w:val="26"/>
  </w:num>
  <w:num w:numId="72" w16cid:durableId="2137288753">
    <w:abstractNumId w:val="50"/>
  </w:num>
  <w:num w:numId="73" w16cid:durableId="1099720247">
    <w:abstractNumId w:val="48"/>
  </w:num>
  <w:num w:numId="74" w16cid:durableId="119538947">
    <w:abstractNumId w:val="2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E76"/>
    <w:rsid w:val="000424D8"/>
    <w:rsid w:val="000735B5"/>
    <w:rsid w:val="000921A0"/>
    <w:rsid w:val="000B5F2D"/>
    <w:rsid w:val="000E3C18"/>
    <w:rsid w:val="000E46B3"/>
    <w:rsid w:val="001075DA"/>
    <w:rsid w:val="001350CA"/>
    <w:rsid w:val="00161790"/>
    <w:rsid w:val="0019296A"/>
    <w:rsid w:val="001C0E91"/>
    <w:rsid w:val="001D1F70"/>
    <w:rsid w:val="001D6316"/>
    <w:rsid w:val="00224694"/>
    <w:rsid w:val="00235322"/>
    <w:rsid w:val="00236022"/>
    <w:rsid w:val="002862F7"/>
    <w:rsid w:val="00294B9A"/>
    <w:rsid w:val="00320BDB"/>
    <w:rsid w:val="00342F58"/>
    <w:rsid w:val="0037311D"/>
    <w:rsid w:val="00380FC2"/>
    <w:rsid w:val="003A593F"/>
    <w:rsid w:val="003B6DBE"/>
    <w:rsid w:val="003C17A8"/>
    <w:rsid w:val="003E03A5"/>
    <w:rsid w:val="00413332"/>
    <w:rsid w:val="00425ECB"/>
    <w:rsid w:val="0046170F"/>
    <w:rsid w:val="004B77BC"/>
    <w:rsid w:val="004C2B9C"/>
    <w:rsid w:val="004E33FC"/>
    <w:rsid w:val="00522B50"/>
    <w:rsid w:val="00547C44"/>
    <w:rsid w:val="005571A0"/>
    <w:rsid w:val="00564537"/>
    <w:rsid w:val="00682588"/>
    <w:rsid w:val="00716C60"/>
    <w:rsid w:val="00732432"/>
    <w:rsid w:val="0075168C"/>
    <w:rsid w:val="0076099F"/>
    <w:rsid w:val="007B1DF5"/>
    <w:rsid w:val="008315AE"/>
    <w:rsid w:val="008758B3"/>
    <w:rsid w:val="00891B48"/>
    <w:rsid w:val="00953E76"/>
    <w:rsid w:val="009655AA"/>
    <w:rsid w:val="00985CF0"/>
    <w:rsid w:val="009A7291"/>
    <w:rsid w:val="009B10B9"/>
    <w:rsid w:val="009C443E"/>
    <w:rsid w:val="00A2051E"/>
    <w:rsid w:val="00A214A3"/>
    <w:rsid w:val="00A25839"/>
    <w:rsid w:val="00A40F44"/>
    <w:rsid w:val="00A52EEB"/>
    <w:rsid w:val="00A665A6"/>
    <w:rsid w:val="00A831A8"/>
    <w:rsid w:val="00A83272"/>
    <w:rsid w:val="00AA73ED"/>
    <w:rsid w:val="00AD0C3D"/>
    <w:rsid w:val="00B5323D"/>
    <w:rsid w:val="00B612B9"/>
    <w:rsid w:val="00B8485E"/>
    <w:rsid w:val="00BA66E2"/>
    <w:rsid w:val="00BD5F3A"/>
    <w:rsid w:val="00BD6609"/>
    <w:rsid w:val="00BE5DFA"/>
    <w:rsid w:val="00C15EB0"/>
    <w:rsid w:val="00C47270"/>
    <w:rsid w:val="00D06F95"/>
    <w:rsid w:val="00D8304A"/>
    <w:rsid w:val="00DE3814"/>
    <w:rsid w:val="00E169FA"/>
    <w:rsid w:val="00E413AB"/>
    <w:rsid w:val="00E52BEA"/>
    <w:rsid w:val="00E71E5D"/>
    <w:rsid w:val="00E83576"/>
    <w:rsid w:val="00EE586C"/>
    <w:rsid w:val="00EE65A7"/>
    <w:rsid w:val="00EF4C63"/>
    <w:rsid w:val="00F11701"/>
    <w:rsid w:val="00F153D5"/>
    <w:rsid w:val="00F24876"/>
    <w:rsid w:val="00F44864"/>
    <w:rsid w:val="00F835B8"/>
    <w:rsid w:val="00F97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AE896"/>
  <w15:chartTrackingRefBased/>
  <w15:docId w15:val="{4561CB6E-0906-408C-8470-703D186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semiHidden/>
    <w:unhideWhenUsed/>
    <w:qFormat/>
    <w:rsid w:val="00235322"/>
    <w:pPr>
      <w:keepNext/>
      <w:keepLines/>
      <w:spacing w:before="260" w:after="260" w:line="412" w:lineRule="auto"/>
      <w:outlineLvl w:val="1"/>
    </w:pPr>
    <w:rPr>
      <w:rFonts w:ascii="Arial" w:eastAsia="黑体" w:hAnsi="Arial"/>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5A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65A7"/>
    <w:rPr>
      <w:sz w:val="18"/>
      <w:szCs w:val="18"/>
    </w:rPr>
  </w:style>
  <w:style w:type="paragraph" w:styleId="a5">
    <w:name w:val="footer"/>
    <w:basedOn w:val="a"/>
    <w:link w:val="a6"/>
    <w:uiPriority w:val="99"/>
    <w:unhideWhenUsed/>
    <w:rsid w:val="00EE65A7"/>
    <w:pPr>
      <w:tabs>
        <w:tab w:val="center" w:pos="4153"/>
        <w:tab w:val="right" w:pos="8306"/>
      </w:tabs>
      <w:snapToGrid w:val="0"/>
      <w:jc w:val="left"/>
    </w:pPr>
    <w:rPr>
      <w:sz w:val="18"/>
      <w:szCs w:val="18"/>
    </w:rPr>
  </w:style>
  <w:style w:type="character" w:customStyle="1" w:styleId="a6">
    <w:name w:val="页脚 字符"/>
    <w:basedOn w:val="a0"/>
    <w:link w:val="a5"/>
    <w:uiPriority w:val="99"/>
    <w:rsid w:val="00EE65A7"/>
    <w:rPr>
      <w:sz w:val="18"/>
      <w:szCs w:val="18"/>
    </w:rPr>
  </w:style>
  <w:style w:type="paragraph" w:styleId="a7">
    <w:name w:val="List Paragraph"/>
    <w:basedOn w:val="a"/>
    <w:uiPriority w:val="34"/>
    <w:qFormat/>
    <w:rsid w:val="00EE65A7"/>
    <w:pPr>
      <w:ind w:firstLineChars="200" w:firstLine="420"/>
    </w:pPr>
  </w:style>
  <w:style w:type="paragraph" w:styleId="a8">
    <w:name w:val="Balloon Text"/>
    <w:basedOn w:val="a"/>
    <w:link w:val="a9"/>
    <w:uiPriority w:val="99"/>
    <w:semiHidden/>
    <w:unhideWhenUsed/>
    <w:rsid w:val="00564537"/>
    <w:rPr>
      <w:rFonts w:ascii="Segoe UI" w:hAnsi="Segoe UI" w:cs="Segoe UI"/>
      <w:sz w:val="18"/>
      <w:szCs w:val="18"/>
    </w:rPr>
  </w:style>
  <w:style w:type="character" w:customStyle="1" w:styleId="a9">
    <w:name w:val="批注框文本 字符"/>
    <w:basedOn w:val="a0"/>
    <w:link w:val="a8"/>
    <w:uiPriority w:val="99"/>
    <w:semiHidden/>
    <w:rsid w:val="00564537"/>
    <w:rPr>
      <w:rFonts w:ascii="Segoe UI" w:hAnsi="Segoe UI" w:cs="Segoe UI"/>
      <w:sz w:val="18"/>
      <w:szCs w:val="18"/>
    </w:rPr>
  </w:style>
  <w:style w:type="character" w:customStyle="1" w:styleId="20">
    <w:name w:val="标题 2 字符"/>
    <w:basedOn w:val="a0"/>
    <w:link w:val="2"/>
    <w:semiHidden/>
    <w:rsid w:val="00235322"/>
    <w:rPr>
      <w:rFonts w:ascii="Arial" w:eastAsia="黑体" w:hAnsi="Arial"/>
      <w:b/>
      <w:sz w:val="32"/>
      <w:szCs w:val="24"/>
    </w:rPr>
  </w:style>
  <w:style w:type="paragraph" w:styleId="aa">
    <w:name w:val="Body Text"/>
    <w:basedOn w:val="a"/>
    <w:link w:val="ab"/>
    <w:uiPriority w:val="1"/>
    <w:qFormat/>
    <w:rsid w:val="000E3C18"/>
    <w:pPr>
      <w:ind w:left="698"/>
    </w:pPr>
    <w:rPr>
      <w:rFonts w:ascii="仿宋" w:eastAsia="仿宋" w:hAnsi="仿宋" w:cs="Times New Roman"/>
      <w:sz w:val="28"/>
      <w:szCs w:val="28"/>
    </w:rPr>
  </w:style>
  <w:style w:type="character" w:customStyle="1" w:styleId="ab">
    <w:name w:val="正文文本 字符"/>
    <w:basedOn w:val="a0"/>
    <w:link w:val="aa"/>
    <w:uiPriority w:val="1"/>
    <w:rsid w:val="000E3C18"/>
    <w:rPr>
      <w:rFonts w:ascii="仿宋" w:eastAsia="仿宋" w:hAnsi="仿宋"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151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F0FF-EE24-4EBD-9D16-1171BC0E3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Li</dc:creator>
  <cp:keywords/>
  <dc:description/>
  <cp:lastModifiedBy>e39815</cp:lastModifiedBy>
  <cp:revision>3</cp:revision>
  <cp:lastPrinted>2021-08-04T01:17:00Z</cp:lastPrinted>
  <dcterms:created xsi:type="dcterms:W3CDTF">2024-09-03T08:03:00Z</dcterms:created>
  <dcterms:modified xsi:type="dcterms:W3CDTF">2024-09-03T08:04:00Z</dcterms:modified>
</cp:coreProperties>
</file>