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77C75">
      <w:pPr>
        <w:rPr>
          <w:rFonts w:ascii="黑体" w:hAnsi="黑体" w:eastAsia="黑体"/>
          <w:color w:val="000000"/>
          <w:sz w:val="34"/>
          <w:szCs w:val="34"/>
        </w:rPr>
      </w:pPr>
    </w:p>
    <w:p w14:paraId="23A4F001">
      <w:pPr>
        <w:rPr>
          <w:rFonts w:ascii="黑体" w:hAnsi="黑体" w:eastAsia="黑体"/>
          <w:color w:val="000000"/>
          <w:sz w:val="34"/>
          <w:szCs w:val="34"/>
        </w:rPr>
      </w:pPr>
    </w:p>
    <w:p w14:paraId="3C37FAE4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2024医疗器械行业功勋人物</w:t>
      </w:r>
    </w:p>
    <w:p w14:paraId="252C71FB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个人申报书</w:t>
      </w:r>
    </w:p>
    <w:p w14:paraId="102DE3C8">
      <w:pPr>
        <w:rPr>
          <w:rFonts w:eastAsia="宋体"/>
          <w:color w:val="000000"/>
          <w:sz w:val="21"/>
          <w:szCs w:val="24"/>
        </w:rPr>
      </w:pPr>
    </w:p>
    <w:p w14:paraId="3E8998EC">
      <w:pPr>
        <w:rPr>
          <w:color w:val="000000"/>
        </w:rPr>
      </w:pPr>
    </w:p>
    <w:p w14:paraId="31516DEE">
      <w:pPr>
        <w:tabs>
          <w:tab w:val="left" w:pos="7200"/>
        </w:tabs>
        <w:spacing w:line="480" w:lineRule="auto"/>
        <w:ind w:firstLine="2240" w:firstLineChars="700"/>
        <w:rPr>
          <w:color w:val="000000"/>
          <w:szCs w:val="32"/>
        </w:rPr>
      </w:pPr>
    </w:p>
    <w:p w14:paraId="2FC9E84B">
      <w:pPr>
        <w:tabs>
          <w:tab w:val="left" w:pos="7200"/>
        </w:tabs>
        <w:spacing w:line="480" w:lineRule="auto"/>
        <w:ind w:firstLine="1440" w:firstLineChars="400"/>
        <w:rPr>
          <w:rFonts w:ascii="仿宋_GB2312"/>
          <w:color w:val="000000"/>
          <w:sz w:val="21"/>
          <w:szCs w:val="24"/>
          <w:u w:val="single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姓    名：</w:t>
      </w:r>
      <w:r>
        <w:rPr>
          <w:rFonts w:hint="eastAsia" w:ascii="仿宋_GB2312"/>
          <w:color w:val="000000"/>
          <w:u w:val="single"/>
        </w:rPr>
        <w:t xml:space="preserve">                            </w:t>
      </w:r>
    </w:p>
    <w:p w14:paraId="47E86E0C">
      <w:pPr>
        <w:tabs>
          <w:tab w:val="left" w:pos="7200"/>
        </w:tabs>
        <w:spacing w:line="480" w:lineRule="auto"/>
        <w:ind w:firstLine="1440" w:firstLineChars="400"/>
        <w:rPr>
          <w:rFonts w:ascii="仿宋_GB2312"/>
          <w:color w:val="000000"/>
          <w:u w:val="single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工作单位：</w:t>
      </w:r>
      <w:r>
        <w:rPr>
          <w:rFonts w:hint="eastAsia" w:ascii="仿宋_GB2312"/>
          <w:color w:val="000000"/>
          <w:u w:val="single"/>
        </w:rPr>
        <w:t xml:space="preserve">                            </w:t>
      </w:r>
    </w:p>
    <w:p w14:paraId="078A121B">
      <w:pPr>
        <w:spacing w:line="600" w:lineRule="exact"/>
        <w:rPr>
          <w:color w:val="000000"/>
        </w:rPr>
      </w:pPr>
    </w:p>
    <w:p w14:paraId="7C1DF022">
      <w:pPr>
        <w:spacing w:line="600" w:lineRule="exact"/>
        <w:jc w:val="center"/>
        <w:rPr>
          <w:rFonts w:eastAsia="方正小标宋_GBK"/>
          <w:color w:val="000000"/>
          <w:sz w:val="44"/>
          <w:szCs w:val="44"/>
        </w:rPr>
      </w:pPr>
    </w:p>
    <w:p w14:paraId="5EF6C6FD">
      <w:pPr>
        <w:spacing w:line="600" w:lineRule="exact"/>
        <w:jc w:val="center"/>
        <w:rPr>
          <w:rFonts w:ascii="仿宋_GB2312"/>
          <w:color w:val="000000"/>
          <w:sz w:val="44"/>
          <w:szCs w:val="44"/>
        </w:rPr>
      </w:pPr>
    </w:p>
    <w:p w14:paraId="0FFB20D9">
      <w:pPr>
        <w:spacing w:line="600" w:lineRule="exact"/>
        <w:jc w:val="center"/>
        <w:rPr>
          <w:rFonts w:ascii="仿宋_GB2312"/>
          <w:color w:val="000000"/>
          <w:sz w:val="44"/>
          <w:szCs w:val="44"/>
        </w:rPr>
      </w:pPr>
    </w:p>
    <w:p w14:paraId="2BE7E3B3">
      <w:pPr>
        <w:spacing w:line="600" w:lineRule="exact"/>
        <w:jc w:val="center"/>
        <w:rPr>
          <w:rFonts w:ascii="仿宋_GB2312"/>
          <w:color w:val="000000"/>
          <w:sz w:val="44"/>
          <w:szCs w:val="44"/>
        </w:rPr>
      </w:pPr>
    </w:p>
    <w:p w14:paraId="320F6AE7">
      <w:pPr>
        <w:spacing w:line="600" w:lineRule="exact"/>
        <w:jc w:val="center"/>
        <w:rPr>
          <w:rFonts w:ascii="仿宋_GB2312"/>
          <w:color w:val="000000"/>
          <w:sz w:val="44"/>
          <w:szCs w:val="44"/>
        </w:rPr>
      </w:pPr>
    </w:p>
    <w:p w14:paraId="70F85F18">
      <w:pPr>
        <w:spacing w:line="600" w:lineRule="exact"/>
        <w:jc w:val="center"/>
        <w:rPr>
          <w:rFonts w:ascii="仿宋_GB2312"/>
          <w:color w:val="000000"/>
          <w:sz w:val="44"/>
          <w:szCs w:val="44"/>
        </w:rPr>
      </w:pPr>
    </w:p>
    <w:p w14:paraId="5A981DC5">
      <w:pPr>
        <w:spacing w:line="600" w:lineRule="exact"/>
        <w:jc w:val="center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国家高性能医疗器械创新中心</w:t>
      </w:r>
    </w:p>
    <w:p w14:paraId="68080FAB">
      <w:pPr>
        <w:spacing w:line="600" w:lineRule="exact"/>
        <w:jc w:val="center"/>
        <w:rPr>
          <w:rFonts w:ascii="华光简小标宋" w:eastAsia="华光简小标宋"/>
          <w:color w:val="000000"/>
          <w:sz w:val="32"/>
          <w:szCs w:val="32"/>
        </w:rPr>
      </w:pPr>
      <w:r>
        <w:rPr>
          <w:rFonts w:hint="eastAsia" w:ascii="仿宋_GB2312"/>
          <w:color w:val="000000"/>
          <w:sz w:val="32"/>
          <w:szCs w:val="32"/>
        </w:rPr>
        <w:t>202</w:t>
      </w:r>
      <w:r>
        <w:rPr>
          <w:rFonts w:hint="eastAsia" w:ascii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/>
          <w:color w:val="000000"/>
          <w:sz w:val="32"/>
          <w:szCs w:val="32"/>
        </w:rPr>
        <w:t>年</w:t>
      </w:r>
      <w:r>
        <w:rPr>
          <w:rFonts w:hint="eastAsia" w:ascii="仿宋_GB2312"/>
          <w:color w:val="000000"/>
          <w:sz w:val="32"/>
          <w:szCs w:val="32"/>
          <w:lang w:val="en-US" w:eastAsia="zh-CN"/>
        </w:rPr>
        <w:t>08</w:t>
      </w:r>
      <w:r>
        <w:rPr>
          <w:rFonts w:hint="eastAsia" w:ascii="仿宋_GB2312"/>
          <w:color w:val="000000"/>
          <w:sz w:val="32"/>
          <w:szCs w:val="32"/>
        </w:rPr>
        <w:t>月</w:t>
      </w:r>
    </w:p>
    <w:p w14:paraId="47CDB8FB"/>
    <w:p w14:paraId="0F7FAD1B"/>
    <w:p w14:paraId="321312A9"/>
    <w:p w14:paraId="6FC3DA9B">
      <w:pPr>
        <w:spacing w:line="600" w:lineRule="exact"/>
        <w:jc w:val="center"/>
        <w:rPr>
          <w:rFonts w:ascii="华光简小标宋" w:eastAsia="华光简小标宋"/>
          <w:color w:val="000000"/>
          <w:sz w:val="44"/>
          <w:szCs w:val="44"/>
        </w:rPr>
      </w:pPr>
      <w:r>
        <w:rPr>
          <w:rFonts w:hint="eastAsia" w:ascii="华光简小标宋" w:eastAsia="华光简小标宋"/>
          <w:color w:val="000000"/>
          <w:sz w:val="44"/>
          <w:szCs w:val="44"/>
        </w:rPr>
        <w:t>填 表 须 知</w:t>
      </w:r>
    </w:p>
    <w:p w14:paraId="6A042960">
      <w:pPr>
        <w:spacing w:line="600" w:lineRule="exact"/>
        <w:ind w:firstLine="640" w:firstLineChars="200"/>
        <w:rPr>
          <w:rFonts w:ascii="仿宋_GB2312"/>
          <w:color w:val="000000"/>
          <w:szCs w:val="32"/>
        </w:rPr>
      </w:pPr>
    </w:p>
    <w:p w14:paraId="7506B8D7">
      <w:pPr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 xml:space="preserve">    1、本表由国</w:t>
      </w:r>
      <w:r>
        <w:rPr>
          <w:rFonts w:hint="eastAsia" w:ascii="仿宋_GB2312"/>
          <w:szCs w:val="32"/>
        </w:rPr>
        <w:t>家高性能医疗器械创新中心</w:t>
      </w:r>
      <w:r>
        <w:rPr>
          <w:rFonts w:hint="eastAsia" w:ascii="仿宋_GB2312"/>
          <w:color w:val="000000"/>
          <w:szCs w:val="32"/>
        </w:rPr>
        <w:t>统一提供。</w:t>
      </w:r>
    </w:p>
    <w:p w14:paraId="2EAD97A7">
      <w:pPr>
        <w:spacing w:line="600" w:lineRule="exact"/>
        <w:ind w:firstLine="640" w:firstLineChars="200"/>
        <w:jc w:val="left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  <w:lang w:val="en-US" w:eastAsia="zh-CN"/>
        </w:rPr>
        <w:t>2</w:t>
      </w:r>
      <w:r>
        <w:rPr>
          <w:rFonts w:hint="eastAsia" w:ascii="仿宋_GB2312"/>
          <w:color w:val="000000"/>
          <w:szCs w:val="32"/>
        </w:rPr>
        <w:t>、表内项目本人没有的，一律置空。</w:t>
      </w:r>
    </w:p>
    <w:p w14:paraId="2EE7394B">
      <w:pPr>
        <w:spacing w:line="600" w:lineRule="exact"/>
        <w:ind w:firstLine="640" w:firstLineChars="200"/>
        <w:jc w:val="left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  <w:lang w:val="en-US" w:eastAsia="zh-CN"/>
        </w:rPr>
        <w:t>3</w:t>
      </w:r>
      <w:r>
        <w:rPr>
          <w:rFonts w:hint="eastAsia" w:ascii="仿宋_GB2312"/>
          <w:color w:val="000000"/>
          <w:szCs w:val="32"/>
        </w:rPr>
        <w:t>、表中各项严格按照规定的字数填写，不得超长。</w:t>
      </w:r>
    </w:p>
    <w:p w14:paraId="70810606">
      <w:pPr>
        <w:spacing w:line="600" w:lineRule="exact"/>
        <w:ind w:firstLine="640" w:firstLineChars="200"/>
        <w:jc w:val="left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  <w:lang w:val="en-US" w:eastAsia="zh-CN"/>
        </w:rPr>
        <w:t>4</w:t>
      </w:r>
      <w:r>
        <w:rPr>
          <w:rFonts w:hint="eastAsia" w:ascii="仿宋_GB2312"/>
          <w:color w:val="000000"/>
          <w:szCs w:val="32"/>
        </w:rPr>
        <w:t>、</w:t>
      </w:r>
      <w:r>
        <w:rPr>
          <w:rFonts w:hint="eastAsia" w:ascii="仿宋_GB2312"/>
          <w:color w:val="000000"/>
          <w:szCs w:val="32"/>
          <w:lang w:val="en-US" w:eastAsia="zh-CN"/>
        </w:rPr>
        <w:t>提名</w:t>
      </w:r>
      <w:r>
        <w:rPr>
          <w:rFonts w:hint="eastAsia" w:ascii="仿宋_GB2312"/>
          <w:color w:val="000000"/>
          <w:szCs w:val="32"/>
        </w:rPr>
        <w:t>单位指国</w:t>
      </w:r>
      <w:r>
        <w:rPr>
          <w:rFonts w:hint="eastAsia" w:ascii="仿宋_GB2312"/>
          <w:szCs w:val="32"/>
        </w:rPr>
        <w:t>家高性能医疗器械创新中心</w:t>
      </w:r>
      <w:r>
        <w:rPr>
          <w:rFonts w:hint="eastAsia" w:ascii="仿宋_GB2312"/>
          <w:color w:val="000000"/>
          <w:szCs w:val="32"/>
        </w:rPr>
        <w:t>。</w:t>
      </w:r>
    </w:p>
    <w:p w14:paraId="5B9D9C9A">
      <w:pPr>
        <w:spacing w:line="600" w:lineRule="exact"/>
        <w:ind w:firstLine="640" w:firstLineChars="200"/>
        <w:jc w:val="left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  <w:lang w:val="en-US" w:eastAsia="zh-CN"/>
        </w:rPr>
        <w:t>5</w:t>
      </w:r>
      <w:r>
        <w:rPr>
          <w:rFonts w:hint="eastAsia" w:ascii="仿宋_GB2312"/>
          <w:color w:val="000000"/>
          <w:szCs w:val="32"/>
        </w:rPr>
        <w:t>、填表前须认真阅读《填表说明》。</w:t>
      </w:r>
    </w:p>
    <w:p w14:paraId="1A6189A7"/>
    <w:p w14:paraId="47CA1CFB"/>
    <w:p w14:paraId="0C7274F6"/>
    <w:p w14:paraId="0069E3D6"/>
    <w:p w14:paraId="00170A33"/>
    <w:p w14:paraId="46171AF8"/>
    <w:p w14:paraId="0A7430E6"/>
    <w:p w14:paraId="48EBC575"/>
    <w:p w14:paraId="57BFDB04"/>
    <w:p w14:paraId="255A16A8"/>
    <w:p w14:paraId="4475E284"/>
    <w:p w14:paraId="24952B03"/>
    <w:p w14:paraId="5B079FBD"/>
    <w:p w14:paraId="1CC4545F"/>
    <w:p w14:paraId="047CD4C3"/>
    <w:p w14:paraId="04DFE8AE"/>
    <w:p w14:paraId="79EEF3D6"/>
    <w:p w14:paraId="01C064A2"/>
    <w:p w14:paraId="7522858D"/>
    <w:p w14:paraId="00068FA0"/>
    <w:p w14:paraId="091CFC40"/>
    <w:p w14:paraId="509D47E0"/>
    <w:p w14:paraId="6A8CD447">
      <w:pPr>
        <w:spacing w:line="560" w:lineRule="exact"/>
        <w:jc w:val="center"/>
        <w:rPr>
          <w:rFonts w:ascii="华光简小标宋" w:eastAsia="华光简小标宋"/>
          <w:color w:val="000000"/>
          <w:sz w:val="44"/>
          <w:szCs w:val="44"/>
        </w:rPr>
      </w:pPr>
      <w:r>
        <w:rPr>
          <w:rFonts w:hint="eastAsia" w:ascii="华光简小标宋" w:eastAsia="华光简小标宋"/>
          <w:color w:val="000000"/>
          <w:sz w:val="44"/>
          <w:szCs w:val="44"/>
        </w:rPr>
        <w:t>填</w:t>
      </w:r>
      <w:r>
        <w:rPr>
          <w:rFonts w:hint="eastAsia" w:ascii="华光简小标宋" w:eastAsia="华光简小标宋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华光简小标宋" w:eastAsia="华光简小标宋"/>
          <w:color w:val="000000"/>
          <w:sz w:val="44"/>
          <w:szCs w:val="44"/>
        </w:rPr>
        <w:t>表</w:t>
      </w:r>
      <w:r>
        <w:rPr>
          <w:rFonts w:hint="eastAsia" w:ascii="华光简小标宋" w:eastAsia="华光简小标宋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华光简小标宋" w:eastAsia="华光简小标宋"/>
          <w:color w:val="000000"/>
          <w:sz w:val="44"/>
          <w:szCs w:val="44"/>
        </w:rPr>
        <w:t>说</w:t>
      </w:r>
      <w:r>
        <w:rPr>
          <w:rFonts w:hint="eastAsia" w:ascii="华光简小标宋" w:eastAsia="华光简小标宋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华光简小标宋" w:eastAsia="华光简小标宋"/>
          <w:color w:val="000000"/>
          <w:sz w:val="44"/>
          <w:szCs w:val="44"/>
        </w:rPr>
        <w:t>明</w:t>
      </w:r>
    </w:p>
    <w:p w14:paraId="65EB6588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</w:p>
    <w:p w14:paraId="56A3CE6C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1、姓名：用字要固定、规范，长度在2－10个汉字之间，超过10个汉字的，应做压缩处理。</w:t>
      </w:r>
    </w:p>
    <w:p w14:paraId="1244C117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2、出生日期：用公历，并用“.”分隔年、月、日，如1986.03.01。</w:t>
      </w:r>
    </w:p>
    <w:p w14:paraId="2609F2BC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3、籍贯：填写至县。</w:t>
      </w:r>
    </w:p>
    <w:p w14:paraId="0D818A04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4、学历：国家承认的最高学历。</w:t>
      </w:r>
    </w:p>
    <w:p w14:paraId="2B6EBEA8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5、学位：国家承认的最高学位。</w:t>
      </w:r>
    </w:p>
    <w:p w14:paraId="5A46AFF8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6、毕业时间：最高学历毕业时间，填至月，如1964年5月毕业填写1964.05。</w:t>
      </w:r>
    </w:p>
    <w:p w14:paraId="18F3F1BF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7、毕业学校：最高学历毕业学校。文化程度、学位、毕业时间和毕业学校应相互对应。</w:t>
      </w:r>
    </w:p>
    <w:p w14:paraId="52951D64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8、从事行业：指现正从事的行业。</w:t>
      </w:r>
    </w:p>
    <w:p w14:paraId="30968B7A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9、工作单位：指候选人所在的工作单位名称（以单位公章全称为准）。</w:t>
      </w:r>
    </w:p>
    <w:p w14:paraId="7C498294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10、工作时间：指参加工作的起始时间，填至“月”，如1965.09。</w:t>
      </w:r>
    </w:p>
    <w:p w14:paraId="4A75BB47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11、单位类别：填写下列类别之一：企业/事业</w:t>
      </w:r>
    </w:p>
    <w:p w14:paraId="3816BEA3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12、单位性质：填写下列性质之一：国有/民营/合资/外资/其它。</w:t>
      </w:r>
    </w:p>
    <w:p w14:paraId="02ADA847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13、党政职务：指现正在担任的党代表、人大代表、政协委员等情况。</w:t>
      </w:r>
    </w:p>
    <w:p w14:paraId="1DCE98A0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14、人才类别：指相关人才称号。</w:t>
      </w:r>
    </w:p>
    <w:p w14:paraId="3C16142C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435" w:charSpace="0"/>
        </w:sectPr>
      </w:pPr>
    </w:p>
    <w:p w14:paraId="64266364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突出贡献事迹：指作出的突出贡献、学术技术水平和取得的经济、社会效益（限</w:t>
      </w:r>
      <w:r>
        <w:rPr>
          <w:rFonts w:hint="eastAsia" w:ascii="仿宋_GB2312"/>
          <w:color w:val="000000"/>
          <w:szCs w:val="32"/>
          <w:lang w:val="en-US" w:eastAsia="zh-CN"/>
        </w:rPr>
        <w:t>1000</w:t>
      </w:r>
      <w:r>
        <w:rPr>
          <w:rFonts w:hint="eastAsia" w:ascii="仿宋_GB2312"/>
          <w:color w:val="000000"/>
          <w:szCs w:val="32"/>
        </w:rPr>
        <w:t>个汉字，含标点）。</w:t>
      </w:r>
    </w:p>
    <w:p w14:paraId="33A95E52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  <w:lang w:val="en-US" w:eastAsia="zh-CN"/>
        </w:rPr>
        <w:t>奖励及荣誉情况</w:t>
      </w:r>
      <w:r>
        <w:rPr>
          <w:rFonts w:hint="eastAsia" w:ascii="仿宋_GB2312"/>
          <w:color w:val="000000"/>
          <w:szCs w:val="32"/>
        </w:rPr>
        <w:t>：填写获国家、省、市、区的获奖情况。</w:t>
      </w:r>
    </w:p>
    <w:p w14:paraId="3146D460">
      <w:pPr>
        <w:spacing w:line="560" w:lineRule="exact"/>
        <w:ind w:firstLine="640" w:firstLineChars="200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17、照片规格：两寸数码免冠彩色头像。</w:t>
      </w:r>
    </w:p>
    <w:p w14:paraId="47C33D3C"/>
    <w:p w14:paraId="58685BC7"/>
    <w:p w14:paraId="4B52A0E0"/>
    <w:p w14:paraId="637A4F34"/>
    <w:p w14:paraId="4F737609"/>
    <w:p w14:paraId="2E52D3FC"/>
    <w:p w14:paraId="3A988238"/>
    <w:p w14:paraId="08A2B1B7"/>
    <w:p w14:paraId="1FC7FF59"/>
    <w:p w14:paraId="6C9B9265"/>
    <w:p w14:paraId="1F576F19"/>
    <w:p w14:paraId="37A322AD"/>
    <w:p w14:paraId="728AE23F"/>
    <w:p w14:paraId="2256DC29"/>
    <w:p w14:paraId="319A878C"/>
    <w:p w14:paraId="498DDC1F"/>
    <w:p w14:paraId="5CA925DB"/>
    <w:p w14:paraId="3AF68C76"/>
    <w:p w14:paraId="23C402AB">
      <w:pPr>
        <w:spacing w:line="600" w:lineRule="exact"/>
        <w:jc w:val="center"/>
        <w:rPr>
          <w:rFonts w:asciiTheme="minorEastAsia" w:hAnsiTheme="minorEastAsia" w:eastAsiaTheme="minorEastAsia" w:cstheme="minorEastAsia"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5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"/>
        <w:gridCol w:w="1258"/>
        <w:gridCol w:w="444"/>
        <w:gridCol w:w="693"/>
        <w:gridCol w:w="1429"/>
        <w:gridCol w:w="1240"/>
        <w:gridCol w:w="740"/>
        <w:gridCol w:w="1240"/>
        <w:gridCol w:w="1283"/>
        <w:gridCol w:w="1024"/>
      </w:tblGrid>
      <w:tr w14:paraId="34C3F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2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7F34D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FA6F5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7D2E4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16345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DC4A3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（照片）</w:t>
            </w:r>
          </w:p>
        </w:tc>
      </w:tr>
      <w:tr w14:paraId="3DE37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2C532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49512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34D4D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86E57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385E2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6BD2E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BD6A9"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1826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  <w:jc w:val="center"/>
        </w:trPr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E3B0E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0E5D5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BCFDE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工作时间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A829B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2E35C">
            <w:pPr>
              <w:spacing w:line="600" w:lineRule="exact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2C528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12763"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6003A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2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3005A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毕业学校和时间</w:t>
            </w:r>
          </w:p>
        </w:tc>
        <w:tc>
          <w:tcPr>
            <w:tcW w:w="3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85ECF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DD9A8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92AF2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C07E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2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DEF1D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从事行业</w:t>
            </w:r>
          </w:p>
        </w:tc>
        <w:tc>
          <w:tcPr>
            <w:tcW w:w="3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E687A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AD67B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688A6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</w:p>
        </w:tc>
      </w:tr>
      <w:tr w14:paraId="4DED9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2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96DC6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72C75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B42CF">
            <w:pPr>
              <w:spacing w:line="600" w:lineRule="exact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18B3A">
            <w:pPr>
              <w:spacing w:line="600" w:lineRule="exact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</w:p>
        </w:tc>
      </w:tr>
      <w:tr w14:paraId="71D57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2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545D8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职称/职业资格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5466E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D031C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单位性质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16E6A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2B3F8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单位类别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78245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</w:p>
        </w:tc>
      </w:tr>
      <w:tr w14:paraId="5C6C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2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EC5D9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党政职务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BB7CD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CBEA5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D9413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629FE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  <w:t>人才类别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F760C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</w:rPr>
            </w:pPr>
          </w:p>
        </w:tc>
      </w:tr>
      <w:tr w14:paraId="435ED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2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DB4C6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69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A4F79">
            <w:pPr>
              <w:spacing w:line="6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0122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5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158CC3">
            <w:pPr>
              <w:spacing w:line="600" w:lineRule="exact"/>
              <w:jc w:val="center"/>
              <w:rPr>
                <w:rFonts w:ascii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主要工作经历</w:t>
            </w:r>
          </w:p>
        </w:tc>
      </w:tr>
      <w:tr w14:paraId="1A4C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5" w:hRule="atLeast"/>
          <w:jc w:val="center"/>
        </w:trPr>
        <w:tc>
          <w:tcPr>
            <w:tcW w:w="9599" w:type="dxa"/>
            <w:gridSpan w:val="10"/>
            <w:tcBorders>
              <w:top w:val="single" w:color="auto" w:sz="4" w:space="0"/>
              <w:left w:val="single" w:color="auto" w:sz="4" w:space="0"/>
            </w:tcBorders>
          </w:tcPr>
          <w:p w14:paraId="762BFD72">
            <w:pPr>
              <w:spacing w:line="560" w:lineRule="exact"/>
              <w:rPr>
                <w:rFonts w:eastAsia="方正仿宋_GBK"/>
                <w:color w:val="000000"/>
              </w:rPr>
            </w:pPr>
          </w:p>
          <w:p w14:paraId="57B46FF9">
            <w:pPr>
              <w:spacing w:line="560" w:lineRule="exact"/>
              <w:rPr>
                <w:rFonts w:eastAsia="方正仿宋_GBK"/>
                <w:color w:val="000000"/>
              </w:rPr>
            </w:pPr>
          </w:p>
          <w:p w14:paraId="30A426E4">
            <w:pPr>
              <w:spacing w:line="560" w:lineRule="exact"/>
              <w:rPr>
                <w:rFonts w:eastAsia="方正仿宋_GBK"/>
                <w:color w:val="000000"/>
              </w:rPr>
            </w:pPr>
          </w:p>
          <w:p w14:paraId="458754DD">
            <w:pPr>
              <w:spacing w:line="560" w:lineRule="exact"/>
              <w:rPr>
                <w:rFonts w:eastAsia="方正仿宋_GBK"/>
                <w:color w:val="000000"/>
              </w:rPr>
            </w:pPr>
          </w:p>
          <w:p w14:paraId="3F191D04">
            <w:pPr>
              <w:spacing w:line="560" w:lineRule="exact"/>
              <w:rPr>
                <w:rFonts w:eastAsia="方正仿宋_GBK"/>
                <w:color w:val="000000"/>
                <w:sz w:val="21"/>
                <w:szCs w:val="24"/>
              </w:rPr>
            </w:pPr>
          </w:p>
          <w:p w14:paraId="6CCFE97E">
            <w:pPr>
              <w:spacing w:line="560" w:lineRule="exact"/>
              <w:rPr>
                <w:rFonts w:eastAsia="方正仿宋_GBK"/>
                <w:color w:val="000000"/>
                <w:sz w:val="21"/>
                <w:szCs w:val="24"/>
              </w:rPr>
            </w:pPr>
          </w:p>
          <w:p w14:paraId="2BFA0B7F">
            <w:pPr>
              <w:spacing w:line="560" w:lineRule="exact"/>
              <w:rPr>
                <w:rFonts w:eastAsia="方正仿宋_GBK"/>
                <w:color w:val="000000"/>
                <w:sz w:val="21"/>
                <w:szCs w:val="24"/>
              </w:rPr>
            </w:pPr>
          </w:p>
          <w:p w14:paraId="2C48CDD5">
            <w:pPr>
              <w:spacing w:line="560" w:lineRule="exact"/>
              <w:rPr>
                <w:rFonts w:eastAsia="方正仿宋_GBK"/>
                <w:color w:val="000000"/>
                <w:sz w:val="21"/>
                <w:szCs w:val="24"/>
              </w:rPr>
            </w:pPr>
          </w:p>
        </w:tc>
      </w:tr>
      <w:tr w14:paraId="47DC1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trHeight w:val="90" w:hRule="atLeast"/>
          <w:jc w:val="center"/>
        </w:trPr>
        <w:tc>
          <w:tcPr>
            <w:tcW w:w="935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7676B0">
            <w:pPr>
              <w:spacing w:line="520" w:lineRule="exact"/>
              <w:jc w:val="center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医疗器械行业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突出贡献事迹（限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00字以内）</w:t>
            </w:r>
          </w:p>
        </w:tc>
      </w:tr>
      <w:tr w14:paraId="6C070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trHeight w:val="13110" w:hRule="atLeast"/>
          <w:jc w:val="center"/>
        </w:trPr>
        <w:tc>
          <w:tcPr>
            <w:tcW w:w="935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ED402EF">
            <w:pPr>
              <w:spacing w:line="360" w:lineRule="exact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包括但不限于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一、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科研创新能力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原创性科研成果数量与质量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、国家级/省部级科研项目承担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情况、突破性的创新技术或产品研发情况等）；二、成果转化价值（项目及产品技术成熟度、可转化性经济效益与社会价值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）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三、行业推动能力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项目的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行业贡献情况、临床应用成果等）；四、人才培养与团队建设（人才团队培养情况及成果、团队成果与影响力等）。</w:t>
            </w:r>
          </w:p>
          <w:p w14:paraId="6E3004BB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1F8E0400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79BC91DB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3A4E13F9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25B61E57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600A84FC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3F62586F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71A4FDD0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3D638745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46750CD5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2A9889CF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23DA86B9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67ECC903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23520807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0974BE61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78E09C3D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7BADCF97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42007D8D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4E4A172F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5012C04C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4D7A550E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72CFF4BB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71CA5B42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56FEBC6B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37E11683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1859412A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6598F536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0657B74C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17AA63B8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5E6A84D3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02B58098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48110740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2EB11297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38EA2075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4DD95948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1AEA8A5C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768E9E23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1F2F1D86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0092D82C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3ACA3BF7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6E9AF0E4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32644D04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23F22C40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18C965C4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3C80BDD4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4CCDA6A2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1666860C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5BD1E5A5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545F664E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2A692609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589D76F5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42A842B7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481C96CC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626793A4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7B5698E1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0B32C755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52EB220F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2354917D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495382C2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56560974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594A444D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0884BC8D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1875CE6C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0BB10C62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3AA6BBA6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0F9D77FB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571D1703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2B8EE9B8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</w:p>
          <w:p w14:paraId="17B5DD35">
            <w:pPr>
              <w:spacing w:line="360" w:lineRule="exact"/>
              <w:jc w:val="left"/>
              <w:rPr>
                <w:rFonts w:eastAsia="宋体"/>
                <w:b/>
                <w:bCs/>
                <w:color w:val="000000"/>
                <w:sz w:val="21"/>
                <w:szCs w:val="24"/>
              </w:rPr>
            </w:pPr>
            <w:bookmarkStart w:id="1" w:name="_GoBack"/>
            <w:bookmarkEnd w:id="1"/>
          </w:p>
        </w:tc>
      </w:tr>
      <w:tr w14:paraId="6A104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trHeight w:val="488" w:hRule="atLeast"/>
          <w:jc w:val="center"/>
        </w:trPr>
        <w:tc>
          <w:tcPr>
            <w:tcW w:w="935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BEC560">
            <w:pPr>
              <w:spacing w:line="360" w:lineRule="exact"/>
              <w:jc w:val="center"/>
              <w:rPr>
                <w:rFonts w:hint="default" w:eastAsia="宋体"/>
                <w:b/>
                <w:bCs/>
                <w:color w:val="000000"/>
                <w:sz w:val="21"/>
                <w:szCs w:val="24"/>
                <w:lang w:val="en-US" w:eastAsia="zh-CN"/>
              </w:rPr>
            </w:pPr>
            <w:bookmarkStart w:id="0" w:name="_Hlk86398541"/>
            <w:r>
              <w:rPr>
                <w:rFonts w:hint="eastAsia" w:ascii="等线" w:hAnsi="等线" w:eastAsia="等线" w:cs="等线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奖励及荣誉情况</w:t>
            </w:r>
          </w:p>
        </w:tc>
      </w:tr>
      <w:tr w14:paraId="6083F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trHeight w:val="5667" w:hRule="atLeast"/>
          <w:jc w:val="center"/>
        </w:trPr>
        <w:tc>
          <w:tcPr>
            <w:tcW w:w="935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8EACAF">
            <w:pPr>
              <w:spacing w:line="360" w:lineRule="exact"/>
              <w:jc w:val="center"/>
              <w:rPr>
                <w:rFonts w:hint="eastAsia" w:ascii="等线" w:hAnsi="等线" w:eastAsia="等线" w:cs="等线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F227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2351" w:hRule="atLeast"/>
          <w:jc w:val="center"/>
        </w:trPr>
        <w:tc>
          <w:tcPr>
            <w:tcW w:w="170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A733640">
            <w:pPr>
              <w:spacing w:line="48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 w14:paraId="03608440">
            <w:pPr>
              <w:spacing w:line="48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 w14:paraId="2A220FFA">
            <w:pPr>
              <w:spacing w:line="48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所在单位意见</w:t>
            </w:r>
          </w:p>
          <w:p w14:paraId="7F0FAFA5">
            <w:pPr>
              <w:spacing w:line="320" w:lineRule="exact"/>
              <w:ind w:right="1062"/>
              <w:jc w:val="center"/>
              <w:rPr>
                <w:rFonts w:eastAsia="方正仿宋_GBK"/>
                <w:bCs/>
                <w:color w:val="000000"/>
                <w:sz w:val="24"/>
              </w:rPr>
            </w:pPr>
          </w:p>
        </w:tc>
        <w:tc>
          <w:tcPr>
            <w:tcW w:w="76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5568D">
            <w:pPr>
              <w:spacing w:line="320" w:lineRule="exact"/>
              <w:ind w:right="118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                      </w:t>
            </w:r>
          </w:p>
          <w:p w14:paraId="63C6AC30">
            <w:pPr>
              <w:spacing w:line="320" w:lineRule="exact"/>
              <w:ind w:right="1180"/>
              <w:jc w:val="center"/>
              <w:rPr>
                <w:rFonts w:ascii="仿宋_GB2312"/>
                <w:color w:val="000000"/>
                <w:sz w:val="24"/>
              </w:rPr>
            </w:pPr>
          </w:p>
          <w:p w14:paraId="57481E12">
            <w:pPr>
              <w:spacing w:line="320" w:lineRule="exact"/>
              <w:ind w:right="118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                                     </w:t>
            </w:r>
          </w:p>
          <w:p w14:paraId="10798182">
            <w:pPr>
              <w:spacing w:line="320" w:lineRule="exact"/>
              <w:ind w:right="1180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        </w:t>
            </w:r>
          </w:p>
          <w:p w14:paraId="1B2F3E4F">
            <w:pPr>
              <w:spacing w:line="320" w:lineRule="exact"/>
              <w:ind w:right="1180"/>
              <w:jc w:val="center"/>
              <w:rPr>
                <w:rFonts w:hint="eastAsia" w:ascii="仿宋_GB2312"/>
                <w:color w:val="000000"/>
                <w:sz w:val="24"/>
              </w:rPr>
            </w:pPr>
          </w:p>
          <w:p w14:paraId="22D3AEF1">
            <w:pPr>
              <w:spacing w:line="320" w:lineRule="exact"/>
              <w:ind w:right="118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/>
                <w:color w:val="000000"/>
                <w:sz w:val="24"/>
              </w:rPr>
              <w:t xml:space="preserve">  盖  章</w:t>
            </w:r>
          </w:p>
          <w:p w14:paraId="082214EA">
            <w:pPr>
              <w:spacing w:line="320" w:lineRule="exact"/>
              <w:ind w:right="1062"/>
              <w:jc w:val="center"/>
              <w:rPr>
                <w:rFonts w:eastAsia="方正仿宋_GBK"/>
                <w:bCs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                                    年   月  </w:t>
            </w:r>
            <w:r>
              <w:rPr>
                <w:rFonts w:hint="eastAsia" w:ascii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color w:val="000000"/>
                <w:sz w:val="24"/>
              </w:rPr>
              <w:t>日</w:t>
            </w:r>
          </w:p>
        </w:tc>
      </w:tr>
      <w:tr w14:paraId="5F065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2023" w:hRule="atLeast"/>
          <w:jc w:val="center"/>
        </w:trPr>
        <w:tc>
          <w:tcPr>
            <w:tcW w:w="17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EDA890">
            <w:pPr>
              <w:spacing w:line="440" w:lineRule="exact"/>
              <w:jc w:val="center"/>
              <w:rPr>
                <w:rFonts w:eastAsia="方正仿宋_GBK"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提名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单位意见</w:t>
            </w:r>
          </w:p>
        </w:tc>
        <w:tc>
          <w:tcPr>
            <w:tcW w:w="76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519F0">
            <w:pPr>
              <w:spacing w:line="320" w:lineRule="exact"/>
              <w:ind w:right="118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</w:t>
            </w:r>
          </w:p>
          <w:p w14:paraId="46B3DD09">
            <w:pPr>
              <w:spacing w:line="320" w:lineRule="exact"/>
              <w:ind w:right="1180"/>
              <w:jc w:val="center"/>
              <w:rPr>
                <w:rFonts w:ascii="仿宋_GB2312"/>
                <w:color w:val="000000"/>
                <w:sz w:val="24"/>
              </w:rPr>
            </w:pPr>
          </w:p>
          <w:p w14:paraId="642F1AA9">
            <w:pPr>
              <w:spacing w:line="320" w:lineRule="exact"/>
              <w:ind w:right="1180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                                     </w:t>
            </w:r>
          </w:p>
          <w:p w14:paraId="2D98F7A1">
            <w:pPr>
              <w:spacing w:line="320" w:lineRule="exact"/>
              <w:ind w:right="1180"/>
              <w:jc w:val="both"/>
              <w:rPr>
                <w:rFonts w:hint="eastAsia" w:ascii="仿宋_GB2312"/>
                <w:color w:val="000000"/>
                <w:sz w:val="24"/>
              </w:rPr>
            </w:pPr>
          </w:p>
          <w:p w14:paraId="210BE563">
            <w:pPr>
              <w:spacing w:line="320" w:lineRule="exact"/>
              <w:ind w:right="118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/>
                <w:color w:val="000000"/>
                <w:sz w:val="24"/>
              </w:rPr>
              <w:t>盖  章</w:t>
            </w:r>
          </w:p>
          <w:p w14:paraId="44F6A82F">
            <w:pPr>
              <w:spacing w:line="320" w:lineRule="exact"/>
              <w:jc w:val="left"/>
              <w:rPr>
                <w:rFonts w:eastAsia="方正仿宋_GBK"/>
                <w:bCs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                                      年   月   日</w:t>
            </w:r>
          </w:p>
        </w:tc>
      </w:tr>
      <w:tr w14:paraId="41F2F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48" w:type="dxa"/>
          <w:cantSplit/>
          <w:trHeight w:val="2011" w:hRule="atLeast"/>
          <w:jc w:val="center"/>
        </w:trPr>
        <w:tc>
          <w:tcPr>
            <w:tcW w:w="17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E7273">
            <w:pPr>
              <w:spacing w:line="440" w:lineRule="exact"/>
              <w:jc w:val="center"/>
              <w:rPr>
                <w:rFonts w:eastAsia="方正仿宋_GBK"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评审小组审核意见</w:t>
            </w:r>
          </w:p>
        </w:tc>
        <w:tc>
          <w:tcPr>
            <w:tcW w:w="76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C1867">
            <w:pPr>
              <w:spacing w:line="320" w:lineRule="exact"/>
              <w:ind w:right="118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</w:t>
            </w:r>
          </w:p>
          <w:p w14:paraId="1461212E">
            <w:pPr>
              <w:spacing w:line="320" w:lineRule="exact"/>
              <w:ind w:right="1180"/>
              <w:jc w:val="center"/>
              <w:rPr>
                <w:rFonts w:ascii="仿宋_GB2312"/>
                <w:color w:val="000000"/>
                <w:sz w:val="24"/>
              </w:rPr>
            </w:pPr>
          </w:p>
          <w:p w14:paraId="4AEADA24">
            <w:pPr>
              <w:spacing w:line="320" w:lineRule="exact"/>
              <w:ind w:right="1180"/>
              <w:jc w:val="center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                   </w:t>
            </w:r>
          </w:p>
          <w:p w14:paraId="6D720610">
            <w:pPr>
              <w:spacing w:line="320" w:lineRule="exact"/>
              <w:ind w:right="1180"/>
              <w:jc w:val="both"/>
              <w:rPr>
                <w:rFonts w:hint="eastAsia"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              </w:t>
            </w:r>
          </w:p>
          <w:p w14:paraId="29980E6D">
            <w:pPr>
              <w:spacing w:line="320" w:lineRule="exact"/>
              <w:ind w:right="118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/>
                <w:color w:val="000000"/>
                <w:sz w:val="24"/>
              </w:rPr>
              <w:t>盖  章</w:t>
            </w:r>
          </w:p>
          <w:p w14:paraId="230BB518">
            <w:pPr>
              <w:spacing w:line="320" w:lineRule="exact"/>
              <w:ind w:right="472"/>
              <w:jc w:val="center"/>
              <w:rPr>
                <w:rFonts w:eastAsia="方正仿宋_GBK"/>
                <w:bCs/>
                <w:color w:val="000000"/>
                <w:sz w:val="24"/>
              </w:rPr>
            </w:pPr>
            <w:r>
              <w:rPr>
                <w:rFonts w:hint="eastAsia" w:ascii="仿宋_GB2312"/>
                <w:color w:val="000000"/>
                <w:sz w:val="24"/>
              </w:rPr>
              <w:t xml:space="preserve">                              </w:t>
            </w:r>
            <w:r>
              <w:rPr>
                <w:rFonts w:hint="eastAsia" w:ascii="仿宋_GB2312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color w:val="000000"/>
                <w:sz w:val="24"/>
              </w:rPr>
              <w:t>年   月   日</w:t>
            </w:r>
          </w:p>
        </w:tc>
      </w:tr>
      <w:bookmarkEnd w:id="0"/>
    </w:tbl>
    <w:p w14:paraId="3B28801E"/>
    <w:sectPr>
      <w:footerReference r:id="rId4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3DA879-C76D-47AE-B0EC-58ABE5855F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57E2EAB1-7D01-4D55-A05B-0517FC90773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2DCDAE8-8BE9-4D48-9251-084340E8B1FD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6D02B179-3C74-4E10-BFFC-10BA29E0F464}"/>
  </w:font>
  <w:font w:name="华光简小标宋">
    <w:altName w:val="微软雅黑"/>
    <w:panose1 w:val="00000000000000000000"/>
    <w:charset w:val="86"/>
    <w:family w:val="modern"/>
    <w:pitch w:val="default"/>
    <w:sig w:usb0="00000000" w:usb1="00000000" w:usb2="00000000" w:usb3="00000000" w:csb0="00000000" w:csb1="00000000"/>
    <w:embedRegular r:id="rId5" w:fontKey="{AF9C1D95-D554-4766-8DBA-CD2B7A54FC5F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3D4FE25F-C9A1-4D37-96DD-DBD84246C89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6F011">
    <w:pPr>
      <w:pStyle w:val="3"/>
      <w:ind w:right="339"/>
      <w:rPr>
        <w:rFonts w:asciiTheme="minorEastAsia" w:hAnsiTheme="minorEastAsia"/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EDF88">
    <w:pPr>
      <w:pStyle w:val="3"/>
      <w:ind w:right="339"/>
      <w:rPr>
        <w:rFonts w:asciiTheme="minorEastAsia" w:hAnsiTheme="minorEastAsia"/>
        <w:sz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FA4DD0">
                          <w:pPr>
                            <w:pStyle w:val="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FA4DD0">
                    <w:pPr>
                      <w:pStyle w:val="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3114FB"/>
    <w:multiLevelType w:val="singleLevel"/>
    <w:tmpl w:val="F43114FB"/>
    <w:lvl w:ilvl="0" w:tentative="0">
      <w:start w:val="1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1YjZlNGFlMThhMWUzNGZmMTUxZmQyNGU0OTQyZDgifQ=="/>
  </w:docVars>
  <w:rsids>
    <w:rsidRoot w:val="00F80DEE"/>
    <w:rsid w:val="004864AB"/>
    <w:rsid w:val="004F175A"/>
    <w:rsid w:val="00642442"/>
    <w:rsid w:val="00777975"/>
    <w:rsid w:val="00806246"/>
    <w:rsid w:val="00B977A8"/>
    <w:rsid w:val="00DA4357"/>
    <w:rsid w:val="00E56C63"/>
    <w:rsid w:val="00E63844"/>
    <w:rsid w:val="00F63E99"/>
    <w:rsid w:val="00F67AEA"/>
    <w:rsid w:val="00F80DEE"/>
    <w:rsid w:val="03A24C2B"/>
    <w:rsid w:val="04073338"/>
    <w:rsid w:val="0CC2416B"/>
    <w:rsid w:val="0D020A0B"/>
    <w:rsid w:val="20F9193C"/>
    <w:rsid w:val="268C004B"/>
    <w:rsid w:val="297D4D0F"/>
    <w:rsid w:val="2C06740A"/>
    <w:rsid w:val="2ED139E0"/>
    <w:rsid w:val="30D1247C"/>
    <w:rsid w:val="33196863"/>
    <w:rsid w:val="3E630A5B"/>
    <w:rsid w:val="3F723AFA"/>
    <w:rsid w:val="43DE6DD5"/>
    <w:rsid w:val="44AB0405"/>
    <w:rsid w:val="4921711F"/>
    <w:rsid w:val="4AED791A"/>
    <w:rsid w:val="501F49FD"/>
    <w:rsid w:val="532D295F"/>
    <w:rsid w:val="5CB87D6C"/>
    <w:rsid w:val="5D8175D9"/>
    <w:rsid w:val="604F6C39"/>
    <w:rsid w:val="60BF5B6D"/>
    <w:rsid w:val="67DB3DA5"/>
    <w:rsid w:val="7028452A"/>
    <w:rsid w:val="704C4F43"/>
    <w:rsid w:val="70B0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 w:afterLines="0" w:afterAutospacing="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899</Words>
  <Characters>944</Characters>
  <Lines>9</Lines>
  <Paragraphs>2</Paragraphs>
  <TotalTime>1</TotalTime>
  <ScaleCrop>false</ScaleCrop>
  <LinksUpToDate>false</LinksUpToDate>
  <CharactersWithSpaces>1408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2021-10-29T03:42:00Z</dcterms:created>
  <dc:creator>Zhenquan Wu</dc:creator>
  <cp:lastModifiedBy>liuwanlin</cp:lastModifiedBy>
  <cp:lastPrinted>2023-09-08T08:11:00Z</cp:lastPrinted>
  <dcterms:modified xsi:type="dcterms:W3CDTF">2024-08-06T01:40:01Z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00D5DA20A14B4358A95430C8CD617E04_13</vt:lpwstr>
  </property>
</Properties>
</file>