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0D132" w14:textId="564F7A1A" w:rsidR="00E71E5D" w:rsidRPr="003B6DBE" w:rsidRDefault="0046170F" w:rsidP="00F153D5">
      <w:pPr>
        <w:widowControl/>
        <w:jc w:val="center"/>
        <w:rPr>
          <w:rFonts w:ascii="方正小标宋简体" w:eastAsia="方正小标宋简体" w:hAnsi="仿宋"/>
          <w:sz w:val="36"/>
          <w:szCs w:val="40"/>
        </w:rPr>
      </w:pPr>
      <w:r>
        <w:rPr>
          <w:rFonts w:ascii="方正小标宋简体" w:eastAsia="方正小标宋简体" w:hAnsi="仿宋" w:hint="eastAsia"/>
          <w:sz w:val="36"/>
          <w:szCs w:val="40"/>
        </w:rPr>
        <w:t>创</w:t>
      </w:r>
      <w:r w:rsidR="00EE65A7"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00EE65A7" w:rsidRPr="003B6DBE">
        <w:rPr>
          <w:rFonts w:ascii="方正小标宋简体" w:eastAsia="方正小标宋简体" w:hAnsi="仿宋" w:hint="eastAsia"/>
          <w:sz w:val="36"/>
          <w:szCs w:val="40"/>
        </w:rPr>
        <w:t>0</w:t>
      </w:r>
      <w:r w:rsidR="00F153D5">
        <w:rPr>
          <w:rFonts w:ascii="方正小标宋简体" w:eastAsia="方正小标宋简体" w:hAnsi="仿宋" w:hint="eastAsia"/>
          <w:sz w:val="36"/>
          <w:szCs w:val="40"/>
        </w:rPr>
        <w:t>2</w:t>
      </w:r>
      <w:r w:rsidR="00682588">
        <w:rPr>
          <w:rFonts w:ascii="方正小标宋简体" w:eastAsia="方正小标宋简体" w:hAnsi="仿宋"/>
          <w:sz w:val="36"/>
          <w:szCs w:val="40"/>
        </w:rPr>
        <w:t>0</w:t>
      </w:r>
      <w:r w:rsidR="00EE65A7" w:rsidRPr="003B6DBE">
        <w:rPr>
          <w:rFonts w:ascii="方正小标宋简体" w:eastAsia="方正小标宋简体" w:hAnsi="仿宋" w:hint="eastAsia"/>
          <w:sz w:val="36"/>
          <w:szCs w:val="40"/>
        </w:rPr>
        <w:t xml:space="preserve">01 </w:t>
      </w:r>
      <w:r w:rsidR="00682588" w:rsidRPr="00682588">
        <w:rPr>
          <w:rFonts w:ascii="方正小标宋简体" w:eastAsia="方正小标宋简体" w:hAnsi="仿宋" w:hint="eastAsia"/>
          <w:sz w:val="36"/>
          <w:szCs w:val="40"/>
        </w:rPr>
        <w:t>磁共振智能定位技术临床评价研究</w:t>
      </w:r>
    </w:p>
    <w:p w14:paraId="4C7F4A3B" w14:textId="1A385710" w:rsidR="00EE65A7" w:rsidRPr="00564537" w:rsidRDefault="00570BF8"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EE65A7" w:rsidRPr="00564537">
        <w:rPr>
          <w:rFonts w:ascii="仿宋" w:eastAsia="仿宋" w:hAnsi="仿宋" w:hint="eastAsia"/>
          <w:sz w:val="32"/>
          <w:szCs w:val="36"/>
        </w:rPr>
        <w:t>：磁共振成像</w:t>
      </w:r>
    </w:p>
    <w:p w14:paraId="163EEDED" w14:textId="1D8FE275" w:rsidR="00EE65A7" w:rsidRPr="00564537"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13E71D9E" w14:textId="1D251328" w:rsidR="00EE65A7" w:rsidRPr="00564537" w:rsidRDefault="00682588" w:rsidP="00A214A3">
      <w:pPr>
        <w:pStyle w:val="a7"/>
        <w:numPr>
          <w:ilvl w:val="0"/>
          <w:numId w:val="2"/>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基于高场超导磁共振系统，开展各部位智能定位成像技术的临床研究</w:t>
      </w:r>
      <w:r w:rsidR="00EE65A7" w:rsidRPr="00564537">
        <w:rPr>
          <w:rFonts w:ascii="仿宋" w:eastAsia="仿宋" w:hAnsi="仿宋" w:hint="eastAsia"/>
          <w:sz w:val="32"/>
          <w:szCs w:val="36"/>
        </w:rPr>
        <w:t>；</w:t>
      </w:r>
    </w:p>
    <w:p w14:paraId="5B20CED3" w14:textId="17D3F28B" w:rsidR="00EE65A7" w:rsidRPr="00564537" w:rsidRDefault="00682588" w:rsidP="00A214A3">
      <w:pPr>
        <w:pStyle w:val="a7"/>
        <w:numPr>
          <w:ilvl w:val="0"/>
          <w:numId w:val="2"/>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该研究要覆盖尽量多的患者类型，比如从人群分类上覆盖成年男性女性以及少量儿童，从疾病类型上覆盖外伤、退行性变、肿瘤等</w:t>
      </w:r>
      <w:r w:rsidR="00EE65A7" w:rsidRPr="00564537">
        <w:rPr>
          <w:rFonts w:ascii="仿宋" w:eastAsia="仿宋" w:hAnsi="仿宋" w:hint="eastAsia"/>
          <w:sz w:val="32"/>
          <w:szCs w:val="36"/>
        </w:rPr>
        <w:t>；</w:t>
      </w:r>
    </w:p>
    <w:p w14:paraId="33EF54C8" w14:textId="1E1AB349" w:rsidR="00EE65A7" w:rsidRPr="00682588" w:rsidRDefault="00682588" w:rsidP="00A214A3">
      <w:pPr>
        <w:pStyle w:val="a7"/>
        <w:numPr>
          <w:ilvl w:val="0"/>
          <w:numId w:val="2"/>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验证智能定位技术，由较高年资的医生评估智能定位准确性；评估智能扫描定位技术的临床价值</w:t>
      </w:r>
      <w:r w:rsidR="00EE65A7" w:rsidRPr="00682588">
        <w:rPr>
          <w:rFonts w:ascii="仿宋" w:eastAsia="仿宋" w:hAnsi="仿宋"/>
          <w:sz w:val="32"/>
          <w:szCs w:val="36"/>
        </w:rPr>
        <w:t>。</w:t>
      </w:r>
    </w:p>
    <w:p w14:paraId="7817BFB2" w14:textId="4D521F73" w:rsidR="00EE65A7" w:rsidRPr="00564537"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3E283904" w14:textId="3B0B77EB" w:rsidR="00BA66E2" w:rsidRPr="00564537" w:rsidRDefault="00682588" w:rsidP="00A214A3">
      <w:pPr>
        <w:pStyle w:val="a7"/>
        <w:numPr>
          <w:ilvl w:val="0"/>
          <w:numId w:val="7"/>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hint="eastAsia"/>
          <w:sz w:val="32"/>
          <w:szCs w:val="36"/>
        </w:rPr>
        <w:t>完成至少三个部位各</w:t>
      </w:r>
      <w:r w:rsidRPr="00682588">
        <w:rPr>
          <w:rFonts w:ascii="仿宋" w:eastAsia="仿宋" w:hAnsi="仿宋"/>
          <w:sz w:val="32"/>
          <w:szCs w:val="36"/>
        </w:rPr>
        <w:t>500例的智能扫描定位数据收集，覆盖各常见病的不同年龄分布</w:t>
      </w:r>
      <w:r w:rsidR="00BA66E2" w:rsidRPr="00564537">
        <w:rPr>
          <w:rFonts w:ascii="仿宋" w:eastAsia="仿宋" w:hAnsi="仿宋" w:hint="eastAsia"/>
          <w:sz w:val="32"/>
          <w:szCs w:val="36"/>
        </w:rPr>
        <w:t>；</w:t>
      </w:r>
      <w:r w:rsidRPr="00682588">
        <w:rPr>
          <w:rFonts w:ascii="仿宋" w:eastAsia="仿宋" w:hAnsi="仿宋" w:hint="eastAsia"/>
          <w:sz w:val="32"/>
          <w:szCs w:val="36"/>
        </w:rPr>
        <w:t>部位可选项：头部，颈椎，胸椎，腰椎，腹部，盆腔，膝关节，髋关节，踝关节，肩关节，肘关节，腕关节，乳腺，心脏等。</w:t>
      </w:r>
    </w:p>
    <w:p w14:paraId="67BE2AAC" w14:textId="0DB11616" w:rsidR="00BA66E2" w:rsidRPr="00564537" w:rsidRDefault="00682588" w:rsidP="00A214A3">
      <w:pPr>
        <w:pStyle w:val="a7"/>
        <w:numPr>
          <w:ilvl w:val="0"/>
          <w:numId w:val="7"/>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hint="eastAsia"/>
          <w:sz w:val="32"/>
          <w:szCs w:val="36"/>
        </w:rPr>
        <w:t>对以上病例进行定位准确度评估，生成评估报告。</w:t>
      </w:r>
    </w:p>
    <w:p w14:paraId="6A58BA1A" w14:textId="617DAE98" w:rsidR="00EE65A7" w:rsidRPr="00564537"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53096DC6" w14:textId="36F6D76E" w:rsidR="00EE65A7" w:rsidRPr="00564537"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sidR="00682588">
        <w:rPr>
          <w:rFonts w:ascii="仿宋" w:eastAsia="仿宋" w:hAnsi="仿宋"/>
          <w:sz w:val="32"/>
          <w:szCs w:val="36"/>
        </w:rPr>
        <w:t>1</w:t>
      </w:r>
      <w:r w:rsidR="00BA66E2" w:rsidRPr="00564537">
        <w:rPr>
          <w:rFonts w:ascii="仿宋" w:eastAsia="仿宋" w:hAnsi="仿宋"/>
          <w:sz w:val="32"/>
          <w:szCs w:val="36"/>
        </w:rPr>
        <w:t>0</w:t>
      </w:r>
      <w:r w:rsidRPr="00564537">
        <w:rPr>
          <w:rFonts w:ascii="仿宋" w:eastAsia="仿宋" w:hAnsi="仿宋" w:hint="eastAsia"/>
          <w:sz w:val="32"/>
          <w:szCs w:val="36"/>
        </w:rPr>
        <w:t>万元</w:t>
      </w:r>
    </w:p>
    <w:p w14:paraId="66932F17" w14:textId="77777777" w:rsidR="00682588" w:rsidRDefault="00682588" w:rsidP="00E169FA">
      <w:pPr>
        <w:widowControl/>
        <w:adjustRightInd w:val="0"/>
        <w:snapToGrid w:val="0"/>
        <w:spacing w:line="560" w:lineRule="exact"/>
        <w:jc w:val="left"/>
        <w:rPr>
          <w:rFonts w:ascii="仿宋" w:eastAsia="仿宋" w:hAnsi="仿宋"/>
          <w:sz w:val="32"/>
          <w:szCs w:val="36"/>
        </w:rPr>
        <w:sectPr w:rsidR="00682588">
          <w:pgSz w:w="11906" w:h="16838"/>
          <w:pgMar w:top="1440" w:right="1800" w:bottom="1440" w:left="1800" w:header="851" w:footer="992" w:gutter="0"/>
          <w:cols w:space="425"/>
          <w:docGrid w:type="lines" w:linePitch="312"/>
        </w:sectPr>
      </w:pPr>
    </w:p>
    <w:p w14:paraId="37827047" w14:textId="6821BF99" w:rsidR="00682588" w:rsidRPr="003B6DBE" w:rsidRDefault="00682588" w:rsidP="00682588">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sidR="00F153D5">
        <w:rPr>
          <w:rFonts w:ascii="方正小标宋简体" w:eastAsia="方正小标宋简体" w:hAnsi="仿宋" w:hint="eastAsia"/>
          <w:sz w:val="36"/>
          <w:szCs w:val="40"/>
        </w:rPr>
        <w:t>2</w:t>
      </w:r>
      <w:r>
        <w:rPr>
          <w:rFonts w:ascii="方正小标宋简体" w:eastAsia="方正小标宋简体" w:hAnsi="仿宋"/>
          <w:sz w:val="36"/>
          <w:szCs w:val="40"/>
        </w:rPr>
        <w:t>0</w:t>
      </w:r>
      <w:r w:rsidRPr="003B6DBE">
        <w:rPr>
          <w:rFonts w:ascii="方正小标宋简体" w:eastAsia="方正小标宋简体" w:hAnsi="仿宋" w:hint="eastAsia"/>
          <w:sz w:val="36"/>
          <w:szCs w:val="40"/>
        </w:rPr>
        <w:t>0</w:t>
      </w:r>
      <w:r>
        <w:rPr>
          <w:rFonts w:ascii="方正小标宋简体" w:eastAsia="方正小标宋简体" w:hAnsi="仿宋"/>
          <w:sz w:val="36"/>
          <w:szCs w:val="40"/>
        </w:rPr>
        <w:t>2</w:t>
      </w:r>
      <w:r w:rsidRPr="003B6DBE">
        <w:rPr>
          <w:rFonts w:ascii="方正小标宋简体" w:eastAsia="方正小标宋简体" w:hAnsi="仿宋" w:hint="eastAsia"/>
          <w:sz w:val="36"/>
          <w:szCs w:val="40"/>
        </w:rPr>
        <w:t xml:space="preserve"> </w:t>
      </w:r>
      <w:r w:rsidRPr="00682588">
        <w:rPr>
          <w:rFonts w:ascii="方正小标宋简体" w:eastAsia="方正小标宋简体" w:hAnsi="仿宋" w:hint="eastAsia"/>
          <w:sz w:val="36"/>
          <w:szCs w:val="40"/>
        </w:rPr>
        <w:t>磁共振智能分割技术的临床研究</w:t>
      </w:r>
    </w:p>
    <w:p w14:paraId="221A355A" w14:textId="45D54024" w:rsidR="00682588" w:rsidRPr="00564537" w:rsidRDefault="00570BF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682588" w:rsidRPr="00564537">
        <w:rPr>
          <w:rFonts w:ascii="仿宋" w:eastAsia="仿宋" w:hAnsi="仿宋" w:hint="eastAsia"/>
          <w:sz w:val="32"/>
          <w:szCs w:val="36"/>
        </w:rPr>
        <w:t>：磁共振成像</w:t>
      </w:r>
    </w:p>
    <w:p w14:paraId="627D8433" w14:textId="77777777" w:rsidR="00682588" w:rsidRPr="00564537"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044595D0" w14:textId="48EEBA3D" w:rsidR="00682588" w:rsidRPr="00564537" w:rsidRDefault="00682588" w:rsidP="00A214A3">
      <w:pPr>
        <w:pStyle w:val="a7"/>
        <w:numPr>
          <w:ilvl w:val="0"/>
          <w:numId w:val="4"/>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基于高场超导磁共振系统，开展智能血管以及MRCP等后处理技术的临床研究</w:t>
      </w:r>
      <w:r w:rsidRPr="00564537">
        <w:rPr>
          <w:rFonts w:ascii="仿宋" w:eastAsia="仿宋" w:hAnsi="仿宋" w:hint="eastAsia"/>
          <w:sz w:val="32"/>
          <w:szCs w:val="36"/>
        </w:rPr>
        <w:t>；</w:t>
      </w:r>
    </w:p>
    <w:p w14:paraId="7C90F4A5" w14:textId="6B056D2F" w:rsidR="00682588" w:rsidRPr="00564537" w:rsidRDefault="00682588" w:rsidP="00A214A3">
      <w:pPr>
        <w:pStyle w:val="a7"/>
        <w:numPr>
          <w:ilvl w:val="0"/>
          <w:numId w:val="4"/>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基于临床诊断需求，建立头部血管，颈部血管肾动脉血管，下肢血管，MRCP的后处理标准</w:t>
      </w:r>
      <w:r w:rsidRPr="00564537">
        <w:rPr>
          <w:rFonts w:ascii="仿宋" w:eastAsia="仿宋" w:hAnsi="仿宋" w:hint="eastAsia"/>
          <w:sz w:val="32"/>
          <w:szCs w:val="36"/>
        </w:rPr>
        <w:t>；</w:t>
      </w:r>
    </w:p>
    <w:p w14:paraId="600664F6" w14:textId="4F7E4D8E" w:rsidR="00682588" w:rsidRPr="00682588" w:rsidRDefault="00682588" w:rsidP="00A214A3">
      <w:pPr>
        <w:pStyle w:val="a7"/>
        <w:numPr>
          <w:ilvl w:val="0"/>
          <w:numId w:val="4"/>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由专业医生评图，评估智能分割/后处理技术的效果和临床价值。</w:t>
      </w:r>
    </w:p>
    <w:p w14:paraId="705C177E" w14:textId="77777777" w:rsidR="00682588" w:rsidRPr="00564537"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4652FCA1" w14:textId="1DBF35AC" w:rsidR="00682588" w:rsidRPr="00564537" w:rsidRDefault="00682588" w:rsidP="00A214A3">
      <w:pPr>
        <w:pStyle w:val="a7"/>
        <w:numPr>
          <w:ilvl w:val="0"/>
          <w:numId w:val="10"/>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sz w:val="32"/>
          <w:szCs w:val="36"/>
        </w:rPr>
        <w:t>建立至少二个部位以上的标准化数据采集与标注方案；</w:t>
      </w:r>
    </w:p>
    <w:p w14:paraId="48D22D4F" w14:textId="77777777" w:rsidR="00682588" w:rsidRDefault="00682588" w:rsidP="00A214A3">
      <w:pPr>
        <w:pStyle w:val="a7"/>
        <w:numPr>
          <w:ilvl w:val="0"/>
          <w:numId w:val="10"/>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hint="eastAsia"/>
          <w:sz w:val="32"/>
          <w:szCs w:val="36"/>
        </w:rPr>
        <w:t>每个部位收集不少于</w:t>
      </w:r>
      <w:r w:rsidRPr="00682588">
        <w:rPr>
          <w:rFonts w:ascii="仿宋" w:eastAsia="仿宋" w:hAnsi="仿宋"/>
          <w:sz w:val="32"/>
          <w:szCs w:val="36"/>
        </w:rPr>
        <w:t>200例标注数据</w:t>
      </w:r>
      <w:r>
        <w:rPr>
          <w:rFonts w:ascii="仿宋" w:eastAsia="仿宋" w:hAnsi="仿宋" w:hint="eastAsia"/>
          <w:sz w:val="32"/>
          <w:szCs w:val="36"/>
        </w:rPr>
        <w:t>；</w:t>
      </w:r>
    </w:p>
    <w:p w14:paraId="78B29443" w14:textId="0A2F9105" w:rsidR="00682588" w:rsidRPr="00564537" w:rsidRDefault="00682588" w:rsidP="00A214A3">
      <w:pPr>
        <w:pStyle w:val="a7"/>
        <w:numPr>
          <w:ilvl w:val="0"/>
          <w:numId w:val="10"/>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hint="eastAsia"/>
          <w:sz w:val="32"/>
          <w:szCs w:val="36"/>
        </w:rPr>
        <w:t>对以上病例进行准确度评估，生成评估报告。</w:t>
      </w:r>
    </w:p>
    <w:p w14:paraId="75EEBE21" w14:textId="77777777" w:rsidR="00682588" w:rsidRPr="00564537"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6300F87D" w14:textId="77777777" w:rsidR="00682588" w:rsidRPr="00564537"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Pr>
          <w:rFonts w:ascii="仿宋" w:eastAsia="仿宋" w:hAnsi="仿宋"/>
          <w:sz w:val="32"/>
          <w:szCs w:val="36"/>
        </w:rPr>
        <w:t>1</w:t>
      </w:r>
      <w:r w:rsidRPr="00564537">
        <w:rPr>
          <w:rFonts w:ascii="仿宋" w:eastAsia="仿宋" w:hAnsi="仿宋"/>
          <w:sz w:val="32"/>
          <w:szCs w:val="36"/>
        </w:rPr>
        <w:t>0</w:t>
      </w:r>
      <w:r w:rsidRPr="00564537">
        <w:rPr>
          <w:rFonts w:ascii="仿宋" w:eastAsia="仿宋" w:hAnsi="仿宋" w:hint="eastAsia"/>
          <w:sz w:val="32"/>
          <w:szCs w:val="36"/>
        </w:rPr>
        <w:t>万元</w:t>
      </w:r>
    </w:p>
    <w:p w14:paraId="3749C108" w14:textId="77777777" w:rsidR="00682588" w:rsidRPr="00682588" w:rsidRDefault="00682588" w:rsidP="00682588">
      <w:pPr>
        <w:widowControl/>
        <w:adjustRightInd w:val="0"/>
        <w:snapToGrid w:val="0"/>
        <w:spacing w:line="560" w:lineRule="exact"/>
        <w:jc w:val="left"/>
        <w:rPr>
          <w:rFonts w:ascii="仿宋" w:eastAsia="仿宋" w:hAnsi="仿宋"/>
          <w:sz w:val="32"/>
          <w:szCs w:val="36"/>
        </w:rPr>
      </w:pPr>
    </w:p>
    <w:p w14:paraId="73FB0999" w14:textId="77777777" w:rsidR="00682588" w:rsidRDefault="00682588" w:rsidP="00E169FA">
      <w:pPr>
        <w:widowControl/>
        <w:adjustRightInd w:val="0"/>
        <w:snapToGrid w:val="0"/>
        <w:spacing w:line="560" w:lineRule="exact"/>
        <w:jc w:val="left"/>
        <w:rPr>
          <w:rFonts w:ascii="仿宋" w:eastAsia="仿宋" w:hAnsi="仿宋"/>
          <w:sz w:val="32"/>
          <w:szCs w:val="36"/>
        </w:rPr>
        <w:sectPr w:rsidR="00682588">
          <w:pgSz w:w="11906" w:h="16838"/>
          <w:pgMar w:top="1440" w:right="1800" w:bottom="1440" w:left="1800" w:header="851" w:footer="992" w:gutter="0"/>
          <w:cols w:space="425"/>
          <w:docGrid w:type="lines" w:linePitch="312"/>
        </w:sectPr>
      </w:pPr>
    </w:p>
    <w:p w14:paraId="00AC15F1" w14:textId="76C8E4A4" w:rsidR="00682588" w:rsidRPr="003B6DBE" w:rsidRDefault="00682588" w:rsidP="00682588">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sidR="00F153D5">
        <w:rPr>
          <w:rFonts w:ascii="方正小标宋简体" w:eastAsia="方正小标宋简体" w:hAnsi="仿宋" w:hint="eastAsia"/>
          <w:sz w:val="36"/>
          <w:szCs w:val="40"/>
        </w:rPr>
        <w:t>2</w:t>
      </w:r>
      <w:r>
        <w:rPr>
          <w:rFonts w:ascii="方正小标宋简体" w:eastAsia="方正小标宋简体" w:hAnsi="仿宋"/>
          <w:sz w:val="36"/>
          <w:szCs w:val="40"/>
        </w:rPr>
        <w:t>0</w:t>
      </w:r>
      <w:r w:rsidRPr="003B6DBE">
        <w:rPr>
          <w:rFonts w:ascii="方正小标宋简体" w:eastAsia="方正小标宋简体" w:hAnsi="仿宋" w:hint="eastAsia"/>
          <w:sz w:val="36"/>
          <w:szCs w:val="40"/>
        </w:rPr>
        <w:t>0</w:t>
      </w:r>
      <w:r>
        <w:rPr>
          <w:rFonts w:ascii="方正小标宋简体" w:eastAsia="方正小标宋简体" w:hAnsi="仿宋"/>
          <w:sz w:val="36"/>
          <w:szCs w:val="40"/>
        </w:rPr>
        <w:t>3</w:t>
      </w:r>
      <w:r w:rsidRPr="003B6DBE">
        <w:rPr>
          <w:rFonts w:ascii="方正小标宋简体" w:eastAsia="方正小标宋简体" w:hAnsi="仿宋" w:hint="eastAsia"/>
          <w:sz w:val="36"/>
          <w:szCs w:val="40"/>
        </w:rPr>
        <w:t xml:space="preserve"> </w:t>
      </w:r>
      <w:r w:rsidRPr="00682588">
        <w:rPr>
          <w:rFonts w:ascii="方正小标宋简体" w:eastAsia="方正小标宋简体" w:hAnsi="仿宋" w:hint="eastAsia"/>
          <w:sz w:val="36"/>
          <w:szCs w:val="40"/>
        </w:rPr>
        <w:t>磁共振智能质控技术临床研究</w:t>
      </w:r>
    </w:p>
    <w:p w14:paraId="64D26CA1" w14:textId="28DC6441" w:rsidR="00682588" w:rsidRPr="00564537" w:rsidRDefault="00570BF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682588" w:rsidRPr="00564537">
        <w:rPr>
          <w:rFonts w:ascii="仿宋" w:eastAsia="仿宋" w:hAnsi="仿宋" w:hint="eastAsia"/>
          <w:sz w:val="32"/>
          <w:szCs w:val="36"/>
        </w:rPr>
        <w:t>：磁共振成像</w:t>
      </w:r>
    </w:p>
    <w:p w14:paraId="779E5186" w14:textId="77777777" w:rsidR="00682588" w:rsidRPr="00564537"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0FAA82B6" w14:textId="6BB5E185" w:rsidR="00682588" w:rsidRPr="00564537" w:rsidRDefault="00682588" w:rsidP="00A214A3">
      <w:pPr>
        <w:pStyle w:val="a7"/>
        <w:numPr>
          <w:ilvl w:val="0"/>
          <w:numId w:val="6"/>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基于高场超导磁共振系统，开展智能质控技术研究；</w:t>
      </w:r>
    </w:p>
    <w:p w14:paraId="1B652B81" w14:textId="1D224F49" w:rsidR="00682588" w:rsidRPr="00564537" w:rsidRDefault="00682588" w:rsidP="00A214A3">
      <w:pPr>
        <w:pStyle w:val="a7"/>
        <w:numPr>
          <w:ilvl w:val="0"/>
          <w:numId w:val="6"/>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建立质</w:t>
      </w:r>
      <w:proofErr w:type="gramStart"/>
      <w:r w:rsidRPr="00682588">
        <w:rPr>
          <w:rFonts w:ascii="仿宋" w:eastAsia="仿宋" w:hAnsi="仿宋"/>
          <w:sz w:val="32"/>
          <w:szCs w:val="36"/>
        </w:rPr>
        <w:t>控评价</w:t>
      </w:r>
      <w:proofErr w:type="gramEnd"/>
      <w:r w:rsidRPr="00682588">
        <w:rPr>
          <w:rFonts w:ascii="仿宋" w:eastAsia="仿宋" w:hAnsi="仿宋"/>
          <w:sz w:val="32"/>
          <w:szCs w:val="36"/>
        </w:rPr>
        <w:t>方法，并收集各部位智能质控数据进行验证</w:t>
      </w:r>
      <w:r w:rsidRPr="00564537">
        <w:rPr>
          <w:rFonts w:ascii="仿宋" w:eastAsia="仿宋" w:hAnsi="仿宋" w:hint="eastAsia"/>
          <w:sz w:val="32"/>
          <w:szCs w:val="36"/>
        </w:rPr>
        <w:t>；</w:t>
      </w:r>
    </w:p>
    <w:p w14:paraId="1342ADDC" w14:textId="781666F6" w:rsidR="00682588" w:rsidRPr="00682588" w:rsidRDefault="00682588" w:rsidP="00A214A3">
      <w:pPr>
        <w:pStyle w:val="a7"/>
        <w:numPr>
          <w:ilvl w:val="0"/>
          <w:numId w:val="6"/>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sz w:val="32"/>
          <w:szCs w:val="36"/>
        </w:rPr>
        <w:t>分析质控异常数据产生原因，评估智能质控技术的临床价值。</w:t>
      </w:r>
    </w:p>
    <w:p w14:paraId="00149B08" w14:textId="77777777" w:rsidR="00682588" w:rsidRPr="00564537"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2A1C2C77" w14:textId="54A1ABCB" w:rsidR="00682588" w:rsidRPr="00564537" w:rsidRDefault="00682588" w:rsidP="00A214A3">
      <w:pPr>
        <w:pStyle w:val="a7"/>
        <w:numPr>
          <w:ilvl w:val="0"/>
          <w:numId w:val="11"/>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sz w:val="32"/>
          <w:szCs w:val="36"/>
        </w:rPr>
        <w:t>建立图像质控数据库，包括300</w:t>
      </w:r>
      <w:proofErr w:type="gramStart"/>
      <w:r w:rsidRPr="00682588">
        <w:rPr>
          <w:rFonts w:ascii="仿宋" w:eastAsia="仿宋" w:hAnsi="仿宋"/>
          <w:sz w:val="32"/>
          <w:szCs w:val="36"/>
        </w:rPr>
        <w:t>例满足</w:t>
      </w:r>
      <w:proofErr w:type="gramEnd"/>
      <w:r w:rsidRPr="00682588">
        <w:rPr>
          <w:rFonts w:ascii="仿宋" w:eastAsia="仿宋" w:hAnsi="仿宋"/>
          <w:sz w:val="32"/>
          <w:szCs w:val="36"/>
        </w:rPr>
        <w:t>临床诊断的图像以及200例不满足临床诊断要求的图像；</w:t>
      </w:r>
    </w:p>
    <w:p w14:paraId="15E2A9E0" w14:textId="7BC84145" w:rsidR="00682588" w:rsidRDefault="00682588" w:rsidP="00A214A3">
      <w:pPr>
        <w:pStyle w:val="a7"/>
        <w:numPr>
          <w:ilvl w:val="0"/>
          <w:numId w:val="11"/>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sz w:val="32"/>
          <w:szCs w:val="36"/>
        </w:rPr>
        <w:t>对于不满足诊断的图像要备注不满足的原因，比如是患者运动了，患者身上有金属，技师定位位置偏差等</w:t>
      </w:r>
      <w:r>
        <w:rPr>
          <w:rFonts w:ascii="仿宋" w:eastAsia="仿宋" w:hAnsi="仿宋" w:hint="eastAsia"/>
          <w:sz w:val="32"/>
          <w:szCs w:val="36"/>
        </w:rPr>
        <w:t>；</w:t>
      </w:r>
    </w:p>
    <w:p w14:paraId="339BA548" w14:textId="519E3F68" w:rsidR="00682588" w:rsidRPr="00564537" w:rsidRDefault="00682588" w:rsidP="00A214A3">
      <w:pPr>
        <w:pStyle w:val="a7"/>
        <w:numPr>
          <w:ilvl w:val="0"/>
          <w:numId w:val="11"/>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682588">
        <w:rPr>
          <w:rFonts w:ascii="仿宋" w:eastAsia="仿宋" w:hAnsi="仿宋"/>
          <w:sz w:val="32"/>
          <w:szCs w:val="36"/>
        </w:rPr>
        <w:t>生成对智能图像质控技术的临床评估报告</w:t>
      </w:r>
      <w:r w:rsidRPr="00682588">
        <w:rPr>
          <w:rFonts w:ascii="仿宋" w:eastAsia="仿宋" w:hAnsi="仿宋" w:hint="eastAsia"/>
          <w:sz w:val="32"/>
          <w:szCs w:val="36"/>
        </w:rPr>
        <w:t>。</w:t>
      </w:r>
    </w:p>
    <w:p w14:paraId="752089C1" w14:textId="77777777" w:rsidR="00682588" w:rsidRPr="00564537"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7C519FB4" w14:textId="19563CAF" w:rsidR="00682588" w:rsidRPr="00564537"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Pr>
          <w:rFonts w:ascii="仿宋" w:eastAsia="仿宋" w:hAnsi="仿宋"/>
          <w:sz w:val="32"/>
          <w:szCs w:val="36"/>
        </w:rPr>
        <w:t>2</w:t>
      </w:r>
      <w:r w:rsidRPr="00564537">
        <w:rPr>
          <w:rFonts w:ascii="仿宋" w:eastAsia="仿宋" w:hAnsi="仿宋"/>
          <w:sz w:val="32"/>
          <w:szCs w:val="36"/>
        </w:rPr>
        <w:t>0</w:t>
      </w:r>
      <w:r w:rsidRPr="00564537">
        <w:rPr>
          <w:rFonts w:ascii="仿宋" w:eastAsia="仿宋" w:hAnsi="仿宋" w:hint="eastAsia"/>
          <w:sz w:val="32"/>
          <w:szCs w:val="36"/>
        </w:rPr>
        <w:t>万元</w:t>
      </w:r>
    </w:p>
    <w:p w14:paraId="26E274AA" w14:textId="38240F76" w:rsidR="000E3C18" w:rsidRDefault="000E3C18">
      <w:pPr>
        <w:widowControl/>
        <w:jc w:val="left"/>
        <w:rPr>
          <w:rFonts w:ascii="仿宋" w:eastAsia="仿宋" w:hAnsi="仿宋"/>
          <w:sz w:val="32"/>
          <w:szCs w:val="36"/>
        </w:rPr>
      </w:pPr>
      <w:r>
        <w:rPr>
          <w:rFonts w:ascii="仿宋" w:eastAsia="仿宋" w:hAnsi="仿宋"/>
          <w:sz w:val="32"/>
          <w:szCs w:val="36"/>
        </w:rPr>
        <w:br w:type="page"/>
      </w:r>
    </w:p>
    <w:p w14:paraId="2E9C507F" w14:textId="655C6BBE" w:rsidR="000E3C18" w:rsidRPr="00235322" w:rsidRDefault="00F153D5" w:rsidP="00F153D5">
      <w:pPr>
        <w:adjustRightInd w:val="0"/>
        <w:snapToGrid w:val="0"/>
        <w:spacing w:afterLines="100" w:after="312" w:line="560" w:lineRule="exact"/>
        <w:jc w:val="center"/>
        <w:outlineLvl w:val="0"/>
        <w:rPr>
          <w:rFonts w:ascii="方正小标宋简体" w:eastAsia="方正小标宋简体" w:hAnsi="仿宋"/>
          <w:b/>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4</w:t>
      </w:r>
      <w:r w:rsidRPr="003B6DBE">
        <w:rPr>
          <w:rFonts w:ascii="方正小标宋简体" w:eastAsia="方正小标宋简体" w:hAnsi="仿宋" w:hint="eastAsia"/>
          <w:sz w:val="36"/>
          <w:szCs w:val="40"/>
        </w:rPr>
        <w:t xml:space="preserve"> </w:t>
      </w:r>
      <w:r w:rsidR="000E3C18" w:rsidRPr="00235322">
        <w:rPr>
          <w:rFonts w:ascii="方正小标宋简体" w:eastAsia="方正小标宋简体" w:hAnsi="仿宋" w:hint="eastAsia"/>
          <w:sz w:val="36"/>
          <w:szCs w:val="40"/>
        </w:rPr>
        <w:t>基于头颅</w:t>
      </w:r>
      <w:r w:rsidR="000E3C18" w:rsidRPr="00235322">
        <w:rPr>
          <w:rFonts w:ascii="方正小标宋简体" w:eastAsia="方正小标宋简体" w:hAnsi="仿宋"/>
          <w:sz w:val="36"/>
          <w:szCs w:val="40"/>
        </w:rPr>
        <w:t>MRI</w:t>
      </w:r>
      <w:r w:rsidR="000E3C18" w:rsidRPr="00235322">
        <w:rPr>
          <w:rFonts w:ascii="方正小标宋简体" w:eastAsia="方正小标宋简体" w:hAnsi="仿宋" w:hint="eastAsia"/>
          <w:sz w:val="36"/>
          <w:szCs w:val="40"/>
        </w:rPr>
        <w:t>的高血压合并认知障碍不同中医证型患者脑血流、结构及代谢变化</w:t>
      </w:r>
    </w:p>
    <w:p w14:paraId="3DC8E04B" w14:textId="3156ECF0" w:rsidR="000E3C18" w:rsidRPr="00235322" w:rsidRDefault="00570BF8" w:rsidP="00294B9A">
      <w:pPr>
        <w:numPr>
          <w:ilvl w:val="0"/>
          <w:numId w:val="31"/>
        </w:numPr>
        <w:rPr>
          <w:rFonts w:ascii="仿宋" w:eastAsia="仿宋" w:hAnsi="仿宋"/>
          <w:sz w:val="32"/>
          <w:szCs w:val="36"/>
        </w:rPr>
      </w:pPr>
      <w:r>
        <w:rPr>
          <w:rFonts w:ascii="仿宋" w:eastAsia="仿宋" w:hAnsi="仿宋" w:hint="eastAsia"/>
          <w:sz w:val="32"/>
          <w:szCs w:val="36"/>
        </w:rPr>
        <w:t>研究领域</w:t>
      </w:r>
      <w:r w:rsidR="000E3C18" w:rsidRPr="00235322">
        <w:rPr>
          <w:rFonts w:ascii="仿宋" w:eastAsia="仿宋" w:hAnsi="仿宋" w:hint="eastAsia"/>
          <w:sz w:val="32"/>
          <w:szCs w:val="36"/>
        </w:rPr>
        <w:t>：功能磁共振成像</w:t>
      </w:r>
    </w:p>
    <w:p w14:paraId="5E517403" w14:textId="77777777" w:rsidR="000E3C18" w:rsidRPr="00235322" w:rsidRDefault="000E3C18" w:rsidP="00294B9A">
      <w:pPr>
        <w:numPr>
          <w:ilvl w:val="0"/>
          <w:numId w:val="31"/>
        </w:numPr>
        <w:rPr>
          <w:rFonts w:ascii="仿宋" w:eastAsia="仿宋" w:hAnsi="仿宋"/>
          <w:sz w:val="32"/>
          <w:szCs w:val="36"/>
        </w:rPr>
      </w:pPr>
      <w:r w:rsidRPr="00235322">
        <w:rPr>
          <w:rFonts w:ascii="仿宋" w:eastAsia="仿宋" w:hAnsi="仿宋" w:hint="eastAsia"/>
          <w:sz w:val="32"/>
          <w:szCs w:val="36"/>
        </w:rPr>
        <w:t>主要研究内容：</w:t>
      </w:r>
    </w:p>
    <w:p w14:paraId="75DC7DF7" w14:textId="77777777" w:rsidR="000E3C18" w:rsidRPr="00235322" w:rsidRDefault="000E3C18" w:rsidP="00294B9A">
      <w:pPr>
        <w:pStyle w:val="a7"/>
        <w:numPr>
          <w:ilvl w:val="0"/>
          <w:numId w:val="48"/>
        </w:numPr>
        <w:adjustRightInd w:val="0"/>
        <w:snapToGrid w:val="0"/>
        <w:spacing w:line="560" w:lineRule="exact"/>
        <w:ind w:firstLineChars="0" w:firstLine="147"/>
        <w:rPr>
          <w:rFonts w:ascii="仿宋" w:eastAsia="仿宋" w:hAnsi="仿宋"/>
          <w:sz w:val="32"/>
          <w:szCs w:val="36"/>
        </w:rPr>
      </w:pPr>
      <w:r w:rsidRPr="00235322">
        <w:rPr>
          <w:rFonts w:ascii="仿宋" w:eastAsia="仿宋" w:hAnsi="仿宋" w:hint="eastAsia"/>
          <w:sz w:val="32"/>
          <w:szCs w:val="36"/>
        </w:rPr>
        <w:t>基于超高端磁共振成像技术的临床研究</w:t>
      </w:r>
    </w:p>
    <w:p w14:paraId="26D955A2" w14:textId="77777777" w:rsidR="000E3C18" w:rsidRPr="00235322" w:rsidRDefault="000E3C18" w:rsidP="00294B9A">
      <w:pPr>
        <w:pStyle w:val="a7"/>
        <w:numPr>
          <w:ilvl w:val="0"/>
          <w:numId w:val="48"/>
        </w:numPr>
        <w:adjustRightInd w:val="0"/>
        <w:snapToGrid w:val="0"/>
        <w:spacing w:line="560" w:lineRule="exact"/>
        <w:ind w:left="0" w:firstLineChars="0" w:firstLine="567"/>
        <w:rPr>
          <w:rFonts w:ascii="仿宋" w:eastAsia="仿宋" w:hAnsi="仿宋"/>
          <w:sz w:val="32"/>
          <w:szCs w:val="36"/>
        </w:rPr>
      </w:pPr>
      <w:r w:rsidRPr="00235322">
        <w:rPr>
          <w:rFonts w:ascii="仿宋" w:eastAsia="仿宋" w:hAnsi="仿宋" w:hint="eastAsia"/>
          <w:sz w:val="32"/>
          <w:szCs w:val="36"/>
        </w:rPr>
        <w:t>通过检测不同证型高血压合并认知障碍患者的脑血流、海马体积、内侧颞叶体积及代谢产物变化。</w:t>
      </w:r>
    </w:p>
    <w:p w14:paraId="7AB6E6B7" w14:textId="77777777" w:rsidR="000E3C18" w:rsidRPr="00235322" w:rsidRDefault="000E3C18" w:rsidP="00294B9A">
      <w:pPr>
        <w:numPr>
          <w:ilvl w:val="0"/>
          <w:numId w:val="31"/>
        </w:numPr>
        <w:rPr>
          <w:rFonts w:ascii="仿宋" w:eastAsia="仿宋" w:hAnsi="仿宋"/>
          <w:sz w:val="32"/>
          <w:szCs w:val="36"/>
        </w:rPr>
      </w:pPr>
      <w:r w:rsidRPr="00235322">
        <w:rPr>
          <w:rFonts w:ascii="仿宋" w:eastAsia="仿宋" w:hAnsi="仿宋" w:hint="eastAsia"/>
          <w:sz w:val="32"/>
          <w:szCs w:val="36"/>
        </w:rPr>
        <w:t>项目考核指标</w:t>
      </w:r>
    </w:p>
    <w:p w14:paraId="55BDE387" w14:textId="6AF666B5" w:rsidR="000E3C18" w:rsidRDefault="000E3C18" w:rsidP="00294B9A">
      <w:pPr>
        <w:numPr>
          <w:ilvl w:val="0"/>
          <w:numId w:val="32"/>
        </w:numPr>
        <w:ind w:firstLine="426"/>
        <w:rPr>
          <w:rFonts w:ascii="仿宋" w:eastAsia="仿宋" w:hAnsi="仿宋"/>
          <w:sz w:val="32"/>
          <w:szCs w:val="36"/>
        </w:rPr>
      </w:pPr>
      <w:r w:rsidRPr="00235322">
        <w:rPr>
          <w:rFonts w:ascii="仿宋" w:eastAsia="仿宋" w:hAnsi="仿宋" w:hint="eastAsia"/>
          <w:sz w:val="32"/>
          <w:szCs w:val="36"/>
        </w:rPr>
        <w:t>完成</w:t>
      </w:r>
      <w:r w:rsidRPr="00235322">
        <w:rPr>
          <w:rFonts w:ascii="仿宋" w:eastAsia="仿宋" w:hAnsi="仿宋"/>
          <w:sz w:val="32"/>
          <w:szCs w:val="36"/>
        </w:rPr>
        <w:t>1-3</w:t>
      </w:r>
      <w:r w:rsidRPr="00235322">
        <w:rPr>
          <w:rFonts w:ascii="仿宋" w:eastAsia="仿宋" w:hAnsi="仿宋" w:hint="eastAsia"/>
          <w:sz w:val="32"/>
          <w:szCs w:val="36"/>
        </w:rPr>
        <w:t>个高血压合并认知障碍中医证型的功能核磁扫描，包括脑血流、海马体积、内侧颞叶体积及代谢产物变化</w:t>
      </w:r>
    </w:p>
    <w:p w14:paraId="09CF0D24" w14:textId="158CA14A" w:rsidR="00A831A8" w:rsidRPr="00570BF8" w:rsidRDefault="00A831A8" w:rsidP="00294B9A">
      <w:pPr>
        <w:numPr>
          <w:ilvl w:val="0"/>
          <w:numId w:val="32"/>
        </w:numPr>
        <w:ind w:firstLine="426"/>
        <w:rPr>
          <w:rFonts w:ascii="仿宋" w:eastAsia="仿宋" w:hAnsi="仿宋"/>
          <w:sz w:val="32"/>
          <w:szCs w:val="36"/>
        </w:rPr>
      </w:pPr>
      <w:r w:rsidRPr="00570BF8">
        <w:rPr>
          <w:rFonts w:ascii="仿宋" w:eastAsia="仿宋" w:hAnsi="仿宋" w:hint="eastAsia"/>
          <w:sz w:val="32"/>
          <w:szCs w:val="36"/>
        </w:rPr>
        <w:t>完成上述分型病例总和不少于1</w:t>
      </w:r>
      <w:r w:rsidRPr="00570BF8">
        <w:rPr>
          <w:rFonts w:ascii="仿宋" w:eastAsia="仿宋" w:hAnsi="仿宋"/>
          <w:sz w:val="32"/>
          <w:szCs w:val="36"/>
        </w:rPr>
        <w:t>00</w:t>
      </w:r>
      <w:r w:rsidRPr="00570BF8">
        <w:rPr>
          <w:rFonts w:ascii="仿宋" w:eastAsia="仿宋" w:hAnsi="仿宋" w:hint="eastAsia"/>
          <w:sz w:val="32"/>
          <w:szCs w:val="36"/>
        </w:rPr>
        <w:t>例</w:t>
      </w:r>
    </w:p>
    <w:p w14:paraId="70CEA55B" w14:textId="77777777" w:rsidR="000E3C18" w:rsidRPr="00570BF8" w:rsidRDefault="000E3C18" w:rsidP="00294B9A">
      <w:pPr>
        <w:numPr>
          <w:ilvl w:val="0"/>
          <w:numId w:val="32"/>
        </w:numPr>
        <w:ind w:firstLine="426"/>
        <w:rPr>
          <w:rFonts w:ascii="仿宋" w:eastAsia="仿宋" w:hAnsi="仿宋"/>
          <w:sz w:val="32"/>
          <w:szCs w:val="36"/>
        </w:rPr>
      </w:pPr>
      <w:r w:rsidRPr="00570BF8">
        <w:rPr>
          <w:rFonts w:ascii="仿宋" w:eastAsia="仿宋" w:hAnsi="仿宋" w:hint="eastAsia"/>
          <w:sz w:val="32"/>
          <w:szCs w:val="36"/>
        </w:rPr>
        <w:t>对以上病例进行精确评估，生成报告。</w:t>
      </w:r>
    </w:p>
    <w:p w14:paraId="42AA82CE" w14:textId="77777777" w:rsidR="000E3C18" w:rsidRPr="00570BF8" w:rsidRDefault="000E3C18" w:rsidP="000E3C18">
      <w:pPr>
        <w:rPr>
          <w:rFonts w:ascii="仿宋" w:eastAsia="仿宋" w:hAnsi="仿宋"/>
          <w:sz w:val="32"/>
          <w:szCs w:val="36"/>
        </w:rPr>
      </w:pPr>
      <w:r w:rsidRPr="00570BF8">
        <w:rPr>
          <w:rFonts w:ascii="仿宋" w:eastAsia="仿宋" w:hAnsi="仿宋" w:hint="eastAsia"/>
          <w:sz w:val="32"/>
          <w:szCs w:val="36"/>
        </w:rPr>
        <w:t>四、项目实施年限：</w:t>
      </w:r>
      <w:r w:rsidRPr="00570BF8">
        <w:rPr>
          <w:rFonts w:ascii="仿宋" w:eastAsia="仿宋" w:hAnsi="仿宋"/>
          <w:sz w:val="32"/>
          <w:szCs w:val="36"/>
        </w:rPr>
        <w:t>2</w:t>
      </w:r>
      <w:r w:rsidRPr="00570BF8">
        <w:rPr>
          <w:rFonts w:ascii="仿宋" w:eastAsia="仿宋" w:hAnsi="仿宋" w:hint="eastAsia"/>
          <w:sz w:val="32"/>
          <w:szCs w:val="36"/>
        </w:rPr>
        <w:t>年</w:t>
      </w:r>
    </w:p>
    <w:p w14:paraId="2268DE4C" w14:textId="5A60EACE" w:rsidR="000E3C18" w:rsidRPr="00235322" w:rsidRDefault="000E3C18" w:rsidP="000E3C18">
      <w:pPr>
        <w:rPr>
          <w:rFonts w:ascii="仿宋" w:eastAsia="仿宋" w:hAnsi="仿宋"/>
          <w:sz w:val="32"/>
          <w:szCs w:val="36"/>
        </w:rPr>
      </w:pPr>
      <w:r w:rsidRPr="00570BF8">
        <w:rPr>
          <w:rFonts w:ascii="仿宋" w:eastAsia="仿宋" w:hAnsi="仿宋" w:hint="eastAsia"/>
          <w:sz w:val="32"/>
          <w:szCs w:val="36"/>
        </w:rPr>
        <w:t>五、资助金额：不超过</w:t>
      </w:r>
      <w:r w:rsidRPr="00570BF8">
        <w:rPr>
          <w:rFonts w:ascii="仿宋" w:eastAsia="仿宋" w:hAnsi="仿宋"/>
          <w:sz w:val="32"/>
          <w:szCs w:val="36"/>
        </w:rPr>
        <w:t>2</w:t>
      </w:r>
      <w:r w:rsidR="00A831A8" w:rsidRPr="00570BF8">
        <w:rPr>
          <w:rFonts w:ascii="仿宋" w:eastAsia="仿宋" w:hAnsi="仿宋"/>
          <w:sz w:val="32"/>
          <w:szCs w:val="36"/>
        </w:rPr>
        <w:t>0</w:t>
      </w:r>
      <w:r w:rsidRPr="00570BF8">
        <w:rPr>
          <w:rFonts w:ascii="仿宋" w:eastAsia="仿宋" w:hAnsi="仿宋" w:hint="eastAsia"/>
          <w:sz w:val="32"/>
          <w:szCs w:val="36"/>
        </w:rPr>
        <w:t>万元</w:t>
      </w:r>
    </w:p>
    <w:p w14:paraId="2C24CBB3" w14:textId="6FC50204" w:rsidR="00D8304A" w:rsidRDefault="00D8304A">
      <w:pPr>
        <w:widowControl/>
        <w:jc w:val="left"/>
      </w:pPr>
      <w:r>
        <w:br w:type="page"/>
      </w:r>
    </w:p>
    <w:p w14:paraId="1AA74D73" w14:textId="251F3BFF" w:rsidR="000E3C18" w:rsidRPr="00235322" w:rsidRDefault="00F153D5" w:rsidP="000E3C18">
      <w:pPr>
        <w:pStyle w:val="2"/>
        <w:jc w:val="center"/>
        <w:rPr>
          <w:rFonts w:ascii="方正小标宋简体" w:eastAsia="方正小标宋简体" w:hAnsi="仿宋"/>
          <w:b w:val="0"/>
          <w:sz w:val="36"/>
          <w:szCs w:val="40"/>
        </w:rPr>
      </w:pPr>
      <w:r w:rsidRPr="00F153D5">
        <w:rPr>
          <w:rFonts w:ascii="方正小标宋简体" w:eastAsia="方正小标宋简体" w:hAnsi="仿宋" w:hint="eastAsia"/>
          <w:b w:val="0"/>
          <w:sz w:val="36"/>
          <w:szCs w:val="40"/>
        </w:rPr>
        <w:lastRenderedPageBreak/>
        <w:t>创</w:t>
      </w:r>
      <w:r w:rsidRPr="00F153D5">
        <w:rPr>
          <w:rFonts w:ascii="方正小标宋简体" w:eastAsia="方正小标宋简体" w:hAnsi="仿宋"/>
          <w:b w:val="0"/>
          <w:sz w:val="36"/>
          <w:szCs w:val="40"/>
        </w:rPr>
        <w:t>20240200</w:t>
      </w:r>
      <w:r>
        <w:rPr>
          <w:rFonts w:ascii="方正小标宋简体" w:eastAsia="方正小标宋简体" w:hAnsi="仿宋" w:hint="eastAsia"/>
          <w:b w:val="0"/>
          <w:sz w:val="36"/>
          <w:szCs w:val="40"/>
        </w:rPr>
        <w:t>5</w:t>
      </w:r>
      <w:r w:rsidR="000E3C18" w:rsidRPr="00235322">
        <w:rPr>
          <w:rFonts w:ascii="方正小标宋简体" w:eastAsia="方正小标宋简体" w:hAnsi="仿宋" w:hint="eastAsia"/>
          <w:b w:val="0"/>
          <w:sz w:val="36"/>
          <w:szCs w:val="40"/>
        </w:rPr>
        <w:t>基于脑白质损伤的高血压脑小血管病认知障碍大鼠的生物学基础</w:t>
      </w:r>
    </w:p>
    <w:p w14:paraId="1F52E9D4" w14:textId="50363E7B" w:rsidR="000E3C18" w:rsidRPr="00235322" w:rsidRDefault="000E3C18" w:rsidP="000E3C18">
      <w:pPr>
        <w:ind w:left="425"/>
        <w:rPr>
          <w:rFonts w:ascii="仿宋" w:eastAsia="仿宋" w:hAnsi="仿宋"/>
          <w:sz w:val="32"/>
          <w:szCs w:val="36"/>
        </w:rPr>
      </w:pPr>
      <w:r w:rsidRPr="00235322">
        <w:rPr>
          <w:rFonts w:ascii="仿宋" w:eastAsia="仿宋" w:hAnsi="仿宋" w:hint="eastAsia"/>
          <w:sz w:val="32"/>
          <w:szCs w:val="36"/>
        </w:rPr>
        <w:t>一、</w:t>
      </w:r>
      <w:r w:rsidR="00570BF8">
        <w:rPr>
          <w:rFonts w:ascii="仿宋" w:eastAsia="仿宋" w:hAnsi="仿宋" w:hint="eastAsia"/>
          <w:sz w:val="32"/>
          <w:szCs w:val="36"/>
        </w:rPr>
        <w:t>研究领域</w:t>
      </w:r>
      <w:r w:rsidRPr="00235322">
        <w:rPr>
          <w:rFonts w:ascii="仿宋" w:eastAsia="仿宋" w:hAnsi="仿宋" w:hint="eastAsia"/>
          <w:sz w:val="32"/>
          <w:szCs w:val="36"/>
        </w:rPr>
        <w:t>：功能磁共振成像</w:t>
      </w:r>
    </w:p>
    <w:p w14:paraId="4AE13492" w14:textId="77777777" w:rsidR="000E3C18" w:rsidRPr="00235322" w:rsidRDefault="000E3C18" w:rsidP="000E3C18">
      <w:pPr>
        <w:ind w:left="425"/>
        <w:rPr>
          <w:rFonts w:ascii="仿宋" w:eastAsia="仿宋" w:hAnsi="仿宋"/>
          <w:sz w:val="32"/>
          <w:szCs w:val="36"/>
        </w:rPr>
      </w:pPr>
      <w:r w:rsidRPr="00235322">
        <w:rPr>
          <w:rFonts w:ascii="仿宋" w:eastAsia="仿宋" w:hAnsi="仿宋" w:hint="eastAsia"/>
          <w:sz w:val="32"/>
          <w:szCs w:val="36"/>
        </w:rPr>
        <w:t>二、主要研究内容：</w:t>
      </w:r>
    </w:p>
    <w:p w14:paraId="3CAA949D" w14:textId="513770CA" w:rsidR="000E3C18" w:rsidRPr="00235322" w:rsidRDefault="000E3C18" w:rsidP="00294B9A">
      <w:pPr>
        <w:pStyle w:val="a7"/>
        <w:numPr>
          <w:ilvl w:val="0"/>
          <w:numId w:val="49"/>
        </w:numPr>
        <w:adjustRightInd w:val="0"/>
        <w:snapToGrid w:val="0"/>
        <w:spacing w:line="560" w:lineRule="exact"/>
        <w:ind w:firstLineChars="0" w:firstLine="6"/>
        <w:rPr>
          <w:rFonts w:ascii="仿宋" w:eastAsia="仿宋" w:hAnsi="仿宋"/>
          <w:sz w:val="32"/>
          <w:szCs w:val="36"/>
        </w:rPr>
      </w:pPr>
      <w:r w:rsidRPr="00235322">
        <w:rPr>
          <w:rFonts w:ascii="仿宋" w:eastAsia="仿宋" w:hAnsi="仿宋" w:hint="eastAsia"/>
          <w:sz w:val="32"/>
          <w:szCs w:val="36"/>
        </w:rPr>
        <w:t>基于超高端磁共振成像技术的动物实验研究</w:t>
      </w:r>
    </w:p>
    <w:p w14:paraId="77142120" w14:textId="00733BB7" w:rsidR="000E3C18" w:rsidRPr="00235322" w:rsidRDefault="000E3C18" w:rsidP="00294B9A">
      <w:pPr>
        <w:pStyle w:val="a7"/>
        <w:numPr>
          <w:ilvl w:val="0"/>
          <w:numId w:val="49"/>
        </w:numPr>
        <w:adjustRightInd w:val="0"/>
        <w:snapToGrid w:val="0"/>
        <w:spacing w:line="560" w:lineRule="exact"/>
        <w:ind w:firstLineChars="0" w:firstLine="6"/>
        <w:rPr>
          <w:rFonts w:ascii="仿宋" w:eastAsia="仿宋" w:hAnsi="仿宋"/>
          <w:sz w:val="32"/>
          <w:szCs w:val="36"/>
        </w:rPr>
      </w:pPr>
      <w:r w:rsidRPr="00235322">
        <w:rPr>
          <w:rFonts w:ascii="仿宋" w:eastAsia="仿宋" w:hAnsi="仿宋" w:hint="eastAsia"/>
          <w:sz w:val="32"/>
          <w:szCs w:val="36"/>
        </w:rPr>
        <w:t>基于</w:t>
      </w:r>
      <w:r w:rsidRPr="00235322">
        <w:rPr>
          <w:rFonts w:ascii="仿宋" w:eastAsia="仿宋" w:hAnsi="仿宋"/>
          <w:sz w:val="32"/>
          <w:szCs w:val="36"/>
        </w:rPr>
        <w:t>MRI</w:t>
      </w:r>
      <w:r w:rsidRPr="00235322">
        <w:rPr>
          <w:rFonts w:ascii="仿宋" w:eastAsia="仿宋" w:hAnsi="仿宋" w:hint="eastAsia"/>
          <w:sz w:val="32"/>
          <w:szCs w:val="36"/>
        </w:rPr>
        <w:t>观察高血压脑小血管病认知障碍大鼠的脑白质损伤情况</w:t>
      </w:r>
    </w:p>
    <w:p w14:paraId="5A47BD83" w14:textId="77777777" w:rsidR="000E3C18" w:rsidRPr="00235322" w:rsidRDefault="000E3C18" w:rsidP="000E3C18">
      <w:pPr>
        <w:ind w:left="425"/>
        <w:rPr>
          <w:rFonts w:ascii="仿宋" w:eastAsia="仿宋" w:hAnsi="仿宋"/>
          <w:sz w:val="32"/>
          <w:szCs w:val="36"/>
        </w:rPr>
      </w:pPr>
      <w:r w:rsidRPr="00235322">
        <w:rPr>
          <w:rFonts w:ascii="仿宋" w:eastAsia="仿宋" w:hAnsi="仿宋" w:hint="eastAsia"/>
          <w:sz w:val="32"/>
          <w:szCs w:val="36"/>
        </w:rPr>
        <w:t>三、项目考核指标</w:t>
      </w:r>
    </w:p>
    <w:p w14:paraId="0D3E3238" w14:textId="77777777" w:rsidR="000E3C18" w:rsidRPr="00235322" w:rsidRDefault="000E3C18" w:rsidP="00A665A6">
      <w:pPr>
        <w:ind w:left="425" w:firstLineChars="133" w:firstLine="426"/>
        <w:rPr>
          <w:rFonts w:ascii="仿宋" w:eastAsia="仿宋" w:hAnsi="仿宋"/>
          <w:sz w:val="32"/>
          <w:szCs w:val="36"/>
        </w:rPr>
      </w:pPr>
      <w:r w:rsidRPr="00235322">
        <w:rPr>
          <w:rFonts w:ascii="仿宋" w:eastAsia="仿宋" w:hAnsi="仿宋"/>
          <w:sz w:val="32"/>
          <w:szCs w:val="36"/>
        </w:rPr>
        <w:t>1.</w:t>
      </w:r>
      <w:r w:rsidRPr="00235322">
        <w:rPr>
          <w:rFonts w:ascii="仿宋" w:eastAsia="仿宋" w:hAnsi="仿宋" w:hint="eastAsia"/>
          <w:sz w:val="32"/>
          <w:szCs w:val="36"/>
        </w:rPr>
        <w:t>完成高血压脑小血管病认知障碍大鼠的造模，并进行模型评价</w:t>
      </w:r>
    </w:p>
    <w:p w14:paraId="261949D7" w14:textId="77777777" w:rsidR="000E3C18" w:rsidRPr="00235322" w:rsidRDefault="000E3C18" w:rsidP="00A665A6">
      <w:pPr>
        <w:ind w:left="425" w:firstLineChars="133" w:firstLine="426"/>
        <w:rPr>
          <w:rFonts w:ascii="仿宋" w:eastAsia="仿宋" w:hAnsi="仿宋"/>
          <w:sz w:val="32"/>
          <w:szCs w:val="36"/>
        </w:rPr>
      </w:pPr>
      <w:r w:rsidRPr="00235322">
        <w:rPr>
          <w:rFonts w:ascii="仿宋" w:eastAsia="仿宋" w:hAnsi="仿宋"/>
          <w:sz w:val="32"/>
          <w:szCs w:val="36"/>
        </w:rPr>
        <w:t>2.</w:t>
      </w:r>
      <w:r w:rsidRPr="00235322">
        <w:rPr>
          <w:rFonts w:ascii="仿宋" w:eastAsia="仿宋" w:hAnsi="仿宋" w:hint="eastAsia"/>
          <w:sz w:val="32"/>
          <w:szCs w:val="36"/>
        </w:rPr>
        <w:t>将</w:t>
      </w:r>
      <w:r w:rsidRPr="00235322">
        <w:rPr>
          <w:rFonts w:ascii="仿宋" w:eastAsia="仿宋" w:hAnsi="仿宋"/>
          <w:sz w:val="32"/>
          <w:szCs w:val="36"/>
        </w:rPr>
        <w:t>SHR</w:t>
      </w:r>
      <w:r w:rsidRPr="00235322">
        <w:rPr>
          <w:rFonts w:ascii="仿宋" w:eastAsia="仿宋" w:hAnsi="仿宋" w:hint="eastAsia"/>
          <w:sz w:val="32"/>
          <w:szCs w:val="36"/>
        </w:rPr>
        <w:t>大</w:t>
      </w:r>
      <w:proofErr w:type="gramStart"/>
      <w:r w:rsidRPr="00235322">
        <w:rPr>
          <w:rFonts w:ascii="仿宋" w:eastAsia="仿宋" w:hAnsi="仿宋" w:hint="eastAsia"/>
          <w:sz w:val="32"/>
          <w:szCs w:val="36"/>
        </w:rPr>
        <w:t>鼠分为</w:t>
      </w:r>
      <w:proofErr w:type="gramEnd"/>
      <w:r w:rsidRPr="00235322">
        <w:rPr>
          <w:rFonts w:ascii="仿宋" w:eastAsia="仿宋" w:hAnsi="仿宋" w:hint="eastAsia"/>
          <w:sz w:val="32"/>
          <w:szCs w:val="36"/>
        </w:rPr>
        <w:t>空白组和模型组，每组</w:t>
      </w:r>
      <w:r w:rsidRPr="00235322">
        <w:rPr>
          <w:rFonts w:ascii="仿宋" w:eastAsia="仿宋" w:hAnsi="仿宋"/>
          <w:sz w:val="32"/>
          <w:szCs w:val="36"/>
        </w:rPr>
        <w:t>3</w:t>
      </w:r>
      <w:r w:rsidRPr="00235322">
        <w:rPr>
          <w:rFonts w:ascii="仿宋" w:eastAsia="仿宋" w:hAnsi="仿宋" w:hint="eastAsia"/>
          <w:sz w:val="32"/>
          <w:szCs w:val="36"/>
        </w:rPr>
        <w:t>只进行头颅</w:t>
      </w:r>
      <w:r w:rsidRPr="00235322">
        <w:rPr>
          <w:rFonts w:ascii="仿宋" w:eastAsia="仿宋" w:hAnsi="仿宋"/>
          <w:sz w:val="32"/>
          <w:szCs w:val="36"/>
        </w:rPr>
        <w:t>MRI</w:t>
      </w:r>
      <w:r w:rsidRPr="00235322">
        <w:rPr>
          <w:rFonts w:ascii="仿宋" w:eastAsia="仿宋" w:hAnsi="仿宋" w:hint="eastAsia"/>
          <w:sz w:val="32"/>
          <w:szCs w:val="36"/>
        </w:rPr>
        <w:t>扫描，分析脑部结构和功能的变化。</w:t>
      </w:r>
    </w:p>
    <w:p w14:paraId="33327920" w14:textId="77777777" w:rsidR="000E3C18" w:rsidRPr="00235322" w:rsidRDefault="000E3C18" w:rsidP="00A665A6">
      <w:pPr>
        <w:ind w:left="425" w:firstLineChars="133" w:firstLine="426"/>
        <w:rPr>
          <w:rFonts w:ascii="仿宋" w:eastAsia="仿宋" w:hAnsi="仿宋"/>
          <w:sz w:val="32"/>
          <w:szCs w:val="36"/>
        </w:rPr>
      </w:pPr>
      <w:r w:rsidRPr="00235322">
        <w:rPr>
          <w:rFonts w:ascii="仿宋" w:eastAsia="仿宋" w:hAnsi="仿宋"/>
          <w:sz w:val="32"/>
          <w:szCs w:val="36"/>
        </w:rPr>
        <w:t>3.</w:t>
      </w:r>
      <w:r w:rsidRPr="00235322">
        <w:rPr>
          <w:rFonts w:ascii="仿宋" w:eastAsia="仿宋" w:hAnsi="仿宋" w:hint="eastAsia"/>
          <w:sz w:val="32"/>
          <w:szCs w:val="36"/>
        </w:rPr>
        <w:t>观察空白组与</w:t>
      </w:r>
      <w:proofErr w:type="gramStart"/>
      <w:r w:rsidRPr="00235322">
        <w:rPr>
          <w:rFonts w:ascii="仿宋" w:eastAsia="仿宋" w:hAnsi="仿宋" w:hint="eastAsia"/>
          <w:sz w:val="32"/>
          <w:szCs w:val="36"/>
        </w:rPr>
        <w:t>模型组大鼠</w:t>
      </w:r>
      <w:proofErr w:type="gramEnd"/>
      <w:r w:rsidRPr="00235322">
        <w:rPr>
          <w:rFonts w:ascii="仿宋" w:eastAsia="仿宋" w:hAnsi="仿宋" w:hint="eastAsia"/>
          <w:sz w:val="32"/>
          <w:szCs w:val="36"/>
        </w:rPr>
        <w:t>的海马与大脑皮质组织，探讨其生物学基础。</w:t>
      </w:r>
    </w:p>
    <w:p w14:paraId="325D870F" w14:textId="77777777" w:rsidR="000E3C18" w:rsidRPr="00235322" w:rsidRDefault="000E3C18" w:rsidP="000E3C18">
      <w:pPr>
        <w:ind w:left="425"/>
        <w:rPr>
          <w:rFonts w:ascii="仿宋" w:eastAsia="仿宋" w:hAnsi="仿宋"/>
          <w:sz w:val="32"/>
          <w:szCs w:val="36"/>
        </w:rPr>
      </w:pPr>
      <w:r w:rsidRPr="00235322">
        <w:rPr>
          <w:rFonts w:ascii="仿宋" w:eastAsia="仿宋" w:hAnsi="仿宋" w:hint="eastAsia"/>
          <w:sz w:val="32"/>
          <w:szCs w:val="36"/>
        </w:rPr>
        <w:t>四、项目实施年限：</w:t>
      </w:r>
      <w:r w:rsidRPr="00235322">
        <w:rPr>
          <w:rFonts w:ascii="仿宋" w:eastAsia="仿宋" w:hAnsi="仿宋"/>
          <w:sz w:val="32"/>
          <w:szCs w:val="36"/>
        </w:rPr>
        <w:t>2</w:t>
      </w:r>
      <w:r w:rsidRPr="00235322">
        <w:rPr>
          <w:rFonts w:ascii="仿宋" w:eastAsia="仿宋" w:hAnsi="仿宋" w:hint="eastAsia"/>
          <w:sz w:val="32"/>
          <w:szCs w:val="36"/>
        </w:rPr>
        <w:t>年</w:t>
      </w:r>
    </w:p>
    <w:p w14:paraId="49131A66" w14:textId="77777777" w:rsidR="000E3C18" w:rsidRPr="00235322" w:rsidRDefault="000E3C18" w:rsidP="000E3C18">
      <w:pPr>
        <w:ind w:left="425"/>
        <w:rPr>
          <w:rFonts w:ascii="仿宋" w:eastAsia="仿宋" w:hAnsi="仿宋"/>
          <w:sz w:val="32"/>
          <w:szCs w:val="36"/>
        </w:rPr>
      </w:pPr>
      <w:r w:rsidRPr="00235322">
        <w:rPr>
          <w:rFonts w:ascii="仿宋" w:eastAsia="仿宋" w:hAnsi="仿宋" w:hint="eastAsia"/>
          <w:sz w:val="32"/>
          <w:szCs w:val="36"/>
        </w:rPr>
        <w:t>五、资助金额：不超过</w:t>
      </w:r>
      <w:r w:rsidRPr="00235322">
        <w:rPr>
          <w:rFonts w:ascii="仿宋" w:eastAsia="仿宋" w:hAnsi="仿宋"/>
          <w:sz w:val="32"/>
          <w:szCs w:val="36"/>
        </w:rPr>
        <w:t>20</w:t>
      </w:r>
      <w:r w:rsidRPr="00235322">
        <w:rPr>
          <w:rFonts w:ascii="仿宋" w:eastAsia="仿宋" w:hAnsi="仿宋" w:hint="eastAsia"/>
          <w:sz w:val="32"/>
          <w:szCs w:val="36"/>
        </w:rPr>
        <w:t>万元</w:t>
      </w:r>
    </w:p>
    <w:p w14:paraId="7CE88D9F" w14:textId="77777777" w:rsidR="000E3C18" w:rsidRDefault="000E3C18" w:rsidP="000E3C18"/>
    <w:p w14:paraId="008E1369" w14:textId="77777777" w:rsidR="000E3C18" w:rsidRPr="00682588" w:rsidRDefault="000E3C18" w:rsidP="000E3C18">
      <w:pPr>
        <w:widowControl/>
        <w:adjustRightInd w:val="0"/>
        <w:snapToGrid w:val="0"/>
        <w:spacing w:line="560" w:lineRule="exact"/>
        <w:jc w:val="left"/>
        <w:rPr>
          <w:rFonts w:ascii="仿宋" w:eastAsia="仿宋" w:hAnsi="仿宋"/>
          <w:sz w:val="32"/>
          <w:szCs w:val="36"/>
        </w:rPr>
      </w:pPr>
    </w:p>
    <w:p w14:paraId="61951039" w14:textId="658B665A" w:rsidR="000E3C18" w:rsidRDefault="000E3C18">
      <w:pPr>
        <w:widowControl/>
        <w:jc w:val="left"/>
        <w:rPr>
          <w:rFonts w:ascii="仿宋" w:eastAsia="仿宋" w:hAnsi="仿宋"/>
          <w:sz w:val="32"/>
          <w:szCs w:val="36"/>
        </w:rPr>
      </w:pPr>
      <w:r>
        <w:rPr>
          <w:rFonts w:ascii="仿宋" w:eastAsia="仿宋" w:hAnsi="仿宋"/>
          <w:sz w:val="32"/>
          <w:szCs w:val="36"/>
        </w:rPr>
        <w:br w:type="page"/>
      </w:r>
    </w:p>
    <w:p w14:paraId="26D20CDB" w14:textId="6F1454A3" w:rsidR="000E3C18" w:rsidRPr="00F153D5" w:rsidRDefault="00F153D5" w:rsidP="00F153D5">
      <w:pPr>
        <w:pStyle w:val="2"/>
        <w:jc w:val="center"/>
        <w:rPr>
          <w:rFonts w:ascii="方正小标宋简体" w:eastAsia="方正小标宋简体" w:hAnsi="仿宋"/>
          <w:b w:val="0"/>
          <w:sz w:val="36"/>
          <w:szCs w:val="40"/>
        </w:rPr>
      </w:pPr>
      <w:r w:rsidRPr="00F153D5">
        <w:rPr>
          <w:rFonts w:ascii="方正小标宋简体" w:eastAsia="方正小标宋简体" w:hAnsi="仿宋" w:hint="eastAsia"/>
          <w:b w:val="0"/>
          <w:sz w:val="36"/>
          <w:szCs w:val="40"/>
        </w:rPr>
        <w:lastRenderedPageBreak/>
        <w:t>创</w:t>
      </w:r>
      <w:r w:rsidRPr="00F153D5">
        <w:rPr>
          <w:rFonts w:ascii="方正小标宋简体" w:eastAsia="方正小标宋简体" w:hAnsi="仿宋"/>
          <w:b w:val="0"/>
          <w:sz w:val="36"/>
          <w:szCs w:val="40"/>
        </w:rPr>
        <w:t>20240200</w:t>
      </w:r>
      <w:r>
        <w:rPr>
          <w:rFonts w:ascii="方正小标宋简体" w:eastAsia="方正小标宋简体" w:hAnsi="仿宋" w:hint="eastAsia"/>
          <w:b w:val="0"/>
          <w:sz w:val="36"/>
          <w:szCs w:val="40"/>
        </w:rPr>
        <w:t>6</w:t>
      </w:r>
      <w:r w:rsidR="000E3C18" w:rsidRPr="00F153D5">
        <w:rPr>
          <w:rFonts w:ascii="方正小标宋简体" w:eastAsia="方正小标宋简体" w:hAnsi="仿宋" w:hint="eastAsia"/>
          <w:b w:val="0"/>
          <w:sz w:val="36"/>
          <w:szCs w:val="40"/>
        </w:rPr>
        <w:t>基于多模态磁共振引导与反馈的抑郁症神经调控临床研究</w:t>
      </w:r>
    </w:p>
    <w:p w14:paraId="6343E5D4" w14:textId="47C44403" w:rsidR="000E3C18" w:rsidRPr="00F153D5" w:rsidRDefault="00570BF8" w:rsidP="00294B9A">
      <w:pPr>
        <w:pStyle w:val="a7"/>
        <w:numPr>
          <w:ilvl w:val="0"/>
          <w:numId w:val="43"/>
        </w:numPr>
        <w:ind w:firstLineChars="0"/>
        <w:rPr>
          <w:rFonts w:ascii="仿宋" w:eastAsia="仿宋" w:hAnsi="仿宋" w:cs="黑体"/>
          <w:sz w:val="32"/>
          <w:szCs w:val="32"/>
        </w:rPr>
      </w:pPr>
      <w:r>
        <w:rPr>
          <w:rFonts w:ascii="仿宋" w:eastAsia="仿宋" w:hAnsi="仿宋" w:cs="华文楷体" w:hint="eastAsia"/>
          <w:sz w:val="32"/>
          <w:szCs w:val="32"/>
        </w:rPr>
        <w:t>研究领域</w:t>
      </w:r>
      <w:r w:rsidR="000E3C18" w:rsidRPr="00F153D5">
        <w:rPr>
          <w:rFonts w:ascii="仿宋" w:eastAsia="仿宋" w:hAnsi="仿宋" w:cs="华文楷体" w:hint="eastAsia"/>
          <w:sz w:val="32"/>
          <w:szCs w:val="32"/>
        </w:rPr>
        <w:t>：</w:t>
      </w:r>
      <w:r w:rsidR="000E3C18" w:rsidRPr="00F153D5">
        <w:rPr>
          <w:rFonts w:ascii="仿宋" w:eastAsia="仿宋" w:hAnsi="仿宋" w:cs="黑体" w:hint="eastAsia"/>
          <w:sz w:val="32"/>
          <w:szCs w:val="32"/>
        </w:rPr>
        <w:t>磁共振成像</w:t>
      </w:r>
    </w:p>
    <w:p w14:paraId="379F6380" w14:textId="55F13FDC" w:rsidR="00F153D5" w:rsidRPr="00F153D5" w:rsidRDefault="00F153D5" w:rsidP="00294B9A">
      <w:pPr>
        <w:pStyle w:val="a7"/>
        <w:numPr>
          <w:ilvl w:val="0"/>
          <w:numId w:val="43"/>
        </w:numPr>
        <w:ind w:firstLineChars="0"/>
        <w:rPr>
          <w:rFonts w:ascii="仿宋" w:eastAsia="仿宋" w:hAnsi="仿宋" w:cs="华文楷体"/>
          <w:sz w:val="32"/>
          <w:szCs w:val="32"/>
        </w:rPr>
      </w:pPr>
      <w:r w:rsidRPr="00F153D5">
        <w:rPr>
          <w:rFonts w:ascii="仿宋" w:eastAsia="仿宋" w:hAnsi="仿宋" w:cs="华文楷体" w:hint="eastAsia"/>
          <w:sz w:val="32"/>
          <w:szCs w:val="32"/>
        </w:rPr>
        <w:t>主要研发内容：</w:t>
      </w:r>
    </w:p>
    <w:p w14:paraId="07955AF2" w14:textId="0721FD55" w:rsidR="000E3C18" w:rsidRPr="00F153D5" w:rsidRDefault="000E3C18" w:rsidP="00294B9A">
      <w:pPr>
        <w:pStyle w:val="a7"/>
        <w:numPr>
          <w:ilvl w:val="0"/>
          <w:numId w:val="50"/>
        </w:numPr>
        <w:adjustRightInd w:val="0"/>
        <w:snapToGrid w:val="0"/>
        <w:spacing w:line="560" w:lineRule="exact"/>
        <w:ind w:left="0" w:firstLineChars="0" w:firstLine="567"/>
        <w:rPr>
          <w:rFonts w:ascii="仿宋" w:eastAsia="仿宋" w:hAnsi="仿宋" w:cs="仿宋"/>
          <w:sz w:val="32"/>
          <w:szCs w:val="28"/>
        </w:rPr>
      </w:pPr>
      <w:r w:rsidRPr="00F153D5">
        <w:rPr>
          <w:rFonts w:ascii="仿宋" w:eastAsia="仿宋" w:hAnsi="仿宋"/>
          <w:sz w:val="32"/>
          <w:szCs w:val="36"/>
        </w:rPr>
        <w:t>基于功能磁共振成像与</w:t>
      </w:r>
      <w:proofErr w:type="gramStart"/>
      <w:r w:rsidRPr="00F153D5">
        <w:rPr>
          <w:rFonts w:ascii="仿宋" w:eastAsia="仿宋" w:hAnsi="仿宋"/>
          <w:sz w:val="32"/>
          <w:szCs w:val="36"/>
        </w:rPr>
        <w:t>脑网络</w:t>
      </w:r>
      <w:proofErr w:type="gramEnd"/>
      <w:r w:rsidRPr="00F153D5">
        <w:rPr>
          <w:rFonts w:ascii="仿宋" w:eastAsia="仿宋" w:hAnsi="仿宋"/>
          <w:sz w:val="32"/>
          <w:szCs w:val="36"/>
        </w:rPr>
        <w:t>连接分析，构建正常人</w:t>
      </w:r>
      <w:r w:rsidRPr="00F153D5">
        <w:rPr>
          <w:rFonts w:ascii="仿宋" w:eastAsia="仿宋" w:hAnsi="仿宋" w:cs="仿宋"/>
          <w:sz w:val="32"/>
          <w:szCs w:val="28"/>
        </w:rPr>
        <w:t>群与抑郁症患者奖赏和情绪神经环路动态网络模型，结合机器学习算法，确定个体化的异常脑功能区作为调控靶点并进行在体精确定位；</w:t>
      </w:r>
    </w:p>
    <w:p w14:paraId="07CEB5C2" w14:textId="75193AFD" w:rsidR="000E3C18" w:rsidRPr="00F153D5" w:rsidRDefault="000E3C18" w:rsidP="00294B9A">
      <w:pPr>
        <w:pStyle w:val="a7"/>
        <w:numPr>
          <w:ilvl w:val="0"/>
          <w:numId w:val="50"/>
        </w:numPr>
        <w:adjustRightInd w:val="0"/>
        <w:snapToGrid w:val="0"/>
        <w:spacing w:line="560" w:lineRule="exact"/>
        <w:ind w:left="0" w:firstLineChars="0" w:firstLine="567"/>
        <w:rPr>
          <w:rFonts w:ascii="仿宋" w:eastAsia="仿宋" w:hAnsi="仿宋" w:cs="仿宋"/>
          <w:sz w:val="32"/>
          <w:szCs w:val="28"/>
        </w:rPr>
      </w:pPr>
      <w:r w:rsidRPr="00A665A6">
        <w:rPr>
          <w:rFonts w:ascii="仿宋" w:eastAsia="仿宋" w:hAnsi="仿宋"/>
          <w:sz w:val="32"/>
          <w:szCs w:val="36"/>
        </w:rPr>
        <w:t>根据不同靶点的大小、深度、形状结合经颅声场聚焦算法，</w:t>
      </w:r>
      <w:r w:rsidRPr="00F153D5">
        <w:rPr>
          <w:rFonts w:ascii="仿宋" w:eastAsia="仿宋" w:hAnsi="仿宋" w:cs="仿宋"/>
          <w:sz w:val="32"/>
          <w:szCs w:val="28"/>
        </w:rPr>
        <w:t>构建颅内全息声场，基于磁共振声辐射力成像技术，实现超声精准靶向与能量递送，研究并设置不同的超声刺激方案；绘制超声刺激对抑郁症的神经调控网络图谱;</w:t>
      </w:r>
    </w:p>
    <w:p w14:paraId="201F7DAA" w14:textId="633FE705" w:rsidR="000E3C18" w:rsidRPr="00F153D5" w:rsidRDefault="000E3C18" w:rsidP="00294B9A">
      <w:pPr>
        <w:pStyle w:val="a7"/>
        <w:numPr>
          <w:ilvl w:val="0"/>
          <w:numId w:val="50"/>
        </w:numPr>
        <w:adjustRightInd w:val="0"/>
        <w:snapToGrid w:val="0"/>
        <w:spacing w:line="560" w:lineRule="exact"/>
        <w:ind w:left="0" w:firstLineChars="0" w:firstLine="567"/>
        <w:rPr>
          <w:rFonts w:ascii="仿宋" w:eastAsia="仿宋" w:hAnsi="仿宋" w:cs="仿宋"/>
          <w:sz w:val="32"/>
          <w:szCs w:val="28"/>
        </w:rPr>
      </w:pPr>
      <w:r w:rsidRPr="00F153D5">
        <w:rPr>
          <w:rFonts w:ascii="仿宋" w:eastAsia="仿宋" w:hAnsi="仿宋" w:cs="仿宋"/>
          <w:sz w:val="32"/>
          <w:szCs w:val="28"/>
        </w:rPr>
        <w:t>基于磁共振功能影像手段，研究与情绪、奖赏相关的</w:t>
      </w:r>
      <w:proofErr w:type="gramStart"/>
      <w:r w:rsidRPr="00F153D5">
        <w:rPr>
          <w:rFonts w:ascii="仿宋" w:eastAsia="仿宋" w:hAnsi="仿宋" w:cs="仿宋"/>
          <w:sz w:val="32"/>
          <w:szCs w:val="28"/>
        </w:rPr>
        <w:t>脑网络</w:t>
      </w:r>
      <w:proofErr w:type="gramEnd"/>
      <w:r w:rsidRPr="00F153D5">
        <w:rPr>
          <w:rFonts w:ascii="仿宋" w:eastAsia="仿宋" w:hAnsi="仿宋" w:cs="仿宋"/>
          <w:sz w:val="32"/>
          <w:szCs w:val="28"/>
        </w:rPr>
        <w:t>连接模式和状态对神经调控的响应以及与神经调控即时效应、长期效应的关联性</w:t>
      </w:r>
      <w:r w:rsidR="00F153D5">
        <w:rPr>
          <w:rFonts w:ascii="仿宋" w:eastAsia="仿宋" w:hAnsi="仿宋" w:cs="仿宋" w:hint="eastAsia"/>
          <w:sz w:val="32"/>
          <w:szCs w:val="28"/>
        </w:rPr>
        <w:t>。</w:t>
      </w:r>
    </w:p>
    <w:p w14:paraId="7324A059" w14:textId="77777777" w:rsidR="000E3C18" w:rsidRPr="00F153D5" w:rsidRDefault="000E3C18" w:rsidP="00294B9A">
      <w:pPr>
        <w:pStyle w:val="a7"/>
        <w:numPr>
          <w:ilvl w:val="0"/>
          <w:numId w:val="43"/>
        </w:numPr>
        <w:ind w:firstLineChars="0"/>
        <w:rPr>
          <w:rFonts w:ascii="仿宋" w:eastAsia="仿宋" w:hAnsi="仿宋" w:cs="华文楷体"/>
          <w:sz w:val="32"/>
          <w:szCs w:val="32"/>
        </w:rPr>
      </w:pPr>
      <w:r w:rsidRPr="00F153D5">
        <w:rPr>
          <w:rFonts w:ascii="仿宋" w:eastAsia="仿宋" w:hAnsi="仿宋" w:cs="华文楷体" w:hint="eastAsia"/>
          <w:sz w:val="32"/>
          <w:szCs w:val="32"/>
        </w:rPr>
        <w:t>项目考核指标（项目执行期内）</w:t>
      </w:r>
    </w:p>
    <w:p w14:paraId="5F285C02" w14:textId="7A00E21C" w:rsidR="000E3C18" w:rsidRPr="00F153D5" w:rsidRDefault="00F153D5" w:rsidP="00A665A6">
      <w:pPr>
        <w:ind w:leftChars="202" w:left="424" w:firstLineChars="133" w:firstLine="426"/>
        <w:rPr>
          <w:rFonts w:ascii="仿宋" w:eastAsia="仿宋" w:hAnsi="仿宋"/>
          <w:sz w:val="32"/>
          <w:szCs w:val="36"/>
        </w:rPr>
      </w:pPr>
      <w:r>
        <w:rPr>
          <w:rFonts w:ascii="仿宋" w:eastAsia="仿宋" w:hAnsi="仿宋" w:hint="eastAsia"/>
          <w:sz w:val="32"/>
          <w:szCs w:val="36"/>
        </w:rPr>
        <w:t>1.</w:t>
      </w:r>
      <w:r w:rsidR="000E3C18" w:rsidRPr="00F153D5">
        <w:rPr>
          <w:rFonts w:ascii="仿宋" w:eastAsia="仿宋" w:hAnsi="仿宋" w:hint="eastAsia"/>
          <w:sz w:val="32"/>
          <w:szCs w:val="36"/>
        </w:rPr>
        <w:t>在磁共振引导</w:t>
      </w:r>
      <w:proofErr w:type="gramStart"/>
      <w:r w:rsidR="000E3C18" w:rsidRPr="00F153D5">
        <w:rPr>
          <w:rFonts w:ascii="仿宋" w:eastAsia="仿宋" w:hAnsi="仿宋" w:hint="eastAsia"/>
          <w:sz w:val="32"/>
          <w:szCs w:val="36"/>
        </w:rPr>
        <w:t>下明确</w:t>
      </w:r>
      <w:proofErr w:type="gramEnd"/>
      <w:r w:rsidR="000E3C18" w:rsidRPr="00F153D5">
        <w:rPr>
          <w:rFonts w:ascii="仿宋" w:eastAsia="仿宋" w:hAnsi="仿宋" w:hint="eastAsia"/>
          <w:sz w:val="32"/>
          <w:szCs w:val="36"/>
        </w:rPr>
        <w:t>靶点定位和刺激参数后对试验组抑郁症患者进行精准超声刺激，并进行调控后不同时段数据的采集：收集同期健康受试者基线水平磁共振功能成像数据；</w:t>
      </w:r>
    </w:p>
    <w:p w14:paraId="2A5EA54D" w14:textId="0AB12EE3" w:rsidR="000E3C18" w:rsidRPr="00F153D5" w:rsidRDefault="00F153D5" w:rsidP="00A665A6">
      <w:pPr>
        <w:ind w:leftChars="202" w:left="424" w:firstLineChars="133" w:firstLine="426"/>
        <w:rPr>
          <w:rFonts w:ascii="仿宋" w:eastAsia="仿宋" w:hAnsi="仿宋"/>
          <w:sz w:val="32"/>
          <w:szCs w:val="36"/>
        </w:rPr>
      </w:pPr>
      <w:r>
        <w:rPr>
          <w:rFonts w:ascii="仿宋" w:eastAsia="仿宋" w:hAnsi="仿宋" w:hint="eastAsia"/>
          <w:sz w:val="32"/>
          <w:szCs w:val="36"/>
        </w:rPr>
        <w:t>2.</w:t>
      </w:r>
      <w:r w:rsidR="000E3C18" w:rsidRPr="00F153D5">
        <w:rPr>
          <w:rFonts w:ascii="仿宋" w:eastAsia="仿宋" w:hAnsi="仿宋" w:hint="eastAsia"/>
          <w:sz w:val="32"/>
          <w:szCs w:val="36"/>
        </w:rPr>
        <w:t>基于功能磁共振成像与功能连接分析，筛选出不少于2个抑郁症治疗的有效靶点，明确其对抑郁脑功能网络、情绪相关神经环路的调控作用；</w:t>
      </w:r>
    </w:p>
    <w:p w14:paraId="0BF83605" w14:textId="7229D3EA" w:rsidR="000E3C18" w:rsidRPr="00F153D5" w:rsidRDefault="00F153D5" w:rsidP="00A665A6">
      <w:pPr>
        <w:ind w:leftChars="202" w:left="424" w:firstLineChars="133" w:firstLine="426"/>
        <w:rPr>
          <w:rFonts w:ascii="仿宋" w:eastAsia="仿宋" w:hAnsi="仿宋"/>
          <w:sz w:val="32"/>
          <w:szCs w:val="36"/>
        </w:rPr>
      </w:pPr>
      <w:r>
        <w:rPr>
          <w:rFonts w:ascii="仿宋" w:eastAsia="仿宋" w:hAnsi="仿宋" w:hint="eastAsia"/>
          <w:sz w:val="32"/>
          <w:szCs w:val="36"/>
        </w:rPr>
        <w:lastRenderedPageBreak/>
        <w:t>3.</w:t>
      </w:r>
      <w:r w:rsidR="000E3C18" w:rsidRPr="00F153D5">
        <w:rPr>
          <w:rFonts w:ascii="仿宋" w:eastAsia="仿宋" w:hAnsi="仿宋" w:hint="eastAsia"/>
          <w:sz w:val="32"/>
          <w:szCs w:val="36"/>
        </w:rPr>
        <w:t>建立1~2个抑郁症治疗的超声神经调控有效模型，明确其对脑功能网络、情绪相关神经环路的调控作用；</w:t>
      </w:r>
    </w:p>
    <w:p w14:paraId="4C3D1663" w14:textId="0F63D94B" w:rsidR="000E3C18" w:rsidRPr="00F153D5" w:rsidRDefault="00F153D5" w:rsidP="00A665A6">
      <w:pPr>
        <w:ind w:leftChars="202" w:left="424" w:firstLineChars="133" w:firstLine="426"/>
        <w:rPr>
          <w:rFonts w:ascii="仿宋" w:eastAsia="仿宋" w:hAnsi="仿宋"/>
          <w:sz w:val="32"/>
          <w:szCs w:val="36"/>
        </w:rPr>
      </w:pPr>
      <w:r>
        <w:rPr>
          <w:rFonts w:ascii="仿宋" w:eastAsia="仿宋" w:hAnsi="仿宋" w:hint="eastAsia"/>
          <w:sz w:val="32"/>
          <w:szCs w:val="36"/>
        </w:rPr>
        <w:t>4.</w:t>
      </w:r>
      <w:r w:rsidR="000E3C18" w:rsidRPr="00F153D5">
        <w:rPr>
          <w:rFonts w:ascii="仿宋" w:eastAsia="仿宋" w:hAnsi="仿宋" w:hint="eastAsia"/>
          <w:sz w:val="32"/>
          <w:szCs w:val="36"/>
        </w:rPr>
        <w:t>收集不少于50名抑郁症患者的试验前后不同时间段磁共振功能影像</w:t>
      </w:r>
      <w:r w:rsidR="000E3C18" w:rsidRPr="00F153D5">
        <w:rPr>
          <w:rFonts w:ascii="仿宋" w:eastAsia="仿宋" w:hAnsi="仿宋"/>
          <w:sz w:val="32"/>
          <w:szCs w:val="36"/>
        </w:rPr>
        <w:t>数据和</w:t>
      </w:r>
      <w:r w:rsidR="000E3C18" w:rsidRPr="00F153D5">
        <w:rPr>
          <w:rFonts w:ascii="仿宋" w:eastAsia="仿宋" w:hAnsi="仿宋" w:hint="eastAsia"/>
          <w:sz w:val="32"/>
          <w:szCs w:val="36"/>
        </w:rPr>
        <w:t>20名健康受试者的磁共振功能影像以及相关生物</w:t>
      </w:r>
      <w:r w:rsidR="000E3C18" w:rsidRPr="00F153D5">
        <w:rPr>
          <w:rFonts w:ascii="仿宋" w:eastAsia="仿宋" w:hAnsi="仿宋"/>
          <w:sz w:val="32"/>
          <w:szCs w:val="36"/>
        </w:rPr>
        <w:t>学</w:t>
      </w:r>
      <w:r w:rsidR="000E3C18" w:rsidRPr="00F153D5">
        <w:rPr>
          <w:rFonts w:ascii="仿宋" w:eastAsia="仿宋" w:hAnsi="仿宋" w:hint="eastAsia"/>
          <w:sz w:val="32"/>
          <w:szCs w:val="36"/>
        </w:rPr>
        <w:t>数据；</w:t>
      </w:r>
      <w:proofErr w:type="gramStart"/>
      <w:r w:rsidR="000E3C18" w:rsidRPr="00F153D5">
        <w:rPr>
          <w:rFonts w:ascii="仿宋" w:eastAsia="仿宋" w:hAnsi="仿宋" w:hint="eastAsia"/>
          <w:sz w:val="32"/>
          <w:szCs w:val="36"/>
        </w:rPr>
        <w:t>明确脑</w:t>
      </w:r>
      <w:proofErr w:type="gramEnd"/>
      <w:r w:rsidR="000E3C18" w:rsidRPr="00F153D5">
        <w:rPr>
          <w:rFonts w:ascii="仿宋" w:eastAsia="仿宋" w:hAnsi="仿宋" w:hint="eastAsia"/>
          <w:sz w:val="32"/>
          <w:szCs w:val="36"/>
        </w:rPr>
        <w:t>功能响应和磁共振功能连接变化与超声神经调控抑郁症即时效应、长期效应的关联性；</w:t>
      </w:r>
    </w:p>
    <w:p w14:paraId="5E90B31F" w14:textId="37709536" w:rsidR="000E3C18" w:rsidRPr="00F153D5" w:rsidRDefault="00F153D5" w:rsidP="00A665A6">
      <w:pPr>
        <w:ind w:leftChars="202" w:left="424" w:firstLineChars="133" w:firstLine="426"/>
        <w:rPr>
          <w:rFonts w:ascii="仿宋" w:eastAsia="仿宋" w:hAnsi="仿宋"/>
          <w:sz w:val="32"/>
          <w:szCs w:val="36"/>
        </w:rPr>
      </w:pPr>
      <w:r>
        <w:rPr>
          <w:rFonts w:ascii="仿宋" w:eastAsia="仿宋" w:hAnsi="仿宋" w:hint="eastAsia"/>
          <w:sz w:val="32"/>
          <w:szCs w:val="36"/>
        </w:rPr>
        <w:t>5.</w:t>
      </w:r>
      <w:r w:rsidR="000E3C18" w:rsidRPr="00F153D5">
        <w:rPr>
          <w:rFonts w:ascii="仿宋" w:eastAsia="仿宋" w:hAnsi="仿宋" w:hint="eastAsia"/>
          <w:sz w:val="32"/>
          <w:szCs w:val="36"/>
        </w:rPr>
        <w:t>在国内外学术期刊发表论文</w:t>
      </w:r>
      <w:r w:rsidR="000E3C18" w:rsidRPr="00F153D5">
        <w:rPr>
          <w:rFonts w:ascii="仿宋" w:eastAsia="仿宋" w:hAnsi="仿宋"/>
          <w:sz w:val="32"/>
          <w:szCs w:val="36"/>
        </w:rPr>
        <w:t>2</w:t>
      </w:r>
      <w:r w:rsidR="000E3C18" w:rsidRPr="00F153D5">
        <w:rPr>
          <w:rFonts w:ascii="仿宋" w:eastAsia="仿宋" w:hAnsi="仿宋" w:hint="eastAsia"/>
          <w:sz w:val="32"/>
          <w:szCs w:val="36"/>
        </w:rPr>
        <w:t>篇，开展公益性科普讲座1次。</w:t>
      </w:r>
    </w:p>
    <w:p w14:paraId="7034A053" w14:textId="77777777" w:rsidR="000E3C18" w:rsidRPr="00F153D5" w:rsidRDefault="000E3C18" w:rsidP="00294B9A">
      <w:pPr>
        <w:pStyle w:val="a7"/>
        <w:numPr>
          <w:ilvl w:val="0"/>
          <w:numId w:val="43"/>
        </w:numPr>
        <w:ind w:firstLineChars="0"/>
        <w:rPr>
          <w:rFonts w:ascii="仿宋" w:eastAsia="仿宋" w:hAnsi="仿宋" w:cs="华文楷体"/>
          <w:sz w:val="32"/>
          <w:szCs w:val="32"/>
        </w:rPr>
      </w:pPr>
      <w:r w:rsidRPr="00F153D5">
        <w:rPr>
          <w:rFonts w:ascii="仿宋" w:eastAsia="仿宋" w:hAnsi="仿宋" w:cs="华文楷体" w:hint="eastAsia"/>
          <w:sz w:val="32"/>
          <w:szCs w:val="32"/>
        </w:rPr>
        <w:t>项目实施年限：</w:t>
      </w:r>
      <w:r w:rsidRPr="00F153D5">
        <w:rPr>
          <w:rFonts w:ascii="仿宋" w:eastAsia="仿宋" w:hAnsi="仿宋" w:cs="华文楷体"/>
          <w:sz w:val="32"/>
          <w:szCs w:val="32"/>
        </w:rPr>
        <w:t>2</w:t>
      </w:r>
      <w:r w:rsidRPr="00F153D5">
        <w:rPr>
          <w:rFonts w:ascii="仿宋" w:eastAsia="仿宋" w:hAnsi="仿宋" w:cs="华文楷体" w:hint="eastAsia"/>
          <w:sz w:val="32"/>
          <w:szCs w:val="32"/>
        </w:rPr>
        <w:t>年</w:t>
      </w:r>
    </w:p>
    <w:p w14:paraId="2DF777DB" w14:textId="77777777" w:rsidR="000E3C18" w:rsidRPr="00F153D5" w:rsidRDefault="000E3C18" w:rsidP="00294B9A">
      <w:pPr>
        <w:pStyle w:val="a7"/>
        <w:numPr>
          <w:ilvl w:val="0"/>
          <w:numId w:val="43"/>
        </w:numPr>
        <w:ind w:firstLineChars="0"/>
        <w:rPr>
          <w:rFonts w:ascii="仿宋" w:eastAsia="仿宋" w:hAnsi="仿宋" w:cs="华文楷体"/>
          <w:sz w:val="32"/>
          <w:szCs w:val="32"/>
        </w:rPr>
      </w:pPr>
      <w:r w:rsidRPr="00F153D5">
        <w:rPr>
          <w:rFonts w:ascii="仿宋" w:eastAsia="仿宋" w:hAnsi="仿宋" w:cs="华文楷体" w:hint="eastAsia"/>
          <w:sz w:val="32"/>
          <w:szCs w:val="32"/>
        </w:rPr>
        <w:t>资助金额：</w:t>
      </w:r>
      <w:r w:rsidRPr="00F153D5">
        <w:rPr>
          <w:rFonts w:ascii="仿宋" w:eastAsia="仿宋" w:hAnsi="仿宋" w:cs="华文楷体"/>
          <w:sz w:val="32"/>
          <w:szCs w:val="32"/>
        </w:rPr>
        <w:t>2</w:t>
      </w:r>
      <w:r w:rsidRPr="00F153D5">
        <w:rPr>
          <w:rFonts w:ascii="仿宋" w:eastAsia="仿宋" w:hAnsi="仿宋" w:cs="华文楷体" w:hint="eastAsia"/>
          <w:sz w:val="32"/>
          <w:szCs w:val="32"/>
        </w:rPr>
        <w:t>0万元</w:t>
      </w:r>
    </w:p>
    <w:p w14:paraId="09BDCF06" w14:textId="5F8E43A6" w:rsidR="000E3C18" w:rsidRDefault="000E3C18">
      <w:pPr>
        <w:widowControl/>
        <w:jc w:val="left"/>
        <w:rPr>
          <w:rFonts w:ascii="华文楷体" w:eastAsia="华文楷体" w:hAnsi="华文楷体" w:cs="华文楷体"/>
          <w:sz w:val="32"/>
          <w:szCs w:val="40"/>
        </w:rPr>
      </w:pPr>
      <w:r>
        <w:rPr>
          <w:rFonts w:ascii="华文楷体" w:eastAsia="华文楷体" w:hAnsi="华文楷体" w:cs="华文楷体"/>
          <w:sz w:val="32"/>
          <w:szCs w:val="40"/>
        </w:rPr>
        <w:br w:type="page"/>
      </w:r>
    </w:p>
    <w:p w14:paraId="51BBD113" w14:textId="3531E187" w:rsidR="000E3C18" w:rsidRPr="00F153D5" w:rsidRDefault="00F153D5" w:rsidP="00F153D5">
      <w:pPr>
        <w:pStyle w:val="2"/>
        <w:jc w:val="center"/>
        <w:rPr>
          <w:rFonts w:ascii="方正小标宋简体" w:eastAsia="方正小标宋简体" w:hAnsi="仿宋"/>
          <w:b w:val="0"/>
          <w:sz w:val="36"/>
          <w:szCs w:val="40"/>
        </w:rPr>
      </w:pPr>
      <w:r w:rsidRPr="00F153D5">
        <w:rPr>
          <w:rFonts w:ascii="方正小标宋简体" w:eastAsia="方正小标宋简体" w:hAnsi="仿宋" w:hint="eastAsia"/>
          <w:b w:val="0"/>
          <w:sz w:val="36"/>
          <w:szCs w:val="40"/>
        </w:rPr>
        <w:lastRenderedPageBreak/>
        <w:t>创</w:t>
      </w:r>
      <w:r w:rsidRPr="00F153D5">
        <w:rPr>
          <w:rFonts w:ascii="方正小标宋简体" w:eastAsia="方正小标宋简体" w:hAnsi="仿宋"/>
          <w:b w:val="0"/>
          <w:sz w:val="36"/>
          <w:szCs w:val="40"/>
        </w:rPr>
        <w:t>20240200</w:t>
      </w:r>
      <w:r>
        <w:rPr>
          <w:rFonts w:ascii="方正小标宋简体" w:eastAsia="方正小标宋简体" w:hAnsi="仿宋" w:hint="eastAsia"/>
          <w:b w:val="0"/>
          <w:sz w:val="36"/>
          <w:szCs w:val="40"/>
        </w:rPr>
        <w:t>7</w:t>
      </w:r>
      <w:r w:rsidR="000E3C18" w:rsidRPr="00F153D5">
        <w:rPr>
          <w:rFonts w:ascii="方正小标宋简体" w:eastAsia="方正小标宋简体" w:hAnsi="仿宋" w:hint="eastAsia"/>
          <w:b w:val="0"/>
          <w:sz w:val="36"/>
          <w:szCs w:val="40"/>
        </w:rPr>
        <w:t>磁共振同步非增强血管与斑块出血成像技术临床评价研究</w:t>
      </w:r>
    </w:p>
    <w:p w14:paraId="2D50B313" w14:textId="66777B27" w:rsidR="000E3C18" w:rsidRPr="00F153D5" w:rsidRDefault="00570BF8" w:rsidP="00294B9A">
      <w:pPr>
        <w:pStyle w:val="a7"/>
        <w:numPr>
          <w:ilvl w:val="0"/>
          <w:numId w:val="44"/>
        </w:numPr>
        <w:ind w:firstLineChars="0"/>
        <w:rPr>
          <w:rFonts w:ascii="仿宋" w:eastAsia="仿宋" w:hAnsi="仿宋" w:cs="华文楷体"/>
          <w:sz w:val="32"/>
          <w:szCs w:val="32"/>
        </w:rPr>
      </w:pPr>
      <w:r>
        <w:rPr>
          <w:rFonts w:ascii="仿宋" w:eastAsia="仿宋" w:hAnsi="仿宋" w:cs="华文楷体" w:hint="eastAsia"/>
          <w:sz w:val="32"/>
          <w:szCs w:val="32"/>
        </w:rPr>
        <w:t>研究领域</w:t>
      </w:r>
      <w:r w:rsidR="000E3C18" w:rsidRPr="00F153D5">
        <w:rPr>
          <w:rFonts w:ascii="仿宋" w:eastAsia="仿宋" w:hAnsi="仿宋" w:cs="华文楷体" w:hint="eastAsia"/>
          <w:sz w:val="32"/>
          <w:szCs w:val="32"/>
        </w:rPr>
        <w:t>：磁共振成像</w:t>
      </w:r>
    </w:p>
    <w:p w14:paraId="0BF2AC55" w14:textId="77777777" w:rsidR="000E3C18" w:rsidRPr="0076099F" w:rsidRDefault="000E3C18" w:rsidP="00294B9A">
      <w:pPr>
        <w:pStyle w:val="a7"/>
        <w:numPr>
          <w:ilvl w:val="0"/>
          <w:numId w:val="44"/>
        </w:numPr>
        <w:ind w:firstLineChars="0"/>
        <w:rPr>
          <w:rFonts w:ascii="仿宋" w:eastAsia="仿宋" w:hAnsi="仿宋" w:cs="华文楷体"/>
          <w:sz w:val="32"/>
          <w:szCs w:val="32"/>
        </w:rPr>
      </w:pPr>
      <w:r w:rsidRPr="0076099F">
        <w:rPr>
          <w:rFonts w:ascii="仿宋" w:eastAsia="仿宋" w:hAnsi="仿宋" w:cs="华文楷体" w:hint="eastAsia"/>
          <w:sz w:val="32"/>
          <w:szCs w:val="32"/>
        </w:rPr>
        <w:t>主要研发内容：</w:t>
      </w:r>
      <w:r w:rsidRPr="0076099F">
        <w:rPr>
          <w:rFonts w:ascii="仿宋" w:eastAsia="仿宋" w:hAnsi="仿宋" w:cs="华文楷体" w:hint="eastAsia"/>
          <w:sz w:val="32"/>
          <w:szCs w:val="32"/>
        </w:rPr>
        <w:tab/>
      </w:r>
    </w:p>
    <w:p w14:paraId="77C9F6D7" w14:textId="12E3219F" w:rsidR="000E3C18" w:rsidRPr="0076099F" w:rsidRDefault="000E3C18" w:rsidP="00294B9A">
      <w:pPr>
        <w:pStyle w:val="a7"/>
        <w:numPr>
          <w:ilvl w:val="0"/>
          <w:numId w:val="51"/>
        </w:numPr>
        <w:adjustRightInd w:val="0"/>
        <w:snapToGrid w:val="0"/>
        <w:spacing w:line="560" w:lineRule="exact"/>
        <w:ind w:left="0" w:firstLineChars="0" w:firstLine="567"/>
        <w:rPr>
          <w:rFonts w:ascii="仿宋" w:eastAsia="仿宋" w:hAnsi="仿宋" w:cs="仿宋"/>
          <w:sz w:val="32"/>
          <w:szCs w:val="32"/>
        </w:rPr>
      </w:pPr>
      <w:r w:rsidRPr="0076099F">
        <w:rPr>
          <w:rFonts w:ascii="仿宋" w:eastAsia="仿宋" w:hAnsi="仿宋" w:cs="仿宋" w:hint="eastAsia"/>
          <w:sz w:val="32"/>
          <w:szCs w:val="32"/>
        </w:rPr>
        <w:t>基于超导磁共振系统，开展头部、主动脉弓部位的斑块、管壁成像技术临床研究；</w:t>
      </w:r>
    </w:p>
    <w:p w14:paraId="1A0F9EA1" w14:textId="09024836" w:rsidR="000E3C18" w:rsidRPr="0076099F" w:rsidRDefault="000E3C18" w:rsidP="00294B9A">
      <w:pPr>
        <w:pStyle w:val="a7"/>
        <w:numPr>
          <w:ilvl w:val="0"/>
          <w:numId w:val="51"/>
        </w:numPr>
        <w:adjustRightInd w:val="0"/>
        <w:snapToGrid w:val="0"/>
        <w:spacing w:line="560" w:lineRule="exact"/>
        <w:ind w:left="0" w:firstLineChars="0" w:firstLine="567"/>
        <w:rPr>
          <w:rFonts w:ascii="仿宋" w:eastAsia="仿宋" w:hAnsi="仿宋" w:cs="仿宋"/>
          <w:sz w:val="32"/>
          <w:szCs w:val="32"/>
        </w:rPr>
      </w:pPr>
      <w:r w:rsidRPr="0076099F">
        <w:rPr>
          <w:rFonts w:ascii="仿宋" w:eastAsia="仿宋" w:hAnsi="仿宋" w:cs="仿宋" w:hint="eastAsia"/>
          <w:sz w:val="32"/>
          <w:szCs w:val="32"/>
        </w:rPr>
        <w:t>该</w:t>
      </w:r>
      <w:r w:rsidRPr="00A665A6">
        <w:rPr>
          <w:rFonts w:ascii="仿宋" w:eastAsia="仿宋" w:hAnsi="仿宋" w:hint="eastAsia"/>
          <w:sz w:val="32"/>
          <w:szCs w:val="36"/>
        </w:rPr>
        <w:t>研究</w:t>
      </w:r>
      <w:r w:rsidRPr="0076099F">
        <w:rPr>
          <w:rFonts w:ascii="仿宋" w:eastAsia="仿宋" w:hAnsi="仿宋" w:cs="仿宋" w:hint="eastAsia"/>
          <w:sz w:val="32"/>
          <w:szCs w:val="32"/>
        </w:rPr>
        <w:t>要覆盖尽量多的患者类型，比如人群分类上覆盖成年男性、女性，从疾病类型上覆盖颅内动脉、主动脉弓部位的斑块内出血、血栓、狭窄等；</w:t>
      </w:r>
    </w:p>
    <w:p w14:paraId="6445382A" w14:textId="0208ED84" w:rsidR="000E3C18" w:rsidRPr="0076099F" w:rsidRDefault="000E3C18" w:rsidP="00294B9A">
      <w:pPr>
        <w:pStyle w:val="a7"/>
        <w:numPr>
          <w:ilvl w:val="0"/>
          <w:numId w:val="51"/>
        </w:numPr>
        <w:adjustRightInd w:val="0"/>
        <w:snapToGrid w:val="0"/>
        <w:spacing w:line="560" w:lineRule="exact"/>
        <w:ind w:left="0" w:firstLineChars="0" w:firstLine="567"/>
        <w:rPr>
          <w:rFonts w:ascii="仿宋" w:eastAsia="仿宋" w:hAnsi="仿宋" w:cs="仿宋"/>
          <w:sz w:val="32"/>
          <w:szCs w:val="32"/>
        </w:rPr>
      </w:pPr>
      <w:r w:rsidRPr="0076099F">
        <w:rPr>
          <w:rFonts w:ascii="仿宋" w:eastAsia="仿宋" w:hAnsi="仿宋" w:cs="仿宋" w:hint="eastAsia"/>
          <w:sz w:val="32"/>
          <w:szCs w:val="32"/>
        </w:rPr>
        <w:t>使用同步非增强血管与斑块出血成像技术实现多对比血管管壁斑块成像，与传统3</w:t>
      </w:r>
      <w:r w:rsidRPr="0076099F">
        <w:rPr>
          <w:rFonts w:ascii="仿宋" w:eastAsia="仿宋" w:hAnsi="仿宋" w:cs="仿宋"/>
          <w:sz w:val="32"/>
          <w:szCs w:val="32"/>
        </w:rPr>
        <w:t>D TOF</w:t>
      </w:r>
      <w:r w:rsidRPr="0076099F">
        <w:rPr>
          <w:rFonts w:ascii="仿宋" w:eastAsia="仿宋" w:hAnsi="仿宋" w:cs="仿宋" w:hint="eastAsia"/>
          <w:sz w:val="32"/>
          <w:szCs w:val="32"/>
        </w:rPr>
        <w:t>序列、3D调制翻转角容积成像序列进行对比。由专业医生评图，评估是否达到临床诊断要求的图像质量。</w:t>
      </w:r>
    </w:p>
    <w:p w14:paraId="4E888D81" w14:textId="77777777" w:rsidR="000E3C18" w:rsidRPr="0076099F" w:rsidRDefault="000E3C18" w:rsidP="00294B9A">
      <w:pPr>
        <w:pStyle w:val="a7"/>
        <w:numPr>
          <w:ilvl w:val="0"/>
          <w:numId w:val="44"/>
        </w:numPr>
        <w:ind w:firstLineChars="0"/>
        <w:rPr>
          <w:rFonts w:ascii="仿宋" w:eastAsia="仿宋" w:hAnsi="仿宋" w:cs="华文楷体"/>
          <w:sz w:val="32"/>
          <w:szCs w:val="32"/>
        </w:rPr>
      </w:pPr>
      <w:r w:rsidRPr="0076099F">
        <w:rPr>
          <w:rFonts w:ascii="仿宋" w:eastAsia="仿宋" w:hAnsi="仿宋" w:cs="华文楷体" w:hint="eastAsia"/>
          <w:sz w:val="32"/>
          <w:szCs w:val="32"/>
        </w:rPr>
        <w:t>项目考核指标（项目执行期内）</w:t>
      </w:r>
    </w:p>
    <w:p w14:paraId="67A97D6E" w14:textId="383A7021" w:rsidR="000E3C18" w:rsidRPr="0076099F" w:rsidRDefault="000E3C18" w:rsidP="00A665A6">
      <w:pPr>
        <w:ind w:leftChars="202" w:left="424"/>
        <w:rPr>
          <w:rFonts w:ascii="仿宋" w:eastAsia="仿宋" w:hAnsi="仿宋"/>
          <w:sz w:val="32"/>
          <w:szCs w:val="28"/>
        </w:rPr>
      </w:pPr>
      <w:r w:rsidRPr="0076099F">
        <w:rPr>
          <w:rFonts w:ascii="仿宋" w:eastAsia="仿宋" w:hAnsi="仿宋" w:hint="eastAsia"/>
          <w:sz w:val="32"/>
          <w:szCs w:val="28"/>
        </w:rPr>
        <w:t>收集至少</w:t>
      </w:r>
      <w:r w:rsidR="00EF4C63">
        <w:rPr>
          <w:rFonts w:ascii="仿宋" w:eastAsia="仿宋" w:hAnsi="仿宋"/>
          <w:sz w:val="32"/>
          <w:szCs w:val="28"/>
        </w:rPr>
        <w:t>15</w:t>
      </w:r>
      <w:r w:rsidRPr="0076099F">
        <w:rPr>
          <w:rFonts w:ascii="仿宋" w:eastAsia="仿宋" w:hAnsi="仿宋" w:hint="eastAsia"/>
          <w:sz w:val="32"/>
          <w:szCs w:val="28"/>
        </w:rPr>
        <w:t>0例病例：</w:t>
      </w:r>
    </w:p>
    <w:p w14:paraId="6C3DD08E" w14:textId="340DB79E" w:rsidR="000E3C18" w:rsidRPr="0076099F" w:rsidRDefault="0076099F" w:rsidP="00A665A6">
      <w:pPr>
        <w:ind w:leftChars="202" w:left="424" w:firstLineChars="132" w:firstLine="422"/>
        <w:rPr>
          <w:rFonts w:ascii="仿宋" w:eastAsia="仿宋" w:hAnsi="仿宋"/>
          <w:sz w:val="32"/>
          <w:szCs w:val="28"/>
        </w:rPr>
      </w:pPr>
      <w:r>
        <w:rPr>
          <w:rFonts w:ascii="仿宋" w:eastAsia="仿宋" w:hAnsi="仿宋" w:hint="eastAsia"/>
          <w:sz w:val="32"/>
          <w:szCs w:val="28"/>
        </w:rPr>
        <w:t>1.</w:t>
      </w:r>
      <w:r w:rsidR="000E3C18" w:rsidRPr="0076099F">
        <w:rPr>
          <w:rFonts w:ascii="仿宋" w:eastAsia="仿宋" w:hAnsi="仿宋" w:hint="eastAsia"/>
          <w:sz w:val="32"/>
          <w:szCs w:val="28"/>
        </w:rPr>
        <w:t>扫描范围包含至少头部、主动脉弓。</w:t>
      </w:r>
    </w:p>
    <w:p w14:paraId="1A76D17F" w14:textId="68B82D30" w:rsidR="000E3C18" w:rsidRPr="0076099F" w:rsidRDefault="0076099F" w:rsidP="00A665A6">
      <w:pPr>
        <w:ind w:leftChars="202" w:left="424" w:firstLineChars="132" w:firstLine="422"/>
        <w:rPr>
          <w:rFonts w:ascii="仿宋" w:eastAsia="仿宋" w:hAnsi="仿宋"/>
          <w:sz w:val="32"/>
          <w:szCs w:val="28"/>
        </w:rPr>
      </w:pPr>
      <w:r>
        <w:rPr>
          <w:rFonts w:ascii="仿宋" w:eastAsia="仿宋" w:hAnsi="仿宋" w:hint="eastAsia"/>
          <w:sz w:val="32"/>
          <w:szCs w:val="28"/>
        </w:rPr>
        <w:t>2.</w:t>
      </w:r>
      <w:r w:rsidR="000E3C18" w:rsidRPr="0076099F">
        <w:rPr>
          <w:rFonts w:ascii="仿宋" w:eastAsia="仿宋" w:hAnsi="仿宋" w:hint="eastAsia"/>
          <w:sz w:val="32"/>
          <w:szCs w:val="28"/>
        </w:rPr>
        <w:t>每例数据头部扫描需包含同步非增强血管与斑块出血成像技术的扫描图像与传统3</w:t>
      </w:r>
      <w:r w:rsidR="000E3C18" w:rsidRPr="0076099F">
        <w:rPr>
          <w:rFonts w:ascii="仿宋" w:eastAsia="仿宋" w:hAnsi="仿宋"/>
          <w:sz w:val="32"/>
          <w:szCs w:val="28"/>
        </w:rPr>
        <w:t>D TOF</w:t>
      </w:r>
      <w:r w:rsidR="000E3C18" w:rsidRPr="0076099F">
        <w:rPr>
          <w:rFonts w:ascii="仿宋" w:eastAsia="仿宋" w:hAnsi="仿宋" w:hint="eastAsia"/>
          <w:sz w:val="32"/>
          <w:szCs w:val="28"/>
        </w:rPr>
        <w:t>技术、3D调制翻转角容积成像技术的扫描图像；</w:t>
      </w:r>
    </w:p>
    <w:p w14:paraId="5B4FBCFE" w14:textId="31FAD0C4" w:rsidR="000E3C18" w:rsidRPr="0076099F" w:rsidRDefault="0076099F" w:rsidP="00A665A6">
      <w:pPr>
        <w:ind w:leftChars="202" w:left="424" w:firstLineChars="132" w:firstLine="422"/>
        <w:rPr>
          <w:rFonts w:ascii="仿宋" w:eastAsia="仿宋" w:hAnsi="仿宋"/>
          <w:sz w:val="32"/>
          <w:szCs w:val="28"/>
        </w:rPr>
      </w:pPr>
      <w:r>
        <w:rPr>
          <w:rFonts w:ascii="仿宋" w:eastAsia="仿宋" w:hAnsi="仿宋" w:hint="eastAsia"/>
          <w:sz w:val="32"/>
          <w:szCs w:val="28"/>
        </w:rPr>
        <w:t>3.</w:t>
      </w:r>
      <w:r w:rsidR="000E3C18" w:rsidRPr="0076099F">
        <w:rPr>
          <w:rFonts w:ascii="仿宋" w:eastAsia="仿宋" w:hAnsi="仿宋" w:hint="eastAsia"/>
          <w:sz w:val="32"/>
          <w:szCs w:val="28"/>
        </w:rPr>
        <w:t>每例数据主动脉弓扫描需包含同步非增强血管与斑块出血成像技术的扫描图像；</w:t>
      </w:r>
    </w:p>
    <w:p w14:paraId="1D123D88" w14:textId="569C2028" w:rsidR="000E3C18" w:rsidRPr="0076099F" w:rsidRDefault="0076099F" w:rsidP="00A665A6">
      <w:pPr>
        <w:ind w:leftChars="202" w:left="424" w:firstLineChars="132" w:firstLine="422"/>
        <w:rPr>
          <w:rFonts w:ascii="仿宋" w:eastAsia="仿宋" w:hAnsi="仿宋"/>
          <w:sz w:val="32"/>
          <w:szCs w:val="28"/>
        </w:rPr>
      </w:pPr>
      <w:r>
        <w:rPr>
          <w:rFonts w:ascii="仿宋" w:eastAsia="仿宋" w:hAnsi="仿宋" w:hint="eastAsia"/>
          <w:sz w:val="32"/>
          <w:szCs w:val="28"/>
        </w:rPr>
        <w:t>4.</w:t>
      </w:r>
      <w:r w:rsidR="000E3C18" w:rsidRPr="0076099F">
        <w:rPr>
          <w:rFonts w:ascii="仿宋" w:eastAsia="仿宋" w:hAnsi="仿宋" w:hint="eastAsia"/>
          <w:sz w:val="32"/>
          <w:szCs w:val="28"/>
        </w:rPr>
        <w:t>所需数据有阳性病变；需有</w:t>
      </w:r>
      <w:proofErr w:type="spellStart"/>
      <w:r w:rsidR="000E3C18" w:rsidRPr="0076099F">
        <w:rPr>
          <w:rFonts w:ascii="仿宋" w:eastAsia="仿宋" w:hAnsi="仿宋" w:hint="eastAsia"/>
          <w:sz w:val="32"/>
          <w:szCs w:val="28"/>
        </w:rPr>
        <w:t>d</w:t>
      </w:r>
      <w:r w:rsidR="000E3C18" w:rsidRPr="0076099F">
        <w:rPr>
          <w:rFonts w:ascii="仿宋" w:eastAsia="仿宋" w:hAnsi="仿宋"/>
          <w:sz w:val="32"/>
          <w:szCs w:val="28"/>
        </w:rPr>
        <w:t>icom</w:t>
      </w:r>
      <w:proofErr w:type="spellEnd"/>
      <w:r w:rsidR="000E3C18" w:rsidRPr="0076099F">
        <w:rPr>
          <w:rFonts w:ascii="仿宋" w:eastAsia="仿宋" w:hAnsi="仿宋" w:hint="eastAsia"/>
          <w:sz w:val="32"/>
          <w:szCs w:val="28"/>
        </w:rPr>
        <w:t>数据对应的申请单电子件及诊断结论（脱敏后的照片或截图或文本信息均</w:t>
      </w:r>
      <w:r w:rsidR="000E3C18" w:rsidRPr="0076099F">
        <w:rPr>
          <w:rFonts w:ascii="仿宋" w:eastAsia="仿宋" w:hAnsi="仿宋" w:hint="eastAsia"/>
          <w:sz w:val="32"/>
          <w:szCs w:val="28"/>
        </w:rPr>
        <w:lastRenderedPageBreak/>
        <w:t>可）</w:t>
      </w:r>
    </w:p>
    <w:p w14:paraId="5FCF5B67" w14:textId="77777777" w:rsidR="000E3C18" w:rsidRPr="0076099F" w:rsidRDefault="000E3C18" w:rsidP="00294B9A">
      <w:pPr>
        <w:pStyle w:val="a7"/>
        <w:numPr>
          <w:ilvl w:val="0"/>
          <w:numId w:val="44"/>
        </w:numPr>
        <w:ind w:firstLineChars="0"/>
        <w:rPr>
          <w:rFonts w:ascii="仿宋" w:eastAsia="仿宋" w:hAnsi="仿宋" w:cs="华文楷体"/>
          <w:sz w:val="32"/>
          <w:szCs w:val="32"/>
        </w:rPr>
      </w:pPr>
      <w:r w:rsidRPr="0076099F">
        <w:rPr>
          <w:rFonts w:ascii="仿宋" w:eastAsia="仿宋" w:hAnsi="仿宋" w:cs="华文楷体" w:hint="eastAsia"/>
          <w:sz w:val="32"/>
          <w:szCs w:val="32"/>
        </w:rPr>
        <w:t>项目实施年限：2年</w:t>
      </w:r>
    </w:p>
    <w:p w14:paraId="30F265D2" w14:textId="77777777" w:rsidR="000E3C18" w:rsidRPr="0076099F" w:rsidRDefault="000E3C18" w:rsidP="00294B9A">
      <w:pPr>
        <w:pStyle w:val="a7"/>
        <w:numPr>
          <w:ilvl w:val="0"/>
          <w:numId w:val="44"/>
        </w:numPr>
        <w:ind w:firstLineChars="0"/>
        <w:rPr>
          <w:rFonts w:ascii="仿宋" w:eastAsia="仿宋" w:hAnsi="仿宋" w:cs="华文楷体"/>
          <w:sz w:val="32"/>
          <w:szCs w:val="32"/>
        </w:rPr>
      </w:pPr>
      <w:r w:rsidRPr="0076099F">
        <w:rPr>
          <w:rFonts w:ascii="仿宋" w:eastAsia="仿宋" w:hAnsi="仿宋" w:cs="华文楷体" w:hint="eastAsia"/>
          <w:sz w:val="32"/>
          <w:szCs w:val="32"/>
        </w:rPr>
        <w:t>资助金额：1</w:t>
      </w:r>
      <w:r w:rsidRPr="0076099F">
        <w:rPr>
          <w:rFonts w:ascii="仿宋" w:eastAsia="仿宋" w:hAnsi="仿宋" w:cs="华文楷体"/>
          <w:sz w:val="32"/>
          <w:szCs w:val="32"/>
        </w:rPr>
        <w:t>0</w:t>
      </w:r>
      <w:r w:rsidRPr="0076099F">
        <w:rPr>
          <w:rFonts w:ascii="仿宋" w:eastAsia="仿宋" w:hAnsi="仿宋" w:cs="华文楷体" w:hint="eastAsia"/>
          <w:sz w:val="32"/>
          <w:szCs w:val="32"/>
        </w:rPr>
        <w:t>万元</w:t>
      </w:r>
    </w:p>
    <w:p w14:paraId="5437FB95" w14:textId="4905AFC6" w:rsidR="000E3C18" w:rsidRDefault="000E3C18" w:rsidP="0076099F">
      <w:pPr>
        <w:widowControl/>
        <w:jc w:val="left"/>
        <w:rPr>
          <w:rFonts w:ascii="黑体" w:eastAsia="黑体" w:hAnsi="黑体" w:cs="黑体"/>
          <w:sz w:val="32"/>
          <w:szCs w:val="40"/>
        </w:rPr>
      </w:pPr>
      <w:r>
        <w:rPr>
          <w:rFonts w:ascii="黑体" w:eastAsia="黑体" w:hAnsi="黑体" w:cs="黑体"/>
          <w:sz w:val="32"/>
          <w:szCs w:val="40"/>
        </w:rPr>
        <w:br w:type="page"/>
      </w:r>
    </w:p>
    <w:p w14:paraId="4A4B70E7" w14:textId="18410D26" w:rsidR="000E3C18" w:rsidRPr="0076099F" w:rsidRDefault="0076099F" w:rsidP="0076099F">
      <w:pPr>
        <w:pStyle w:val="2"/>
        <w:jc w:val="center"/>
        <w:rPr>
          <w:rFonts w:ascii="方正小标宋简体" w:eastAsia="方正小标宋简体" w:hAnsi="仿宋"/>
          <w:b w:val="0"/>
          <w:sz w:val="36"/>
          <w:szCs w:val="40"/>
        </w:rPr>
      </w:pPr>
      <w:r w:rsidRPr="00F153D5">
        <w:rPr>
          <w:rFonts w:ascii="方正小标宋简体" w:eastAsia="方正小标宋简体" w:hAnsi="仿宋" w:hint="eastAsia"/>
          <w:b w:val="0"/>
          <w:sz w:val="36"/>
          <w:szCs w:val="40"/>
        </w:rPr>
        <w:lastRenderedPageBreak/>
        <w:t>创</w:t>
      </w:r>
      <w:r w:rsidRPr="00F153D5">
        <w:rPr>
          <w:rFonts w:ascii="方正小标宋简体" w:eastAsia="方正小标宋简体" w:hAnsi="仿宋"/>
          <w:b w:val="0"/>
          <w:sz w:val="36"/>
          <w:szCs w:val="40"/>
        </w:rPr>
        <w:t>20240200</w:t>
      </w:r>
      <w:r>
        <w:rPr>
          <w:rFonts w:ascii="方正小标宋简体" w:eastAsia="方正小标宋简体" w:hAnsi="仿宋" w:hint="eastAsia"/>
          <w:b w:val="0"/>
          <w:sz w:val="36"/>
          <w:szCs w:val="40"/>
        </w:rPr>
        <w:t>8</w:t>
      </w:r>
      <w:r w:rsidR="000E3C18" w:rsidRPr="0076099F">
        <w:rPr>
          <w:rFonts w:ascii="方正小标宋简体" w:eastAsia="方正小标宋简体" w:hAnsi="仿宋" w:hint="eastAsia"/>
          <w:b w:val="0"/>
          <w:sz w:val="36"/>
          <w:szCs w:val="40"/>
        </w:rPr>
        <w:t>磁共振弥散准备技术临床评价研究</w:t>
      </w:r>
    </w:p>
    <w:p w14:paraId="4B373997" w14:textId="6818E23A" w:rsidR="000E3C18" w:rsidRPr="0076099F" w:rsidRDefault="00570BF8" w:rsidP="00294B9A">
      <w:pPr>
        <w:pStyle w:val="a7"/>
        <w:numPr>
          <w:ilvl w:val="0"/>
          <w:numId w:val="45"/>
        </w:numPr>
        <w:ind w:firstLineChars="0"/>
        <w:rPr>
          <w:rFonts w:ascii="仿宋" w:eastAsia="仿宋" w:hAnsi="仿宋" w:cs="华文楷体"/>
          <w:sz w:val="32"/>
          <w:szCs w:val="32"/>
        </w:rPr>
      </w:pPr>
      <w:r>
        <w:rPr>
          <w:rFonts w:ascii="仿宋" w:eastAsia="仿宋" w:hAnsi="仿宋" w:cs="华文楷体" w:hint="eastAsia"/>
          <w:sz w:val="32"/>
          <w:szCs w:val="32"/>
        </w:rPr>
        <w:t>研究领域</w:t>
      </w:r>
      <w:r w:rsidR="000E3C18" w:rsidRPr="0076099F">
        <w:rPr>
          <w:rFonts w:ascii="仿宋" w:eastAsia="仿宋" w:hAnsi="仿宋" w:cs="华文楷体" w:hint="eastAsia"/>
          <w:sz w:val="32"/>
          <w:szCs w:val="32"/>
        </w:rPr>
        <w:t>：磁共振成像</w:t>
      </w:r>
    </w:p>
    <w:p w14:paraId="20A9305F" w14:textId="77777777" w:rsidR="000E3C18" w:rsidRPr="0076099F" w:rsidRDefault="000E3C18" w:rsidP="00294B9A">
      <w:pPr>
        <w:pStyle w:val="a7"/>
        <w:numPr>
          <w:ilvl w:val="0"/>
          <w:numId w:val="45"/>
        </w:numPr>
        <w:ind w:firstLineChars="0"/>
        <w:rPr>
          <w:rFonts w:ascii="仿宋" w:eastAsia="仿宋" w:hAnsi="仿宋" w:cs="华文楷体"/>
          <w:sz w:val="32"/>
          <w:szCs w:val="32"/>
        </w:rPr>
      </w:pPr>
      <w:r w:rsidRPr="0076099F">
        <w:rPr>
          <w:rFonts w:ascii="仿宋" w:eastAsia="仿宋" w:hAnsi="仿宋" w:cs="华文楷体" w:hint="eastAsia"/>
          <w:sz w:val="32"/>
          <w:szCs w:val="32"/>
        </w:rPr>
        <w:t>主要研发内容</w:t>
      </w:r>
    </w:p>
    <w:p w14:paraId="15B1702D" w14:textId="2DE37EBF" w:rsidR="000E3C18" w:rsidRPr="0076099F" w:rsidRDefault="000E3C18" w:rsidP="00294B9A">
      <w:pPr>
        <w:pStyle w:val="a7"/>
        <w:numPr>
          <w:ilvl w:val="0"/>
          <w:numId w:val="52"/>
        </w:numPr>
        <w:adjustRightInd w:val="0"/>
        <w:snapToGrid w:val="0"/>
        <w:spacing w:line="560" w:lineRule="exact"/>
        <w:ind w:left="0" w:firstLineChars="0" w:firstLine="426"/>
        <w:rPr>
          <w:rFonts w:ascii="仿宋" w:eastAsia="仿宋" w:hAnsi="仿宋"/>
          <w:sz w:val="32"/>
          <w:szCs w:val="28"/>
        </w:rPr>
      </w:pPr>
      <w:r w:rsidRPr="00A665A6">
        <w:rPr>
          <w:rFonts w:ascii="仿宋" w:eastAsia="仿宋" w:hAnsi="仿宋" w:hint="eastAsia"/>
          <w:sz w:val="32"/>
          <w:szCs w:val="28"/>
        </w:rPr>
        <w:t>基于超导磁共振系统，开展头部、臂丛、腰骶丛、胰胆</w:t>
      </w:r>
      <w:r w:rsidRPr="00A665A6">
        <w:rPr>
          <w:rFonts w:ascii="仿宋" w:eastAsia="仿宋" w:hAnsi="仿宋" w:cs="仿宋" w:hint="eastAsia"/>
          <w:sz w:val="32"/>
          <w:szCs w:val="32"/>
        </w:rPr>
        <w:t>管</w:t>
      </w:r>
      <w:r w:rsidRPr="0076099F">
        <w:rPr>
          <w:rFonts w:ascii="仿宋" w:eastAsia="仿宋" w:hAnsi="仿宋" w:hint="eastAsia"/>
          <w:sz w:val="32"/>
          <w:szCs w:val="28"/>
        </w:rPr>
        <w:t>的弥散准备技术临床研究；</w:t>
      </w:r>
    </w:p>
    <w:p w14:paraId="532922A6" w14:textId="1C845F7B" w:rsidR="000E3C18" w:rsidRPr="0076099F" w:rsidRDefault="000E3C18" w:rsidP="00294B9A">
      <w:pPr>
        <w:pStyle w:val="a7"/>
        <w:numPr>
          <w:ilvl w:val="0"/>
          <w:numId w:val="52"/>
        </w:numPr>
        <w:adjustRightInd w:val="0"/>
        <w:snapToGrid w:val="0"/>
        <w:spacing w:line="560" w:lineRule="exact"/>
        <w:ind w:left="0" w:firstLineChars="0" w:firstLine="426"/>
        <w:rPr>
          <w:rFonts w:ascii="仿宋" w:eastAsia="仿宋" w:hAnsi="仿宋"/>
          <w:sz w:val="32"/>
          <w:szCs w:val="28"/>
        </w:rPr>
      </w:pPr>
      <w:r w:rsidRPr="0076099F">
        <w:rPr>
          <w:rFonts w:ascii="仿宋" w:eastAsia="仿宋" w:hAnsi="仿宋" w:hint="eastAsia"/>
          <w:sz w:val="32"/>
          <w:szCs w:val="28"/>
        </w:rPr>
        <w:t>该研究要覆盖尽量多的患者类型，比如人群分类上覆盖成年男性、女性，从疾病类型上覆盖脑部肿瘤、臂丛或腰骶丛神经损伤、胆结石等；</w:t>
      </w:r>
    </w:p>
    <w:p w14:paraId="6C230BE6" w14:textId="15996F63" w:rsidR="000E3C18" w:rsidRPr="0076099F" w:rsidRDefault="000E3C18" w:rsidP="00294B9A">
      <w:pPr>
        <w:pStyle w:val="a7"/>
        <w:numPr>
          <w:ilvl w:val="0"/>
          <w:numId w:val="52"/>
        </w:numPr>
        <w:adjustRightInd w:val="0"/>
        <w:snapToGrid w:val="0"/>
        <w:spacing w:line="560" w:lineRule="exact"/>
        <w:ind w:left="0" w:firstLineChars="0" w:firstLine="426"/>
        <w:rPr>
          <w:rFonts w:ascii="仿宋" w:eastAsia="仿宋" w:hAnsi="仿宋"/>
          <w:sz w:val="32"/>
          <w:szCs w:val="28"/>
        </w:rPr>
      </w:pPr>
      <w:r w:rsidRPr="0076099F">
        <w:rPr>
          <w:rFonts w:ascii="仿宋" w:eastAsia="仿宋" w:hAnsi="仿宋" w:hint="eastAsia"/>
          <w:sz w:val="32"/>
          <w:szCs w:val="28"/>
        </w:rPr>
        <w:t>使用弥散准备技术提升图像黑血效果，与传统三维调制翻转角容积成像技术序列进行对比。由专业医生评图，评估是否达到临床诊断要求的图像质量。</w:t>
      </w:r>
    </w:p>
    <w:p w14:paraId="178C6F58" w14:textId="77777777" w:rsidR="000E3C18" w:rsidRPr="0076099F" w:rsidRDefault="000E3C18" w:rsidP="00294B9A">
      <w:pPr>
        <w:pStyle w:val="a7"/>
        <w:numPr>
          <w:ilvl w:val="0"/>
          <w:numId w:val="45"/>
        </w:numPr>
        <w:ind w:firstLineChars="0"/>
        <w:rPr>
          <w:rFonts w:ascii="仿宋" w:eastAsia="仿宋" w:hAnsi="仿宋" w:cs="华文楷体"/>
          <w:sz w:val="32"/>
          <w:szCs w:val="32"/>
        </w:rPr>
      </w:pPr>
      <w:r w:rsidRPr="0076099F">
        <w:rPr>
          <w:rFonts w:ascii="仿宋" w:eastAsia="仿宋" w:hAnsi="仿宋" w:cs="华文楷体" w:hint="eastAsia"/>
          <w:sz w:val="32"/>
          <w:szCs w:val="32"/>
        </w:rPr>
        <w:t>项目考核指标（项目执行期内）</w:t>
      </w:r>
    </w:p>
    <w:p w14:paraId="01982EF5" w14:textId="5E08EA8F" w:rsidR="000E3C18" w:rsidRPr="0076099F" w:rsidRDefault="000E3C18" w:rsidP="00A665A6">
      <w:pPr>
        <w:ind w:leftChars="202" w:left="424"/>
        <w:rPr>
          <w:rFonts w:ascii="仿宋" w:eastAsia="仿宋" w:hAnsi="仿宋"/>
          <w:sz w:val="32"/>
          <w:szCs w:val="28"/>
        </w:rPr>
      </w:pPr>
      <w:r w:rsidRPr="0076099F">
        <w:rPr>
          <w:rFonts w:ascii="仿宋" w:eastAsia="仿宋" w:hAnsi="仿宋" w:hint="eastAsia"/>
          <w:sz w:val="32"/>
          <w:szCs w:val="28"/>
        </w:rPr>
        <w:t>收集至少</w:t>
      </w:r>
      <w:r w:rsidR="00EF4C63">
        <w:rPr>
          <w:rFonts w:ascii="仿宋" w:eastAsia="仿宋" w:hAnsi="仿宋"/>
          <w:sz w:val="32"/>
          <w:szCs w:val="28"/>
        </w:rPr>
        <w:t>15</w:t>
      </w:r>
      <w:r w:rsidRPr="0076099F">
        <w:rPr>
          <w:rFonts w:ascii="仿宋" w:eastAsia="仿宋" w:hAnsi="仿宋" w:hint="eastAsia"/>
          <w:sz w:val="32"/>
          <w:szCs w:val="28"/>
        </w:rPr>
        <w:t>0例病例：</w:t>
      </w:r>
    </w:p>
    <w:p w14:paraId="464E1205" w14:textId="719BDC2E" w:rsidR="000E3C18" w:rsidRPr="0076099F" w:rsidRDefault="0076099F" w:rsidP="00A665A6">
      <w:pPr>
        <w:ind w:leftChars="202" w:left="424" w:firstLineChars="133" w:firstLine="426"/>
        <w:rPr>
          <w:rFonts w:ascii="仿宋" w:eastAsia="仿宋" w:hAnsi="仿宋"/>
          <w:sz w:val="32"/>
          <w:szCs w:val="28"/>
        </w:rPr>
      </w:pPr>
      <w:r>
        <w:rPr>
          <w:rFonts w:ascii="仿宋" w:eastAsia="仿宋" w:hAnsi="仿宋" w:hint="eastAsia"/>
          <w:sz w:val="32"/>
          <w:szCs w:val="28"/>
        </w:rPr>
        <w:t>1.</w:t>
      </w:r>
      <w:r w:rsidR="000E3C18" w:rsidRPr="0076099F">
        <w:rPr>
          <w:rFonts w:ascii="仿宋" w:eastAsia="仿宋" w:hAnsi="仿宋" w:hint="eastAsia"/>
          <w:sz w:val="32"/>
          <w:szCs w:val="28"/>
        </w:rPr>
        <w:t>扫描范围包含至少头部、臂丛、腰骶丛、腹部。</w:t>
      </w:r>
    </w:p>
    <w:p w14:paraId="3C161951" w14:textId="41BC4895" w:rsidR="000E3C18" w:rsidRPr="0076099F" w:rsidRDefault="0076099F" w:rsidP="00A665A6">
      <w:pPr>
        <w:ind w:leftChars="202" w:left="424" w:firstLineChars="133" w:firstLine="426"/>
        <w:rPr>
          <w:rFonts w:ascii="仿宋" w:eastAsia="仿宋" w:hAnsi="仿宋"/>
          <w:sz w:val="32"/>
          <w:szCs w:val="28"/>
        </w:rPr>
      </w:pPr>
      <w:r>
        <w:rPr>
          <w:rFonts w:ascii="仿宋" w:eastAsia="仿宋" w:hAnsi="仿宋" w:hint="eastAsia"/>
          <w:sz w:val="32"/>
          <w:szCs w:val="28"/>
        </w:rPr>
        <w:t>2.</w:t>
      </w:r>
      <w:r w:rsidR="000E3C18" w:rsidRPr="0076099F">
        <w:rPr>
          <w:rFonts w:ascii="仿宋" w:eastAsia="仿宋" w:hAnsi="仿宋" w:hint="eastAsia"/>
          <w:sz w:val="32"/>
          <w:szCs w:val="28"/>
        </w:rPr>
        <w:t>每例数据需包含弥散准备技术的扫描图像与传统三维调制翻转角容积成像技术的扫描图像；</w:t>
      </w:r>
    </w:p>
    <w:p w14:paraId="36D61304" w14:textId="32B9D7B5" w:rsidR="000E3C18" w:rsidRPr="0076099F" w:rsidRDefault="0076099F" w:rsidP="00A665A6">
      <w:pPr>
        <w:ind w:leftChars="202" w:left="424" w:firstLineChars="133" w:firstLine="426"/>
        <w:rPr>
          <w:rFonts w:ascii="仿宋" w:eastAsia="仿宋" w:hAnsi="仿宋"/>
          <w:sz w:val="32"/>
          <w:szCs w:val="28"/>
        </w:rPr>
      </w:pPr>
      <w:r>
        <w:rPr>
          <w:rFonts w:ascii="仿宋" w:eastAsia="仿宋" w:hAnsi="仿宋" w:hint="eastAsia"/>
          <w:sz w:val="32"/>
          <w:szCs w:val="28"/>
        </w:rPr>
        <w:t>3.</w:t>
      </w:r>
      <w:r w:rsidR="000E3C18" w:rsidRPr="0076099F">
        <w:rPr>
          <w:rFonts w:ascii="仿宋" w:eastAsia="仿宋" w:hAnsi="仿宋" w:hint="eastAsia"/>
          <w:sz w:val="32"/>
          <w:szCs w:val="28"/>
        </w:rPr>
        <w:t>所需数据有阳性病变；需有</w:t>
      </w:r>
      <w:proofErr w:type="spellStart"/>
      <w:r w:rsidR="000E3C18" w:rsidRPr="0076099F">
        <w:rPr>
          <w:rFonts w:ascii="仿宋" w:eastAsia="仿宋" w:hAnsi="仿宋" w:hint="eastAsia"/>
          <w:sz w:val="32"/>
          <w:szCs w:val="28"/>
        </w:rPr>
        <w:t>d</w:t>
      </w:r>
      <w:r w:rsidR="000E3C18" w:rsidRPr="0076099F">
        <w:rPr>
          <w:rFonts w:ascii="仿宋" w:eastAsia="仿宋" w:hAnsi="仿宋"/>
          <w:sz w:val="32"/>
          <w:szCs w:val="28"/>
        </w:rPr>
        <w:t>icom</w:t>
      </w:r>
      <w:proofErr w:type="spellEnd"/>
      <w:r w:rsidR="000E3C18" w:rsidRPr="0076099F">
        <w:rPr>
          <w:rFonts w:ascii="仿宋" w:eastAsia="仿宋" w:hAnsi="仿宋" w:hint="eastAsia"/>
          <w:sz w:val="32"/>
          <w:szCs w:val="28"/>
        </w:rPr>
        <w:t>数据对应的申请单电子件及诊断结论（脱敏后的照片或截图或文本信息均可）</w:t>
      </w:r>
    </w:p>
    <w:p w14:paraId="4DA44B15" w14:textId="77777777" w:rsidR="000E3C18" w:rsidRPr="0076099F" w:rsidRDefault="000E3C18" w:rsidP="00294B9A">
      <w:pPr>
        <w:pStyle w:val="a7"/>
        <w:numPr>
          <w:ilvl w:val="0"/>
          <w:numId w:val="45"/>
        </w:numPr>
        <w:ind w:firstLineChars="0"/>
        <w:rPr>
          <w:rFonts w:ascii="仿宋" w:eastAsia="仿宋" w:hAnsi="仿宋" w:cs="华文楷体"/>
          <w:sz w:val="32"/>
          <w:szCs w:val="32"/>
        </w:rPr>
      </w:pPr>
      <w:r w:rsidRPr="0076099F">
        <w:rPr>
          <w:rFonts w:ascii="仿宋" w:eastAsia="仿宋" w:hAnsi="仿宋" w:cs="华文楷体" w:hint="eastAsia"/>
          <w:sz w:val="32"/>
          <w:szCs w:val="32"/>
        </w:rPr>
        <w:t>项目实施年限：2年</w:t>
      </w:r>
    </w:p>
    <w:p w14:paraId="32E13B2C" w14:textId="77777777" w:rsidR="000E3C18" w:rsidRPr="0076099F" w:rsidRDefault="000E3C18" w:rsidP="00294B9A">
      <w:pPr>
        <w:pStyle w:val="a7"/>
        <w:numPr>
          <w:ilvl w:val="0"/>
          <w:numId w:val="45"/>
        </w:numPr>
        <w:ind w:firstLineChars="0"/>
        <w:rPr>
          <w:rFonts w:ascii="仿宋" w:eastAsia="仿宋" w:hAnsi="仿宋" w:cs="华文楷体"/>
          <w:sz w:val="32"/>
          <w:szCs w:val="32"/>
        </w:rPr>
      </w:pPr>
      <w:r w:rsidRPr="0076099F">
        <w:rPr>
          <w:rFonts w:ascii="仿宋" w:eastAsia="仿宋" w:hAnsi="仿宋" w:cs="华文楷体" w:hint="eastAsia"/>
          <w:sz w:val="32"/>
          <w:szCs w:val="32"/>
        </w:rPr>
        <w:t>资助金额：1</w:t>
      </w:r>
      <w:r w:rsidRPr="0076099F">
        <w:rPr>
          <w:rFonts w:ascii="仿宋" w:eastAsia="仿宋" w:hAnsi="仿宋" w:cs="华文楷体"/>
          <w:sz w:val="32"/>
          <w:szCs w:val="32"/>
        </w:rPr>
        <w:t>0</w:t>
      </w:r>
      <w:r w:rsidRPr="0076099F">
        <w:rPr>
          <w:rFonts w:ascii="仿宋" w:eastAsia="仿宋" w:hAnsi="仿宋" w:cs="华文楷体" w:hint="eastAsia"/>
          <w:sz w:val="32"/>
          <w:szCs w:val="32"/>
        </w:rPr>
        <w:t>万元</w:t>
      </w:r>
    </w:p>
    <w:p w14:paraId="05A7D8F6" w14:textId="02BB667D" w:rsidR="000E3C18" w:rsidRDefault="000E3C18">
      <w:pPr>
        <w:widowControl/>
        <w:jc w:val="left"/>
        <w:rPr>
          <w:rFonts w:ascii="华文楷体" w:eastAsia="华文楷体" w:hAnsi="华文楷体" w:cs="华文楷体"/>
          <w:sz w:val="32"/>
          <w:szCs w:val="40"/>
        </w:rPr>
      </w:pPr>
      <w:r>
        <w:rPr>
          <w:rFonts w:ascii="华文楷体" w:eastAsia="华文楷体" w:hAnsi="华文楷体" w:cs="华文楷体"/>
          <w:sz w:val="32"/>
          <w:szCs w:val="40"/>
        </w:rPr>
        <w:br w:type="page"/>
      </w:r>
    </w:p>
    <w:p w14:paraId="133AFDE8" w14:textId="357092CF" w:rsidR="000E3C18" w:rsidRPr="0076099F" w:rsidRDefault="0076099F" w:rsidP="0076099F">
      <w:pPr>
        <w:pStyle w:val="2"/>
        <w:jc w:val="center"/>
        <w:rPr>
          <w:rFonts w:ascii="方正小标宋简体" w:eastAsia="方正小标宋简体" w:hAnsi="仿宋"/>
          <w:b w:val="0"/>
          <w:sz w:val="36"/>
          <w:szCs w:val="40"/>
        </w:rPr>
      </w:pPr>
      <w:r w:rsidRPr="00F153D5">
        <w:rPr>
          <w:rFonts w:ascii="方正小标宋简体" w:eastAsia="方正小标宋简体" w:hAnsi="仿宋" w:hint="eastAsia"/>
          <w:b w:val="0"/>
          <w:sz w:val="36"/>
          <w:szCs w:val="40"/>
        </w:rPr>
        <w:lastRenderedPageBreak/>
        <w:t>创</w:t>
      </w:r>
      <w:r w:rsidRPr="00F153D5">
        <w:rPr>
          <w:rFonts w:ascii="方正小标宋简体" w:eastAsia="方正小标宋简体" w:hAnsi="仿宋"/>
          <w:b w:val="0"/>
          <w:sz w:val="36"/>
          <w:szCs w:val="40"/>
        </w:rPr>
        <w:t>20240200</w:t>
      </w:r>
      <w:r>
        <w:rPr>
          <w:rFonts w:ascii="方正小标宋简体" w:eastAsia="方正小标宋简体" w:hAnsi="仿宋" w:hint="eastAsia"/>
          <w:b w:val="0"/>
          <w:sz w:val="36"/>
          <w:szCs w:val="40"/>
        </w:rPr>
        <w:t>9</w:t>
      </w:r>
      <w:r w:rsidR="000E3C18" w:rsidRPr="0076099F">
        <w:rPr>
          <w:rFonts w:ascii="方正小标宋简体" w:eastAsia="方正小标宋简体" w:hAnsi="仿宋" w:hint="eastAsia"/>
          <w:b w:val="0"/>
          <w:sz w:val="36"/>
          <w:szCs w:val="40"/>
        </w:rPr>
        <w:t>磁共振多参数定量成像技术临床评价研究</w:t>
      </w:r>
    </w:p>
    <w:p w14:paraId="592B6B05" w14:textId="5D8EC88E" w:rsidR="000E3C18" w:rsidRPr="0076099F" w:rsidRDefault="00570BF8" w:rsidP="00294B9A">
      <w:pPr>
        <w:pStyle w:val="a7"/>
        <w:numPr>
          <w:ilvl w:val="0"/>
          <w:numId w:val="46"/>
        </w:numPr>
        <w:ind w:firstLineChars="0"/>
        <w:rPr>
          <w:rFonts w:ascii="仿宋" w:eastAsia="仿宋" w:hAnsi="仿宋" w:cs="华文楷体"/>
          <w:sz w:val="32"/>
          <w:szCs w:val="32"/>
        </w:rPr>
      </w:pPr>
      <w:r>
        <w:rPr>
          <w:rFonts w:ascii="仿宋" w:eastAsia="仿宋" w:hAnsi="仿宋" w:cs="华文楷体" w:hint="eastAsia"/>
          <w:sz w:val="32"/>
          <w:szCs w:val="32"/>
        </w:rPr>
        <w:t>研究领域</w:t>
      </w:r>
      <w:r w:rsidR="000E3C18" w:rsidRPr="0076099F">
        <w:rPr>
          <w:rFonts w:ascii="仿宋" w:eastAsia="仿宋" w:hAnsi="仿宋" w:cs="华文楷体" w:hint="eastAsia"/>
          <w:sz w:val="32"/>
          <w:szCs w:val="32"/>
        </w:rPr>
        <w:t>：磁共振成像</w:t>
      </w:r>
    </w:p>
    <w:p w14:paraId="71B5926E" w14:textId="77777777" w:rsidR="000E3C18" w:rsidRPr="0076099F" w:rsidRDefault="000E3C18" w:rsidP="00294B9A">
      <w:pPr>
        <w:pStyle w:val="a7"/>
        <w:numPr>
          <w:ilvl w:val="0"/>
          <w:numId w:val="46"/>
        </w:numPr>
        <w:ind w:firstLineChars="0"/>
        <w:rPr>
          <w:rFonts w:ascii="仿宋" w:eastAsia="仿宋" w:hAnsi="仿宋" w:cs="华文楷体"/>
          <w:sz w:val="32"/>
          <w:szCs w:val="32"/>
        </w:rPr>
      </w:pPr>
      <w:r w:rsidRPr="0076099F">
        <w:rPr>
          <w:rFonts w:ascii="仿宋" w:eastAsia="仿宋" w:hAnsi="仿宋" w:cs="华文楷体" w:hint="eastAsia"/>
          <w:sz w:val="32"/>
          <w:szCs w:val="32"/>
        </w:rPr>
        <w:t>主要研发内容</w:t>
      </w:r>
    </w:p>
    <w:p w14:paraId="5DBF6A37" w14:textId="7843EFA6" w:rsidR="000E3C18" w:rsidRPr="004C2B9C" w:rsidRDefault="000E3C18" w:rsidP="00294B9A">
      <w:pPr>
        <w:pStyle w:val="a7"/>
        <w:numPr>
          <w:ilvl w:val="0"/>
          <w:numId w:val="53"/>
        </w:numPr>
        <w:adjustRightInd w:val="0"/>
        <w:snapToGrid w:val="0"/>
        <w:spacing w:line="560" w:lineRule="exact"/>
        <w:ind w:left="0" w:firstLineChars="0" w:firstLine="426"/>
        <w:rPr>
          <w:rFonts w:ascii="仿宋" w:eastAsia="仿宋" w:hAnsi="仿宋"/>
          <w:sz w:val="32"/>
          <w:szCs w:val="28"/>
        </w:rPr>
      </w:pPr>
      <w:r w:rsidRPr="004C2B9C">
        <w:rPr>
          <w:rFonts w:ascii="仿宋" w:eastAsia="仿宋" w:hAnsi="仿宋" w:hint="eastAsia"/>
          <w:sz w:val="32"/>
          <w:szCs w:val="28"/>
        </w:rPr>
        <w:t>基于超导磁共振系统，开展头部、盆腔、关节等人体固定部位的多参数定量成像技术临床研究；</w:t>
      </w:r>
    </w:p>
    <w:p w14:paraId="135A9B52" w14:textId="614DAEA3" w:rsidR="000E3C18" w:rsidRPr="004C2B9C" w:rsidRDefault="000E3C18" w:rsidP="00294B9A">
      <w:pPr>
        <w:pStyle w:val="a7"/>
        <w:numPr>
          <w:ilvl w:val="0"/>
          <w:numId w:val="53"/>
        </w:numPr>
        <w:adjustRightInd w:val="0"/>
        <w:snapToGrid w:val="0"/>
        <w:spacing w:line="560" w:lineRule="exact"/>
        <w:ind w:left="0" w:firstLineChars="0" w:firstLine="426"/>
        <w:rPr>
          <w:rFonts w:ascii="仿宋" w:eastAsia="仿宋" w:hAnsi="仿宋"/>
          <w:sz w:val="32"/>
          <w:szCs w:val="28"/>
        </w:rPr>
      </w:pPr>
      <w:r w:rsidRPr="004C2B9C">
        <w:rPr>
          <w:rFonts w:ascii="仿宋" w:eastAsia="仿宋" w:hAnsi="仿宋" w:hint="eastAsia"/>
          <w:sz w:val="32"/>
          <w:szCs w:val="28"/>
        </w:rPr>
        <w:t>针对同类病例分析不同年龄段定量数据，生成定量统计学参考，同时结构像和标准诊断图像效果对比，挖掘一次扫描多参数定量序列的应用优势；</w:t>
      </w:r>
    </w:p>
    <w:p w14:paraId="16055C61" w14:textId="7C317C73" w:rsidR="000E3C18" w:rsidRPr="004C2B9C" w:rsidRDefault="000E3C18" w:rsidP="00294B9A">
      <w:pPr>
        <w:pStyle w:val="a7"/>
        <w:numPr>
          <w:ilvl w:val="0"/>
          <w:numId w:val="53"/>
        </w:numPr>
        <w:adjustRightInd w:val="0"/>
        <w:snapToGrid w:val="0"/>
        <w:spacing w:line="560" w:lineRule="exact"/>
        <w:ind w:left="0" w:firstLineChars="0" w:firstLine="426"/>
        <w:rPr>
          <w:rFonts w:ascii="仿宋" w:eastAsia="仿宋" w:hAnsi="仿宋"/>
          <w:sz w:val="32"/>
          <w:szCs w:val="28"/>
        </w:rPr>
      </w:pPr>
      <w:r w:rsidRPr="004C2B9C">
        <w:rPr>
          <w:rFonts w:ascii="仿宋" w:eastAsia="仿宋" w:hAnsi="仿宋"/>
          <w:sz w:val="32"/>
          <w:szCs w:val="28"/>
        </w:rPr>
        <w:t>对比</w:t>
      </w:r>
      <w:r w:rsidRPr="004C2B9C">
        <w:rPr>
          <w:rFonts w:ascii="仿宋" w:eastAsia="仿宋" w:hAnsi="仿宋" w:hint="eastAsia"/>
          <w:sz w:val="32"/>
          <w:szCs w:val="28"/>
        </w:rPr>
        <w:t>标准诊断协议</w:t>
      </w:r>
      <w:r w:rsidRPr="004C2B9C">
        <w:rPr>
          <w:rFonts w:ascii="仿宋" w:eastAsia="仿宋" w:hAnsi="仿宋"/>
          <w:sz w:val="32"/>
          <w:szCs w:val="28"/>
        </w:rPr>
        <w:t>和</w:t>
      </w:r>
      <w:r w:rsidRPr="004C2B9C">
        <w:rPr>
          <w:rFonts w:ascii="仿宋" w:eastAsia="仿宋" w:hAnsi="仿宋" w:hint="eastAsia"/>
          <w:sz w:val="32"/>
          <w:szCs w:val="28"/>
        </w:rPr>
        <w:t>多参数快速扫描协议的图像效</w:t>
      </w:r>
      <w:r w:rsidRPr="004C2B9C">
        <w:rPr>
          <w:rFonts w:ascii="仿宋" w:eastAsia="仿宋" w:hAnsi="仿宋"/>
          <w:sz w:val="32"/>
          <w:szCs w:val="28"/>
        </w:rPr>
        <w:t>果，</w:t>
      </w:r>
      <w:r w:rsidRPr="004C2B9C">
        <w:rPr>
          <w:rFonts w:ascii="仿宋" w:eastAsia="仿宋" w:hAnsi="仿宋" w:hint="eastAsia"/>
          <w:sz w:val="32"/>
          <w:szCs w:val="28"/>
        </w:rPr>
        <w:t>由专业医生评图，</w:t>
      </w:r>
      <w:r w:rsidRPr="004C2B9C">
        <w:rPr>
          <w:rFonts w:ascii="仿宋" w:eastAsia="仿宋" w:hAnsi="仿宋"/>
          <w:sz w:val="32"/>
          <w:szCs w:val="28"/>
        </w:rPr>
        <w:t>评估</w:t>
      </w:r>
      <w:r w:rsidRPr="004C2B9C">
        <w:rPr>
          <w:rFonts w:ascii="仿宋" w:eastAsia="仿宋" w:hAnsi="仿宋" w:hint="eastAsia"/>
          <w:sz w:val="32"/>
          <w:szCs w:val="28"/>
        </w:rPr>
        <w:t>多参数快速扫描方案</w:t>
      </w:r>
      <w:r w:rsidRPr="004C2B9C">
        <w:rPr>
          <w:rFonts w:ascii="仿宋" w:eastAsia="仿宋" w:hAnsi="仿宋"/>
          <w:sz w:val="32"/>
          <w:szCs w:val="28"/>
        </w:rPr>
        <w:t>在全身多部位的临床应用价值</w:t>
      </w:r>
      <w:r w:rsidRPr="004C2B9C">
        <w:rPr>
          <w:rFonts w:ascii="仿宋" w:eastAsia="仿宋" w:hAnsi="仿宋" w:hint="eastAsia"/>
          <w:sz w:val="32"/>
          <w:szCs w:val="28"/>
        </w:rPr>
        <w:t>。</w:t>
      </w:r>
    </w:p>
    <w:p w14:paraId="66B5A291" w14:textId="77777777" w:rsidR="000E3C18" w:rsidRPr="0076099F" w:rsidRDefault="000E3C18" w:rsidP="00294B9A">
      <w:pPr>
        <w:pStyle w:val="a7"/>
        <w:numPr>
          <w:ilvl w:val="0"/>
          <w:numId w:val="46"/>
        </w:numPr>
        <w:ind w:firstLineChars="0"/>
        <w:rPr>
          <w:rFonts w:ascii="仿宋" w:eastAsia="仿宋" w:hAnsi="仿宋" w:cs="华文楷体"/>
          <w:sz w:val="32"/>
          <w:szCs w:val="32"/>
        </w:rPr>
      </w:pPr>
      <w:r w:rsidRPr="0076099F">
        <w:rPr>
          <w:rFonts w:ascii="仿宋" w:eastAsia="仿宋" w:hAnsi="仿宋" w:cs="华文楷体" w:hint="eastAsia"/>
          <w:sz w:val="32"/>
          <w:szCs w:val="32"/>
        </w:rPr>
        <w:t>项目考核指标（项目执行期内）</w:t>
      </w:r>
    </w:p>
    <w:p w14:paraId="612A90C1" w14:textId="24BDC5B9" w:rsidR="000E3C18" w:rsidRPr="004C2B9C" w:rsidRDefault="000E3C18" w:rsidP="004C2B9C">
      <w:pPr>
        <w:ind w:leftChars="202" w:left="424"/>
        <w:rPr>
          <w:rFonts w:ascii="仿宋" w:eastAsia="仿宋" w:hAnsi="仿宋"/>
          <w:sz w:val="32"/>
          <w:szCs w:val="28"/>
        </w:rPr>
      </w:pPr>
      <w:r w:rsidRPr="004C2B9C">
        <w:rPr>
          <w:rFonts w:ascii="仿宋" w:eastAsia="仿宋" w:hAnsi="仿宋" w:hint="eastAsia"/>
          <w:sz w:val="32"/>
          <w:szCs w:val="28"/>
        </w:rPr>
        <w:t>收集至少</w:t>
      </w:r>
      <w:r w:rsidR="00EF4C63">
        <w:rPr>
          <w:rFonts w:ascii="仿宋" w:eastAsia="仿宋" w:hAnsi="仿宋"/>
          <w:sz w:val="32"/>
          <w:szCs w:val="28"/>
        </w:rPr>
        <w:t>100</w:t>
      </w:r>
      <w:r w:rsidRPr="004C2B9C">
        <w:rPr>
          <w:rFonts w:ascii="仿宋" w:eastAsia="仿宋" w:hAnsi="仿宋" w:hint="eastAsia"/>
          <w:sz w:val="32"/>
          <w:szCs w:val="28"/>
        </w:rPr>
        <w:t>例病例：</w:t>
      </w:r>
    </w:p>
    <w:p w14:paraId="39003486" w14:textId="14D589B4" w:rsidR="000E3C18" w:rsidRPr="004C2B9C" w:rsidRDefault="0076099F" w:rsidP="004C2B9C">
      <w:pPr>
        <w:ind w:leftChars="202" w:left="424" w:firstLineChars="133" w:firstLine="426"/>
        <w:rPr>
          <w:rFonts w:ascii="仿宋" w:eastAsia="仿宋" w:hAnsi="仿宋"/>
          <w:sz w:val="32"/>
          <w:szCs w:val="28"/>
        </w:rPr>
      </w:pPr>
      <w:r w:rsidRPr="004C2B9C">
        <w:rPr>
          <w:rFonts w:ascii="仿宋" w:eastAsia="仿宋" w:hAnsi="仿宋" w:hint="eastAsia"/>
          <w:sz w:val="32"/>
          <w:szCs w:val="28"/>
        </w:rPr>
        <w:t>1.</w:t>
      </w:r>
      <w:r w:rsidR="000E3C18" w:rsidRPr="004C2B9C">
        <w:rPr>
          <w:rFonts w:ascii="仿宋" w:eastAsia="仿宋" w:hAnsi="仿宋" w:hint="eastAsia"/>
          <w:sz w:val="32"/>
          <w:szCs w:val="28"/>
        </w:rPr>
        <w:t>扫描范围包含至少头部、腹部、盆腔、关节。</w:t>
      </w:r>
    </w:p>
    <w:p w14:paraId="57EBCE8C" w14:textId="3A6404AF" w:rsidR="000E3C18" w:rsidRPr="0076099F" w:rsidRDefault="0076099F" w:rsidP="004C2B9C">
      <w:pPr>
        <w:ind w:leftChars="202" w:left="424" w:firstLineChars="133" w:firstLine="426"/>
        <w:rPr>
          <w:rFonts w:ascii="仿宋" w:eastAsia="仿宋" w:hAnsi="仿宋"/>
          <w:sz w:val="32"/>
          <w:szCs w:val="32"/>
        </w:rPr>
      </w:pPr>
      <w:r w:rsidRPr="004C2B9C">
        <w:rPr>
          <w:rFonts w:ascii="仿宋" w:eastAsia="仿宋" w:hAnsi="仿宋" w:hint="eastAsia"/>
          <w:sz w:val="32"/>
          <w:szCs w:val="28"/>
        </w:rPr>
        <w:t>2.</w:t>
      </w:r>
      <w:r w:rsidR="000E3C18" w:rsidRPr="004C2B9C">
        <w:rPr>
          <w:rFonts w:ascii="仿宋" w:eastAsia="仿宋" w:hAnsi="仿宋" w:hint="eastAsia"/>
          <w:sz w:val="32"/>
          <w:szCs w:val="28"/>
        </w:rPr>
        <w:t>每例数据需包含多参数定量快速扫描图像与传统标准诊</w:t>
      </w:r>
      <w:r w:rsidR="000E3C18" w:rsidRPr="0076099F">
        <w:rPr>
          <w:rFonts w:ascii="仿宋" w:eastAsia="仿宋" w:hAnsi="仿宋" w:hint="eastAsia"/>
          <w:sz w:val="32"/>
          <w:szCs w:val="32"/>
        </w:rPr>
        <w:t>断图像；</w:t>
      </w:r>
    </w:p>
    <w:p w14:paraId="0C5FB0D9" w14:textId="32DBBACA" w:rsidR="000E3C18" w:rsidRPr="004C2B9C" w:rsidRDefault="0076099F" w:rsidP="004C2B9C">
      <w:pPr>
        <w:ind w:leftChars="202" w:left="424" w:firstLineChars="133" w:firstLine="426"/>
        <w:rPr>
          <w:rFonts w:ascii="仿宋" w:eastAsia="仿宋" w:hAnsi="仿宋"/>
          <w:sz w:val="32"/>
          <w:szCs w:val="28"/>
        </w:rPr>
      </w:pPr>
      <w:r w:rsidRPr="004C2B9C">
        <w:rPr>
          <w:rFonts w:ascii="仿宋" w:eastAsia="仿宋" w:hAnsi="仿宋" w:hint="eastAsia"/>
          <w:sz w:val="32"/>
          <w:szCs w:val="28"/>
        </w:rPr>
        <w:t>3.</w:t>
      </w:r>
      <w:r w:rsidR="000E3C18" w:rsidRPr="004C2B9C">
        <w:rPr>
          <w:rFonts w:ascii="仿宋" w:eastAsia="仿宋" w:hAnsi="仿宋" w:hint="eastAsia"/>
          <w:sz w:val="32"/>
          <w:szCs w:val="28"/>
        </w:rPr>
        <w:t>所需阳性病变数据需有</w:t>
      </w:r>
      <w:proofErr w:type="spellStart"/>
      <w:r w:rsidR="000E3C18" w:rsidRPr="004C2B9C">
        <w:rPr>
          <w:rFonts w:ascii="仿宋" w:eastAsia="仿宋" w:hAnsi="仿宋" w:hint="eastAsia"/>
          <w:sz w:val="32"/>
          <w:szCs w:val="28"/>
        </w:rPr>
        <w:t>d</w:t>
      </w:r>
      <w:r w:rsidR="000E3C18" w:rsidRPr="004C2B9C">
        <w:rPr>
          <w:rFonts w:ascii="仿宋" w:eastAsia="仿宋" w:hAnsi="仿宋"/>
          <w:sz w:val="32"/>
          <w:szCs w:val="28"/>
        </w:rPr>
        <w:t>icom</w:t>
      </w:r>
      <w:proofErr w:type="spellEnd"/>
      <w:r w:rsidR="000E3C18" w:rsidRPr="004C2B9C">
        <w:rPr>
          <w:rFonts w:ascii="仿宋" w:eastAsia="仿宋" w:hAnsi="仿宋" w:hint="eastAsia"/>
          <w:sz w:val="32"/>
          <w:szCs w:val="28"/>
        </w:rPr>
        <w:t>数据对应的申请单电子件及诊断结论（脱敏后的照片或截图或文本信息均可）</w:t>
      </w:r>
    </w:p>
    <w:p w14:paraId="4E101C18" w14:textId="77777777" w:rsidR="000E3C18" w:rsidRPr="0076099F" w:rsidRDefault="000E3C18" w:rsidP="00294B9A">
      <w:pPr>
        <w:pStyle w:val="a7"/>
        <w:numPr>
          <w:ilvl w:val="0"/>
          <w:numId w:val="46"/>
        </w:numPr>
        <w:ind w:firstLineChars="0"/>
        <w:rPr>
          <w:rFonts w:ascii="仿宋" w:eastAsia="仿宋" w:hAnsi="仿宋" w:cs="华文楷体"/>
          <w:sz w:val="32"/>
          <w:szCs w:val="32"/>
        </w:rPr>
      </w:pPr>
      <w:r w:rsidRPr="0076099F">
        <w:rPr>
          <w:rFonts w:ascii="仿宋" w:eastAsia="仿宋" w:hAnsi="仿宋" w:cs="华文楷体" w:hint="eastAsia"/>
          <w:sz w:val="32"/>
          <w:szCs w:val="32"/>
        </w:rPr>
        <w:t>项目实施年限：2年</w:t>
      </w:r>
    </w:p>
    <w:p w14:paraId="5B12A573" w14:textId="77777777" w:rsidR="000E3C18" w:rsidRPr="0076099F" w:rsidRDefault="000E3C18" w:rsidP="00294B9A">
      <w:pPr>
        <w:pStyle w:val="a7"/>
        <w:numPr>
          <w:ilvl w:val="0"/>
          <w:numId w:val="46"/>
        </w:numPr>
        <w:ind w:firstLineChars="0"/>
        <w:rPr>
          <w:rFonts w:ascii="仿宋" w:eastAsia="仿宋" w:hAnsi="仿宋" w:cs="华文楷体"/>
          <w:sz w:val="32"/>
          <w:szCs w:val="32"/>
        </w:rPr>
      </w:pPr>
      <w:r w:rsidRPr="0076099F">
        <w:rPr>
          <w:rFonts w:ascii="仿宋" w:eastAsia="仿宋" w:hAnsi="仿宋" w:cs="华文楷体" w:hint="eastAsia"/>
          <w:sz w:val="32"/>
          <w:szCs w:val="32"/>
        </w:rPr>
        <w:t>资助金额：1</w:t>
      </w:r>
      <w:r w:rsidRPr="0076099F">
        <w:rPr>
          <w:rFonts w:ascii="仿宋" w:eastAsia="仿宋" w:hAnsi="仿宋" w:cs="华文楷体"/>
          <w:sz w:val="32"/>
          <w:szCs w:val="32"/>
        </w:rPr>
        <w:t>0</w:t>
      </w:r>
      <w:r w:rsidRPr="0076099F">
        <w:rPr>
          <w:rFonts w:ascii="仿宋" w:eastAsia="仿宋" w:hAnsi="仿宋" w:cs="华文楷体" w:hint="eastAsia"/>
          <w:sz w:val="32"/>
          <w:szCs w:val="32"/>
        </w:rPr>
        <w:t>万元</w:t>
      </w:r>
    </w:p>
    <w:p w14:paraId="27BBAD33" w14:textId="71972FE5" w:rsidR="000E3C18" w:rsidRDefault="000E3C18" w:rsidP="0076099F">
      <w:pPr>
        <w:widowControl/>
        <w:jc w:val="left"/>
        <w:rPr>
          <w:rFonts w:ascii="黑体" w:eastAsia="黑体" w:hAnsi="黑体" w:cs="黑体"/>
          <w:sz w:val="32"/>
          <w:szCs w:val="40"/>
        </w:rPr>
      </w:pPr>
      <w:r>
        <w:rPr>
          <w:rFonts w:ascii="黑体" w:eastAsia="黑体" w:hAnsi="黑体" w:cs="黑体"/>
          <w:sz w:val="32"/>
          <w:szCs w:val="40"/>
        </w:rPr>
        <w:br w:type="page"/>
      </w:r>
    </w:p>
    <w:p w14:paraId="4F81AC17" w14:textId="06CE31ED" w:rsidR="000E3C18" w:rsidRPr="0076099F" w:rsidRDefault="0076099F" w:rsidP="0076099F">
      <w:pPr>
        <w:pStyle w:val="2"/>
        <w:jc w:val="center"/>
        <w:rPr>
          <w:rFonts w:ascii="方正小标宋简体" w:eastAsia="方正小标宋简体" w:hAnsi="仿宋"/>
          <w:b w:val="0"/>
          <w:sz w:val="36"/>
          <w:szCs w:val="40"/>
        </w:rPr>
      </w:pPr>
      <w:r w:rsidRPr="00F153D5">
        <w:rPr>
          <w:rFonts w:ascii="方正小标宋简体" w:eastAsia="方正小标宋简体" w:hAnsi="仿宋" w:hint="eastAsia"/>
          <w:b w:val="0"/>
          <w:sz w:val="36"/>
          <w:szCs w:val="40"/>
        </w:rPr>
        <w:lastRenderedPageBreak/>
        <w:t>创</w:t>
      </w:r>
      <w:r w:rsidRPr="00F153D5">
        <w:rPr>
          <w:rFonts w:ascii="方正小标宋简体" w:eastAsia="方正小标宋简体" w:hAnsi="仿宋"/>
          <w:b w:val="0"/>
          <w:sz w:val="36"/>
          <w:szCs w:val="40"/>
        </w:rPr>
        <w:t>2024020</w:t>
      </w:r>
      <w:r>
        <w:rPr>
          <w:rFonts w:ascii="方正小标宋简体" w:eastAsia="方正小标宋简体" w:hAnsi="仿宋" w:hint="eastAsia"/>
          <w:b w:val="0"/>
          <w:sz w:val="36"/>
          <w:szCs w:val="40"/>
        </w:rPr>
        <w:t>10</w:t>
      </w:r>
      <w:r w:rsidR="000E3C18" w:rsidRPr="0076099F">
        <w:rPr>
          <w:rFonts w:ascii="方正小标宋简体" w:eastAsia="方正小标宋简体" w:hAnsi="仿宋" w:hint="eastAsia"/>
          <w:b w:val="0"/>
          <w:sz w:val="36"/>
          <w:szCs w:val="40"/>
        </w:rPr>
        <w:t>磁共振多层同时采集多次激发弥散加权</w:t>
      </w:r>
      <w:r w:rsidR="000E3C18" w:rsidRPr="0076099F">
        <w:rPr>
          <w:rFonts w:ascii="方正小标宋简体" w:eastAsia="方正小标宋简体" w:hAnsi="仿宋"/>
          <w:b w:val="0"/>
          <w:sz w:val="36"/>
          <w:szCs w:val="40"/>
        </w:rPr>
        <w:t>成像技术</w:t>
      </w:r>
      <w:r w:rsidR="000E3C18" w:rsidRPr="0076099F">
        <w:rPr>
          <w:rFonts w:ascii="方正小标宋简体" w:eastAsia="方正小标宋简体" w:hAnsi="仿宋" w:hint="eastAsia"/>
          <w:b w:val="0"/>
          <w:sz w:val="36"/>
          <w:szCs w:val="40"/>
        </w:rPr>
        <w:t>临床评价研究</w:t>
      </w:r>
    </w:p>
    <w:p w14:paraId="3CB3DF20" w14:textId="214B4852" w:rsidR="000E3C18" w:rsidRPr="0076099F" w:rsidRDefault="00570BF8" w:rsidP="00294B9A">
      <w:pPr>
        <w:pStyle w:val="a7"/>
        <w:numPr>
          <w:ilvl w:val="0"/>
          <w:numId w:val="47"/>
        </w:numPr>
        <w:ind w:firstLineChars="0"/>
        <w:rPr>
          <w:rFonts w:ascii="仿宋" w:eastAsia="仿宋" w:hAnsi="仿宋" w:cs="华文楷体"/>
          <w:sz w:val="32"/>
          <w:szCs w:val="32"/>
        </w:rPr>
      </w:pPr>
      <w:r>
        <w:rPr>
          <w:rFonts w:ascii="仿宋" w:eastAsia="仿宋" w:hAnsi="仿宋" w:cs="华文楷体" w:hint="eastAsia"/>
          <w:sz w:val="32"/>
          <w:szCs w:val="32"/>
        </w:rPr>
        <w:t>研究领域</w:t>
      </w:r>
      <w:r w:rsidR="000E3C18" w:rsidRPr="0076099F">
        <w:rPr>
          <w:rFonts w:ascii="仿宋" w:eastAsia="仿宋" w:hAnsi="仿宋" w:cs="华文楷体" w:hint="eastAsia"/>
          <w:sz w:val="32"/>
          <w:szCs w:val="32"/>
        </w:rPr>
        <w:t>：磁共振成像</w:t>
      </w:r>
    </w:p>
    <w:p w14:paraId="5B839043" w14:textId="77777777" w:rsidR="000E3C18" w:rsidRPr="0076099F" w:rsidRDefault="000E3C18" w:rsidP="00294B9A">
      <w:pPr>
        <w:pStyle w:val="a7"/>
        <w:numPr>
          <w:ilvl w:val="0"/>
          <w:numId w:val="47"/>
        </w:numPr>
        <w:ind w:firstLineChars="0"/>
        <w:rPr>
          <w:rFonts w:ascii="仿宋" w:eastAsia="仿宋" w:hAnsi="仿宋" w:cs="华文楷体"/>
          <w:sz w:val="32"/>
          <w:szCs w:val="32"/>
        </w:rPr>
      </w:pPr>
      <w:r w:rsidRPr="0076099F">
        <w:rPr>
          <w:rFonts w:ascii="仿宋" w:eastAsia="仿宋" w:hAnsi="仿宋" w:cs="华文楷体" w:hint="eastAsia"/>
          <w:sz w:val="32"/>
          <w:szCs w:val="32"/>
        </w:rPr>
        <w:t>主要研发内容</w:t>
      </w:r>
    </w:p>
    <w:p w14:paraId="614238AC" w14:textId="42B73B21" w:rsidR="000E3C18" w:rsidRPr="004C2B9C" w:rsidRDefault="000E3C18" w:rsidP="00294B9A">
      <w:pPr>
        <w:pStyle w:val="a7"/>
        <w:numPr>
          <w:ilvl w:val="0"/>
          <w:numId w:val="54"/>
        </w:numPr>
        <w:adjustRightInd w:val="0"/>
        <w:snapToGrid w:val="0"/>
        <w:spacing w:line="560" w:lineRule="exact"/>
        <w:ind w:left="0" w:firstLineChars="133" w:firstLine="426"/>
        <w:rPr>
          <w:rFonts w:ascii="仿宋" w:eastAsia="仿宋" w:hAnsi="仿宋"/>
          <w:sz w:val="32"/>
          <w:szCs w:val="28"/>
        </w:rPr>
      </w:pPr>
      <w:r w:rsidRPr="004C2B9C">
        <w:rPr>
          <w:rFonts w:ascii="仿宋" w:eastAsia="仿宋" w:hAnsi="仿宋" w:hint="eastAsia"/>
          <w:sz w:val="32"/>
          <w:szCs w:val="28"/>
        </w:rPr>
        <w:t>基于超导磁共振系统，开展头部多层同时采集多次激发弥散加权成像技术临床研究；</w:t>
      </w:r>
    </w:p>
    <w:p w14:paraId="448512A0" w14:textId="42B302DE" w:rsidR="000E3C18" w:rsidRPr="004C2B9C" w:rsidRDefault="000E3C18" w:rsidP="00294B9A">
      <w:pPr>
        <w:pStyle w:val="a7"/>
        <w:numPr>
          <w:ilvl w:val="0"/>
          <w:numId w:val="54"/>
        </w:numPr>
        <w:adjustRightInd w:val="0"/>
        <w:snapToGrid w:val="0"/>
        <w:spacing w:line="560" w:lineRule="exact"/>
        <w:ind w:left="0" w:firstLineChars="0" w:firstLine="426"/>
        <w:rPr>
          <w:rFonts w:ascii="仿宋" w:eastAsia="仿宋" w:hAnsi="仿宋"/>
          <w:sz w:val="32"/>
          <w:szCs w:val="28"/>
        </w:rPr>
      </w:pPr>
      <w:r w:rsidRPr="004C2B9C">
        <w:rPr>
          <w:rFonts w:ascii="仿宋" w:eastAsia="仿宋" w:hAnsi="仿宋" w:hint="eastAsia"/>
          <w:sz w:val="32"/>
          <w:szCs w:val="28"/>
        </w:rPr>
        <w:t>该研究要覆盖尽量多的患者类型，比如人群分类上覆盖成年男性、女性，从疾病类型上覆盖脑梗死、脑膜瘤、脑脓肿等；</w:t>
      </w:r>
    </w:p>
    <w:p w14:paraId="40284C6E" w14:textId="593E1ADD" w:rsidR="000E3C18" w:rsidRPr="004C2B9C" w:rsidRDefault="000E3C18" w:rsidP="00294B9A">
      <w:pPr>
        <w:pStyle w:val="a7"/>
        <w:numPr>
          <w:ilvl w:val="0"/>
          <w:numId w:val="54"/>
        </w:numPr>
        <w:adjustRightInd w:val="0"/>
        <w:snapToGrid w:val="0"/>
        <w:spacing w:line="560" w:lineRule="exact"/>
        <w:ind w:left="0" w:firstLineChars="0" w:firstLine="426"/>
        <w:rPr>
          <w:rFonts w:ascii="仿宋" w:eastAsia="仿宋" w:hAnsi="仿宋"/>
          <w:sz w:val="32"/>
          <w:szCs w:val="28"/>
        </w:rPr>
      </w:pPr>
      <w:r w:rsidRPr="004C2B9C">
        <w:rPr>
          <w:rFonts w:ascii="仿宋" w:eastAsia="仿宋" w:hAnsi="仿宋" w:hint="eastAsia"/>
          <w:sz w:val="32"/>
          <w:szCs w:val="28"/>
        </w:rPr>
        <w:t>使用多层同时采集多次激发弥散加权成像技术，与传统单次激发弥散加权成像技术进行对比。由专业医生评图，评估是否达到临床诊断要求的图像质量。</w:t>
      </w:r>
    </w:p>
    <w:p w14:paraId="6508FCAA" w14:textId="77777777" w:rsidR="000E3C18" w:rsidRPr="0076099F" w:rsidRDefault="000E3C18" w:rsidP="00294B9A">
      <w:pPr>
        <w:pStyle w:val="a7"/>
        <w:numPr>
          <w:ilvl w:val="0"/>
          <w:numId w:val="47"/>
        </w:numPr>
        <w:ind w:firstLineChars="0"/>
        <w:rPr>
          <w:rFonts w:ascii="仿宋" w:eastAsia="仿宋" w:hAnsi="仿宋" w:cs="华文楷体"/>
          <w:sz w:val="32"/>
          <w:szCs w:val="32"/>
        </w:rPr>
      </w:pPr>
      <w:r w:rsidRPr="0076099F">
        <w:rPr>
          <w:rFonts w:ascii="仿宋" w:eastAsia="仿宋" w:hAnsi="仿宋" w:cs="华文楷体" w:hint="eastAsia"/>
          <w:sz w:val="32"/>
          <w:szCs w:val="32"/>
        </w:rPr>
        <w:t>项目考核指标（项目执行期内）</w:t>
      </w:r>
    </w:p>
    <w:p w14:paraId="24D1E465" w14:textId="77777777" w:rsidR="000E3C18" w:rsidRPr="004C2B9C" w:rsidRDefault="000E3C18" w:rsidP="004C2B9C">
      <w:pPr>
        <w:ind w:leftChars="202" w:left="424"/>
        <w:rPr>
          <w:rFonts w:ascii="仿宋" w:eastAsia="仿宋" w:hAnsi="仿宋"/>
          <w:sz w:val="32"/>
          <w:szCs w:val="28"/>
        </w:rPr>
      </w:pPr>
      <w:r w:rsidRPr="004C2B9C">
        <w:rPr>
          <w:rFonts w:ascii="仿宋" w:eastAsia="仿宋" w:hAnsi="仿宋" w:hint="eastAsia"/>
          <w:sz w:val="32"/>
          <w:szCs w:val="28"/>
        </w:rPr>
        <w:t>收集至少100例病例：</w:t>
      </w:r>
    </w:p>
    <w:p w14:paraId="2333B9FB" w14:textId="6DDFBDFE" w:rsidR="000E3C18" w:rsidRPr="004C2B9C" w:rsidRDefault="0076099F" w:rsidP="004C2B9C">
      <w:pPr>
        <w:ind w:leftChars="202" w:left="424" w:firstLineChars="133" w:firstLine="426"/>
        <w:rPr>
          <w:rFonts w:ascii="仿宋" w:eastAsia="仿宋" w:hAnsi="仿宋"/>
          <w:sz w:val="32"/>
          <w:szCs w:val="28"/>
        </w:rPr>
      </w:pPr>
      <w:r w:rsidRPr="004C2B9C">
        <w:rPr>
          <w:rFonts w:ascii="仿宋" w:eastAsia="仿宋" w:hAnsi="仿宋" w:hint="eastAsia"/>
          <w:sz w:val="32"/>
          <w:szCs w:val="28"/>
        </w:rPr>
        <w:t>1.</w:t>
      </w:r>
      <w:r w:rsidR="000E3C18" w:rsidRPr="004C2B9C">
        <w:rPr>
          <w:rFonts w:ascii="仿宋" w:eastAsia="仿宋" w:hAnsi="仿宋" w:hint="eastAsia"/>
          <w:sz w:val="32"/>
          <w:szCs w:val="28"/>
        </w:rPr>
        <w:t>扫描范围包含至少头部。</w:t>
      </w:r>
    </w:p>
    <w:p w14:paraId="12728A02" w14:textId="27A2546A" w:rsidR="000E3C18" w:rsidRPr="004C2B9C" w:rsidRDefault="0076099F" w:rsidP="004C2B9C">
      <w:pPr>
        <w:ind w:leftChars="202" w:left="424" w:firstLineChars="133" w:firstLine="426"/>
        <w:rPr>
          <w:rFonts w:ascii="仿宋" w:eastAsia="仿宋" w:hAnsi="仿宋"/>
          <w:sz w:val="32"/>
          <w:szCs w:val="28"/>
        </w:rPr>
      </w:pPr>
      <w:r w:rsidRPr="004C2B9C">
        <w:rPr>
          <w:rFonts w:ascii="仿宋" w:eastAsia="仿宋" w:hAnsi="仿宋" w:hint="eastAsia"/>
          <w:sz w:val="32"/>
          <w:szCs w:val="28"/>
        </w:rPr>
        <w:t>2.</w:t>
      </w:r>
      <w:r w:rsidR="000E3C18" w:rsidRPr="004C2B9C">
        <w:rPr>
          <w:rFonts w:ascii="仿宋" w:eastAsia="仿宋" w:hAnsi="仿宋" w:hint="eastAsia"/>
          <w:sz w:val="32"/>
          <w:szCs w:val="28"/>
        </w:rPr>
        <w:t>每例数据需包含多层同时采集多次激发弥散加权成像技术与传统单次激发弥散加权成像技术图像；</w:t>
      </w:r>
    </w:p>
    <w:p w14:paraId="4F252E91" w14:textId="2608DD52" w:rsidR="000E3C18" w:rsidRPr="004C2B9C" w:rsidRDefault="0076099F" w:rsidP="004C2B9C">
      <w:pPr>
        <w:ind w:leftChars="202" w:left="424" w:firstLineChars="133" w:firstLine="426"/>
        <w:rPr>
          <w:rFonts w:ascii="仿宋" w:eastAsia="仿宋" w:hAnsi="仿宋"/>
          <w:sz w:val="32"/>
          <w:szCs w:val="28"/>
        </w:rPr>
      </w:pPr>
      <w:r w:rsidRPr="004C2B9C">
        <w:rPr>
          <w:rFonts w:ascii="仿宋" w:eastAsia="仿宋" w:hAnsi="仿宋" w:hint="eastAsia"/>
          <w:sz w:val="32"/>
          <w:szCs w:val="28"/>
        </w:rPr>
        <w:t>3.</w:t>
      </w:r>
      <w:r w:rsidR="000E3C18" w:rsidRPr="004C2B9C">
        <w:rPr>
          <w:rFonts w:ascii="仿宋" w:eastAsia="仿宋" w:hAnsi="仿宋" w:hint="eastAsia"/>
          <w:sz w:val="32"/>
          <w:szCs w:val="28"/>
        </w:rPr>
        <w:t>所需数据有阳性病变；需有</w:t>
      </w:r>
      <w:proofErr w:type="spellStart"/>
      <w:r w:rsidR="000E3C18" w:rsidRPr="004C2B9C">
        <w:rPr>
          <w:rFonts w:ascii="仿宋" w:eastAsia="仿宋" w:hAnsi="仿宋" w:hint="eastAsia"/>
          <w:sz w:val="32"/>
          <w:szCs w:val="28"/>
        </w:rPr>
        <w:t>d</w:t>
      </w:r>
      <w:r w:rsidR="000E3C18" w:rsidRPr="004C2B9C">
        <w:rPr>
          <w:rFonts w:ascii="仿宋" w:eastAsia="仿宋" w:hAnsi="仿宋"/>
          <w:sz w:val="32"/>
          <w:szCs w:val="28"/>
        </w:rPr>
        <w:t>icom</w:t>
      </w:r>
      <w:proofErr w:type="spellEnd"/>
      <w:r w:rsidR="000E3C18" w:rsidRPr="004C2B9C">
        <w:rPr>
          <w:rFonts w:ascii="仿宋" w:eastAsia="仿宋" w:hAnsi="仿宋" w:hint="eastAsia"/>
          <w:sz w:val="32"/>
          <w:szCs w:val="28"/>
        </w:rPr>
        <w:t>数据对应的申请单电子件及诊断结论（脱敏后的照片或截图或文本信息均可）</w:t>
      </w:r>
    </w:p>
    <w:p w14:paraId="60784139" w14:textId="77777777" w:rsidR="000E3C18" w:rsidRPr="0076099F" w:rsidRDefault="000E3C18" w:rsidP="00294B9A">
      <w:pPr>
        <w:pStyle w:val="a7"/>
        <w:numPr>
          <w:ilvl w:val="0"/>
          <w:numId w:val="47"/>
        </w:numPr>
        <w:ind w:firstLineChars="0"/>
        <w:rPr>
          <w:rFonts w:ascii="仿宋" w:eastAsia="仿宋" w:hAnsi="仿宋" w:cs="华文楷体"/>
          <w:sz w:val="32"/>
          <w:szCs w:val="32"/>
        </w:rPr>
      </w:pPr>
      <w:r w:rsidRPr="0076099F">
        <w:rPr>
          <w:rFonts w:ascii="仿宋" w:eastAsia="仿宋" w:hAnsi="仿宋" w:cs="华文楷体" w:hint="eastAsia"/>
          <w:sz w:val="32"/>
          <w:szCs w:val="32"/>
        </w:rPr>
        <w:t>项目实施年限：2年</w:t>
      </w:r>
    </w:p>
    <w:p w14:paraId="2FE28847" w14:textId="006B0BAA" w:rsidR="000921A0" w:rsidRPr="0076099F" w:rsidRDefault="000E3C18" w:rsidP="00294B9A">
      <w:pPr>
        <w:pStyle w:val="a7"/>
        <w:numPr>
          <w:ilvl w:val="0"/>
          <w:numId w:val="47"/>
        </w:numPr>
        <w:ind w:firstLineChars="0"/>
        <w:rPr>
          <w:rFonts w:ascii="仿宋" w:eastAsia="仿宋" w:hAnsi="仿宋" w:cs="华文楷体"/>
          <w:sz w:val="32"/>
          <w:szCs w:val="32"/>
        </w:rPr>
        <w:sectPr w:rsidR="000921A0" w:rsidRPr="0076099F">
          <w:pgSz w:w="11906" w:h="16838"/>
          <w:pgMar w:top="1440" w:right="1800" w:bottom="1440" w:left="1800" w:header="851" w:footer="992" w:gutter="0"/>
          <w:cols w:space="425"/>
          <w:docGrid w:type="lines" w:linePitch="312"/>
        </w:sectPr>
      </w:pPr>
      <w:r w:rsidRPr="0076099F">
        <w:rPr>
          <w:rFonts w:ascii="仿宋" w:eastAsia="仿宋" w:hAnsi="仿宋" w:cs="华文楷体" w:hint="eastAsia"/>
          <w:sz w:val="32"/>
          <w:szCs w:val="32"/>
        </w:rPr>
        <w:t>资助金额：1</w:t>
      </w:r>
      <w:r w:rsidRPr="0076099F">
        <w:rPr>
          <w:rFonts w:ascii="仿宋" w:eastAsia="仿宋" w:hAnsi="仿宋" w:cs="华文楷体"/>
          <w:sz w:val="32"/>
          <w:szCs w:val="32"/>
        </w:rPr>
        <w:t>0</w:t>
      </w:r>
      <w:r w:rsidRPr="0076099F">
        <w:rPr>
          <w:rFonts w:ascii="仿宋" w:eastAsia="仿宋" w:hAnsi="仿宋" w:cs="华文楷体" w:hint="eastAsia"/>
          <w:sz w:val="32"/>
          <w:szCs w:val="32"/>
        </w:rPr>
        <w:t>万元</w:t>
      </w:r>
    </w:p>
    <w:p w14:paraId="204D5BF5" w14:textId="47B78C31" w:rsidR="00682588" w:rsidRPr="003B6DBE" w:rsidRDefault="00682588" w:rsidP="0076099F">
      <w:pPr>
        <w:widowControl/>
        <w:jc w:val="center"/>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sidR="0076099F">
        <w:rPr>
          <w:rFonts w:ascii="方正小标宋简体" w:eastAsia="方正小标宋简体" w:hAnsi="仿宋" w:hint="eastAsia"/>
          <w:sz w:val="36"/>
          <w:szCs w:val="40"/>
        </w:rPr>
        <w:t>2</w:t>
      </w:r>
      <w:r>
        <w:rPr>
          <w:rFonts w:ascii="方正小标宋简体" w:eastAsia="方正小标宋简体" w:hAnsi="仿宋"/>
          <w:sz w:val="36"/>
          <w:szCs w:val="40"/>
        </w:rPr>
        <w:t>0</w:t>
      </w:r>
      <w:r w:rsidR="0076099F">
        <w:rPr>
          <w:rFonts w:ascii="方正小标宋简体" w:eastAsia="方正小标宋简体" w:hAnsi="仿宋" w:hint="eastAsia"/>
          <w:sz w:val="36"/>
          <w:szCs w:val="40"/>
        </w:rPr>
        <w:t>11</w:t>
      </w:r>
      <w:r w:rsidRPr="003B6DBE">
        <w:rPr>
          <w:rFonts w:ascii="方正小标宋简体" w:eastAsia="方正小标宋简体" w:hAnsi="仿宋" w:hint="eastAsia"/>
          <w:sz w:val="36"/>
          <w:szCs w:val="40"/>
        </w:rPr>
        <w:t xml:space="preserve"> </w:t>
      </w:r>
      <w:r w:rsidRPr="00682588">
        <w:rPr>
          <w:rFonts w:ascii="方正小标宋简体" w:eastAsia="方正小标宋简体" w:hAnsi="仿宋" w:hint="eastAsia"/>
          <w:sz w:val="36"/>
          <w:szCs w:val="40"/>
        </w:rPr>
        <w:t>低剂量成像技术与应用研究</w:t>
      </w:r>
    </w:p>
    <w:p w14:paraId="52CD9521" w14:textId="397D7C45" w:rsidR="00682588" w:rsidRPr="00564537" w:rsidRDefault="00570BF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682588" w:rsidRPr="00564537">
        <w:rPr>
          <w:rFonts w:ascii="仿宋" w:eastAsia="仿宋" w:hAnsi="仿宋" w:hint="eastAsia"/>
          <w:sz w:val="32"/>
          <w:szCs w:val="36"/>
        </w:rPr>
        <w:t>：</w:t>
      </w:r>
      <w:r w:rsidR="00682588" w:rsidRPr="00682588">
        <w:rPr>
          <w:rFonts w:ascii="仿宋" w:eastAsia="仿宋" w:hAnsi="仿宋" w:hint="eastAsia"/>
          <w:sz w:val="32"/>
          <w:szCs w:val="36"/>
        </w:rPr>
        <w:t>计算机断层扫描成像</w:t>
      </w:r>
    </w:p>
    <w:p w14:paraId="33DEE5A3" w14:textId="77777777" w:rsidR="00682588" w:rsidRPr="00564537"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20794DD3" w14:textId="1CF742FE" w:rsidR="00682588" w:rsidRPr="00564537" w:rsidRDefault="00682588" w:rsidP="00A214A3">
      <w:pPr>
        <w:pStyle w:val="a7"/>
        <w:numPr>
          <w:ilvl w:val="0"/>
          <w:numId w:val="9"/>
        </w:numPr>
        <w:adjustRightInd w:val="0"/>
        <w:snapToGrid w:val="0"/>
        <w:spacing w:line="560" w:lineRule="exact"/>
        <w:ind w:left="0" w:firstLineChars="0" w:firstLine="567"/>
        <w:rPr>
          <w:rFonts w:ascii="仿宋" w:eastAsia="仿宋" w:hAnsi="仿宋"/>
          <w:sz w:val="32"/>
          <w:szCs w:val="36"/>
        </w:rPr>
      </w:pPr>
      <w:r w:rsidRPr="00682588">
        <w:rPr>
          <w:rFonts w:ascii="仿宋" w:eastAsia="仿宋" w:hAnsi="仿宋" w:hint="eastAsia"/>
          <w:sz w:val="32"/>
          <w:szCs w:val="36"/>
        </w:rPr>
        <w:t>基于超高端</w:t>
      </w:r>
      <w:r w:rsidRPr="00682588">
        <w:rPr>
          <w:rFonts w:ascii="仿宋" w:eastAsia="仿宋" w:hAnsi="仿宋"/>
          <w:sz w:val="32"/>
          <w:szCs w:val="36"/>
        </w:rPr>
        <w:t>CT系统采集各部位图像；部位包括但不限于头胸部</w:t>
      </w:r>
      <w:proofErr w:type="gramStart"/>
      <w:r w:rsidRPr="00682588">
        <w:rPr>
          <w:rFonts w:ascii="仿宋" w:eastAsia="仿宋" w:hAnsi="仿宋"/>
          <w:sz w:val="32"/>
          <w:szCs w:val="36"/>
        </w:rPr>
        <w:t>腹</w:t>
      </w:r>
      <w:proofErr w:type="gramEnd"/>
      <w:r w:rsidRPr="00682588">
        <w:rPr>
          <w:rFonts w:ascii="仿宋" w:eastAsia="仿宋" w:hAnsi="仿宋"/>
          <w:sz w:val="32"/>
          <w:szCs w:val="36"/>
        </w:rPr>
        <w:t>盆腔平扫及增强，冠脉CTA，肺动脉CTA，主动脉CTA，下肢CTA等</w:t>
      </w:r>
      <w:r>
        <w:rPr>
          <w:rFonts w:ascii="仿宋" w:eastAsia="仿宋" w:hAnsi="仿宋" w:hint="eastAsia"/>
          <w:sz w:val="32"/>
          <w:szCs w:val="36"/>
        </w:rPr>
        <w:t>。</w:t>
      </w:r>
    </w:p>
    <w:p w14:paraId="12CC305B" w14:textId="77777777" w:rsidR="00682588" w:rsidRPr="00564537"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2F605A1F" w14:textId="54BB85E2" w:rsidR="00682588" w:rsidRPr="00564537" w:rsidRDefault="00425ECB" w:rsidP="001D1F70">
      <w:pPr>
        <w:pStyle w:val="a7"/>
        <w:tabs>
          <w:tab w:val="left" w:pos="567"/>
          <w:tab w:val="left" w:pos="709"/>
        </w:tabs>
        <w:adjustRightInd w:val="0"/>
        <w:snapToGrid w:val="0"/>
        <w:spacing w:line="560" w:lineRule="exact"/>
        <w:ind w:left="567" w:firstLineChars="0" w:firstLine="0"/>
        <w:rPr>
          <w:rFonts w:ascii="仿宋" w:eastAsia="仿宋" w:hAnsi="仿宋"/>
          <w:sz w:val="32"/>
          <w:szCs w:val="36"/>
        </w:rPr>
      </w:pPr>
      <w:r w:rsidRPr="00425ECB">
        <w:rPr>
          <w:rFonts w:ascii="仿宋" w:eastAsia="仿宋" w:hAnsi="仿宋" w:hint="eastAsia"/>
          <w:sz w:val="32"/>
          <w:szCs w:val="36"/>
        </w:rPr>
        <w:t>收集至少</w:t>
      </w:r>
      <w:r w:rsidRPr="00425ECB">
        <w:rPr>
          <w:rFonts w:ascii="仿宋" w:eastAsia="仿宋" w:hAnsi="仿宋"/>
          <w:sz w:val="32"/>
          <w:szCs w:val="36"/>
        </w:rPr>
        <w:t>3个部位共700例病例：</w:t>
      </w:r>
    </w:p>
    <w:p w14:paraId="1E6E2E2E" w14:textId="5D7F2CC2" w:rsidR="00682588" w:rsidRPr="00564537" w:rsidRDefault="00425ECB" w:rsidP="00A214A3">
      <w:pPr>
        <w:pStyle w:val="a7"/>
        <w:numPr>
          <w:ilvl w:val="0"/>
          <w:numId w:val="12"/>
        </w:numPr>
        <w:tabs>
          <w:tab w:val="left" w:pos="567"/>
          <w:tab w:val="left" w:pos="709"/>
        </w:tabs>
        <w:adjustRightInd w:val="0"/>
        <w:snapToGrid w:val="0"/>
        <w:spacing w:line="560" w:lineRule="exact"/>
        <w:ind w:left="426" w:firstLineChars="0" w:firstLine="426"/>
        <w:rPr>
          <w:rFonts w:ascii="仿宋" w:eastAsia="仿宋" w:hAnsi="仿宋"/>
          <w:sz w:val="32"/>
          <w:szCs w:val="36"/>
        </w:rPr>
      </w:pPr>
      <w:r w:rsidRPr="00425ECB">
        <w:rPr>
          <w:rFonts w:ascii="仿宋" w:eastAsia="仿宋" w:hAnsi="仿宋"/>
          <w:sz w:val="32"/>
          <w:szCs w:val="36"/>
        </w:rPr>
        <w:t>头胸部</w:t>
      </w:r>
      <w:proofErr w:type="gramStart"/>
      <w:r w:rsidRPr="00425ECB">
        <w:rPr>
          <w:rFonts w:ascii="仿宋" w:eastAsia="仿宋" w:hAnsi="仿宋"/>
          <w:sz w:val="32"/>
          <w:szCs w:val="36"/>
        </w:rPr>
        <w:t>腹</w:t>
      </w:r>
      <w:proofErr w:type="gramEnd"/>
      <w:r w:rsidRPr="00425ECB">
        <w:rPr>
          <w:rFonts w:ascii="仿宋" w:eastAsia="仿宋" w:hAnsi="仿宋"/>
          <w:sz w:val="32"/>
          <w:szCs w:val="36"/>
        </w:rPr>
        <w:t>盆腔平扫及增强</w:t>
      </w:r>
      <w:r w:rsidR="00682588" w:rsidRPr="00682588">
        <w:rPr>
          <w:rFonts w:ascii="仿宋" w:eastAsia="仿宋" w:hAnsi="仿宋"/>
          <w:sz w:val="32"/>
          <w:szCs w:val="36"/>
        </w:rPr>
        <w:t>；</w:t>
      </w:r>
    </w:p>
    <w:p w14:paraId="03EE692A" w14:textId="146D4A72" w:rsidR="00682588" w:rsidRDefault="00425ECB" w:rsidP="00A214A3">
      <w:pPr>
        <w:pStyle w:val="a7"/>
        <w:numPr>
          <w:ilvl w:val="0"/>
          <w:numId w:val="12"/>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425ECB">
        <w:rPr>
          <w:rFonts w:ascii="仿宋" w:eastAsia="仿宋" w:hAnsi="仿宋"/>
          <w:sz w:val="32"/>
          <w:szCs w:val="36"/>
        </w:rPr>
        <w:t>冠脉CTA，肺动脉CTA，主动脉CTA，下肢CTA等CTA收集一个部位至少 100例数据</w:t>
      </w:r>
      <w:r w:rsidR="00682588">
        <w:rPr>
          <w:rFonts w:ascii="仿宋" w:eastAsia="仿宋" w:hAnsi="仿宋" w:hint="eastAsia"/>
          <w:sz w:val="32"/>
          <w:szCs w:val="36"/>
        </w:rPr>
        <w:t>；</w:t>
      </w:r>
    </w:p>
    <w:p w14:paraId="3F193146" w14:textId="77777777" w:rsidR="00425ECB" w:rsidRPr="00425ECB" w:rsidRDefault="00425ECB" w:rsidP="00A214A3">
      <w:pPr>
        <w:pStyle w:val="a7"/>
        <w:numPr>
          <w:ilvl w:val="0"/>
          <w:numId w:val="12"/>
        </w:numPr>
        <w:ind w:firstLineChars="0"/>
        <w:rPr>
          <w:rFonts w:ascii="仿宋" w:eastAsia="仿宋" w:hAnsi="仿宋"/>
          <w:sz w:val="32"/>
          <w:szCs w:val="36"/>
        </w:rPr>
      </w:pPr>
      <w:r w:rsidRPr="00425ECB">
        <w:rPr>
          <w:rFonts w:ascii="仿宋" w:eastAsia="仿宋" w:hAnsi="仿宋" w:hint="eastAsia"/>
          <w:sz w:val="32"/>
          <w:szCs w:val="36"/>
        </w:rPr>
        <w:t>所需数据有阳性病变；</w:t>
      </w:r>
    </w:p>
    <w:p w14:paraId="6C452A8D" w14:textId="4F0711BF" w:rsidR="00682588" w:rsidRPr="00564537" w:rsidRDefault="00425ECB" w:rsidP="00A214A3">
      <w:pPr>
        <w:pStyle w:val="a7"/>
        <w:numPr>
          <w:ilvl w:val="0"/>
          <w:numId w:val="12"/>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425ECB">
        <w:rPr>
          <w:rFonts w:ascii="仿宋" w:eastAsia="仿宋" w:hAnsi="仿宋"/>
          <w:sz w:val="32"/>
          <w:szCs w:val="36"/>
        </w:rPr>
        <w:t>需有</w:t>
      </w:r>
      <w:proofErr w:type="spellStart"/>
      <w:r w:rsidRPr="00425ECB">
        <w:rPr>
          <w:rFonts w:ascii="仿宋" w:eastAsia="仿宋" w:hAnsi="仿宋"/>
          <w:sz w:val="32"/>
          <w:szCs w:val="36"/>
        </w:rPr>
        <w:t>dicom</w:t>
      </w:r>
      <w:proofErr w:type="spellEnd"/>
      <w:r w:rsidRPr="00425ECB">
        <w:rPr>
          <w:rFonts w:ascii="仿宋" w:eastAsia="仿宋" w:hAnsi="仿宋"/>
          <w:sz w:val="32"/>
          <w:szCs w:val="36"/>
        </w:rPr>
        <w:t>数据对应的申请单电子件及诊断结论（脱敏后的照片或截图或文本信息均可）。</w:t>
      </w:r>
    </w:p>
    <w:p w14:paraId="347E4933" w14:textId="77777777" w:rsidR="00682588" w:rsidRPr="00564537"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6BCB0B9B" w14:textId="179CC98F" w:rsidR="00682588" w:rsidRPr="00564537"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sidR="00425ECB">
        <w:rPr>
          <w:rFonts w:ascii="仿宋" w:eastAsia="仿宋" w:hAnsi="仿宋" w:hint="eastAsia"/>
          <w:sz w:val="32"/>
          <w:szCs w:val="36"/>
        </w:rPr>
        <w:t>3</w:t>
      </w:r>
      <w:r w:rsidRPr="00564537">
        <w:rPr>
          <w:rFonts w:ascii="仿宋" w:eastAsia="仿宋" w:hAnsi="仿宋"/>
          <w:sz w:val="32"/>
          <w:szCs w:val="36"/>
        </w:rPr>
        <w:t>0</w:t>
      </w:r>
      <w:r w:rsidRPr="00564537">
        <w:rPr>
          <w:rFonts w:ascii="仿宋" w:eastAsia="仿宋" w:hAnsi="仿宋" w:hint="eastAsia"/>
          <w:sz w:val="32"/>
          <w:szCs w:val="36"/>
        </w:rPr>
        <w:t>万元</w:t>
      </w:r>
    </w:p>
    <w:p w14:paraId="67893098" w14:textId="77777777" w:rsidR="00682588" w:rsidRPr="00682588" w:rsidRDefault="00682588" w:rsidP="00682588">
      <w:pPr>
        <w:widowControl/>
        <w:adjustRightInd w:val="0"/>
        <w:snapToGrid w:val="0"/>
        <w:spacing w:line="560" w:lineRule="exact"/>
        <w:jc w:val="left"/>
        <w:rPr>
          <w:rFonts w:ascii="仿宋" w:eastAsia="仿宋" w:hAnsi="仿宋"/>
          <w:sz w:val="32"/>
          <w:szCs w:val="36"/>
        </w:rPr>
      </w:pPr>
    </w:p>
    <w:p w14:paraId="151A17A8" w14:textId="77777777" w:rsidR="00682588" w:rsidRPr="00682588" w:rsidRDefault="00682588" w:rsidP="00682588">
      <w:pPr>
        <w:widowControl/>
        <w:adjustRightInd w:val="0"/>
        <w:snapToGrid w:val="0"/>
        <w:spacing w:line="560" w:lineRule="exact"/>
        <w:jc w:val="left"/>
        <w:rPr>
          <w:rFonts w:ascii="仿宋" w:eastAsia="仿宋" w:hAnsi="仿宋"/>
          <w:sz w:val="32"/>
          <w:szCs w:val="36"/>
        </w:rPr>
      </w:pPr>
    </w:p>
    <w:p w14:paraId="44AFC3D3" w14:textId="77777777" w:rsidR="00425ECB" w:rsidRDefault="00425ECB" w:rsidP="00E169FA">
      <w:pPr>
        <w:widowControl/>
        <w:adjustRightInd w:val="0"/>
        <w:snapToGrid w:val="0"/>
        <w:spacing w:line="560" w:lineRule="exact"/>
        <w:jc w:val="left"/>
        <w:rPr>
          <w:rFonts w:ascii="仿宋" w:eastAsia="仿宋" w:hAnsi="仿宋"/>
          <w:sz w:val="32"/>
          <w:szCs w:val="36"/>
        </w:rPr>
        <w:sectPr w:rsidR="00425ECB">
          <w:pgSz w:w="11906" w:h="16838"/>
          <w:pgMar w:top="1440" w:right="1800" w:bottom="1440" w:left="1800" w:header="851" w:footer="992" w:gutter="0"/>
          <w:cols w:space="425"/>
          <w:docGrid w:type="lines" w:linePitch="312"/>
        </w:sectPr>
      </w:pPr>
    </w:p>
    <w:p w14:paraId="25F8611A" w14:textId="27E7D97B" w:rsidR="00425ECB" w:rsidRPr="003B6DBE" w:rsidRDefault="00425ECB" w:rsidP="00425ECB">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0076099F" w:rsidRPr="003B6DBE">
        <w:rPr>
          <w:rFonts w:ascii="方正小标宋简体" w:eastAsia="方正小标宋简体" w:hAnsi="仿宋" w:hint="eastAsia"/>
          <w:sz w:val="36"/>
          <w:szCs w:val="40"/>
        </w:rPr>
        <w:t>0</w:t>
      </w:r>
      <w:r w:rsidR="0076099F">
        <w:rPr>
          <w:rFonts w:ascii="方正小标宋简体" w:eastAsia="方正小标宋简体" w:hAnsi="仿宋" w:hint="eastAsia"/>
          <w:sz w:val="36"/>
          <w:szCs w:val="40"/>
        </w:rPr>
        <w:t>2</w:t>
      </w:r>
      <w:r w:rsidR="0076099F">
        <w:rPr>
          <w:rFonts w:ascii="方正小标宋简体" w:eastAsia="方正小标宋简体" w:hAnsi="仿宋"/>
          <w:sz w:val="36"/>
          <w:szCs w:val="40"/>
        </w:rPr>
        <w:t>0</w:t>
      </w:r>
      <w:r w:rsidR="0076099F">
        <w:rPr>
          <w:rFonts w:ascii="方正小标宋简体" w:eastAsia="方正小标宋简体" w:hAnsi="仿宋" w:hint="eastAsia"/>
          <w:sz w:val="36"/>
          <w:szCs w:val="40"/>
        </w:rPr>
        <w:t>12</w:t>
      </w:r>
      <w:r w:rsidRPr="003B6DBE">
        <w:rPr>
          <w:rFonts w:ascii="方正小标宋简体" w:eastAsia="方正小标宋简体" w:hAnsi="仿宋" w:hint="eastAsia"/>
          <w:sz w:val="36"/>
          <w:szCs w:val="40"/>
        </w:rPr>
        <w:t xml:space="preserve"> </w:t>
      </w:r>
      <w:r w:rsidRPr="00425ECB">
        <w:rPr>
          <w:rFonts w:ascii="方正小标宋简体" w:eastAsia="方正小标宋简体" w:hAnsi="仿宋" w:hint="eastAsia"/>
          <w:sz w:val="36"/>
          <w:szCs w:val="40"/>
        </w:rPr>
        <w:t>心血管成像技术与应用研究</w:t>
      </w:r>
    </w:p>
    <w:p w14:paraId="44B1E80E" w14:textId="2BE8EED5" w:rsidR="00425ECB" w:rsidRPr="00564537" w:rsidRDefault="00570BF8"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425ECB" w:rsidRPr="00564537">
        <w:rPr>
          <w:rFonts w:ascii="仿宋" w:eastAsia="仿宋" w:hAnsi="仿宋" w:hint="eastAsia"/>
          <w:sz w:val="32"/>
          <w:szCs w:val="36"/>
        </w:rPr>
        <w:t>：</w:t>
      </w:r>
      <w:r w:rsidR="00425ECB" w:rsidRPr="00425ECB">
        <w:rPr>
          <w:rFonts w:ascii="仿宋" w:eastAsia="仿宋" w:hAnsi="仿宋" w:hint="eastAsia"/>
          <w:sz w:val="32"/>
          <w:szCs w:val="36"/>
        </w:rPr>
        <w:t>计算机断层扫描成像</w:t>
      </w:r>
    </w:p>
    <w:p w14:paraId="7820311B" w14:textId="77777777" w:rsidR="00425ECB" w:rsidRPr="00564537"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0608D8B7" w14:textId="426D8D56" w:rsidR="00425ECB" w:rsidRPr="00564537" w:rsidRDefault="00425ECB" w:rsidP="00A214A3">
      <w:pPr>
        <w:pStyle w:val="a7"/>
        <w:numPr>
          <w:ilvl w:val="0"/>
          <w:numId w:val="14"/>
        </w:numPr>
        <w:adjustRightInd w:val="0"/>
        <w:snapToGrid w:val="0"/>
        <w:spacing w:line="560" w:lineRule="exact"/>
        <w:ind w:left="0" w:firstLineChars="0" w:firstLine="567"/>
        <w:rPr>
          <w:rFonts w:ascii="仿宋" w:eastAsia="仿宋" w:hAnsi="仿宋"/>
          <w:sz w:val="32"/>
          <w:szCs w:val="36"/>
        </w:rPr>
      </w:pPr>
      <w:r w:rsidRPr="00425ECB">
        <w:rPr>
          <w:rFonts w:ascii="仿宋" w:eastAsia="仿宋" w:hAnsi="仿宋" w:hint="eastAsia"/>
          <w:sz w:val="32"/>
          <w:szCs w:val="36"/>
        </w:rPr>
        <w:t>基于超高端</w:t>
      </w:r>
      <w:r w:rsidRPr="00425ECB">
        <w:rPr>
          <w:rFonts w:ascii="仿宋" w:eastAsia="仿宋" w:hAnsi="仿宋"/>
          <w:sz w:val="32"/>
          <w:szCs w:val="36"/>
        </w:rPr>
        <w:t>CT系统采集心血管图像；部位包括但不限于冠脉CTA，肺动脉CTA，主动脉CTA，下肢CTA等</w:t>
      </w:r>
      <w:r>
        <w:rPr>
          <w:rFonts w:ascii="仿宋" w:eastAsia="仿宋" w:hAnsi="仿宋" w:hint="eastAsia"/>
          <w:sz w:val="32"/>
          <w:szCs w:val="36"/>
        </w:rPr>
        <w:t>。</w:t>
      </w:r>
    </w:p>
    <w:p w14:paraId="1C6E9A5B" w14:textId="77777777" w:rsidR="00425ECB" w:rsidRPr="00564537"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4071F9BD" w14:textId="390C148E" w:rsidR="00425ECB" w:rsidRPr="00564537" w:rsidRDefault="00425ECB" w:rsidP="001D1F70">
      <w:pPr>
        <w:pStyle w:val="a7"/>
        <w:tabs>
          <w:tab w:val="left" w:pos="567"/>
          <w:tab w:val="left" w:pos="709"/>
        </w:tabs>
        <w:adjustRightInd w:val="0"/>
        <w:snapToGrid w:val="0"/>
        <w:spacing w:line="560" w:lineRule="exact"/>
        <w:ind w:left="567" w:firstLineChars="0" w:firstLine="0"/>
        <w:rPr>
          <w:rFonts w:ascii="仿宋" w:eastAsia="仿宋" w:hAnsi="仿宋"/>
          <w:sz w:val="32"/>
          <w:szCs w:val="36"/>
        </w:rPr>
      </w:pPr>
      <w:r w:rsidRPr="00425ECB">
        <w:rPr>
          <w:rFonts w:ascii="仿宋" w:eastAsia="仿宋" w:hAnsi="仿宋" w:hint="eastAsia"/>
          <w:sz w:val="32"/>
          <w:szCs w:val="36"/>
        </w:rPr>
        <w:t>收集至少</w:t>
      </w:r>
      <w:r w:rsidRPr="00425ECB">
        <w:rPr>
          <w:rFonts w:ascii="仿宋" w:eastAsia="仿宋" w:hAnsi="仿宋"/>
          <w:sz w:val="32"/>
          <w:szCs w:val="36"/>
        </w:rPr>
        <w:t>3个部位共500例病例：</w:t>
      </w:r>
    </w:p>
    <w:p w14:paraId="6F86A1DF" w14:textId="11E4CC0C" w:rsidR="00425ECB" w:rsidRPr="00564537" w:rsidRDefault="00425ECB" w:rsidP="00A214A3">
      <w:pPr>
        <w:pStyle w:val="a7"/>
        <w:numPr>
          <w:ilvl w:val="0"/>
          <w:numId w:val="15"/>
        </w:numPr>
        <w:tabs>
          <w:tab w:val="left" w:pos="567"/>
          <w:tab w:val="left" w:pos="709"/>
        </w:tabs>
        <w:adjustRightInd w:val="0"/>
        <w:snapToGrid w:val="0"/>
        <w:spacing w:line="560" w:lineRule="exact"/>
        <w:ind w:firstLineChars="0"/>
        <w:rPr>
          <w:rFonts w:ascii="仿宋" w:eastAsia="仿宋" w:hAnsi="仿宋"/>
          <w:sz w:val="32"/>
          <w:szCs w:val="36"/>
        </w:rPr>
      </w:pPr>
      <w:r w:rsidRPr="00425ECB">
        <w:rPr>
          <w:rFonts w:ascii="仿宋" w:eastAsia="仿宋" w:hAnsi="仿宋"/>
          <w:sz w:val="32"/>
          <w:szCs w:val="36"/>
        </w:rPr>
        <w:t>冠脉CTA为必选，需收集至少50例</w:t>
      </w:r>
      <w:r w:rsidRPr="00682588">
        <w:rPr>
          <w:rFonts w:ascii="仿宋" w:eastAsia="仿宋" w:hAnsi="仿宋"/>
          <w:sz w:val="32"/>
          <w:szCs w:val="36"/>
        </w:rPr>
        <w:t>；</w:t>
      </w:r>
    </w:p>
    <w:p w14:paraId="71A4EBE6" w14:textId="0E7B8507" w:rsidR="00425ECB" w:rsidRPr="00425ECB" w:rsidRDefault="00425ECB" w:rsidP="00A214A3">
      <w:pPr>
        <w:pStyle w:val="a7"/>
        <w:numPr>
          <w:ilvl w:val="0"/>
          <w:numId w:val="15"/>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425ECB">
        <w:rPr>
          <w:rFonts w:ascii="仿宋" w:eastAsia="仿宋" w:hAnsi="仿宋"/>
          <w:sz w:val="32"/>
          <w:szCs w:val="36"/>
        </w:rPr>
        <w:t>所需数据有阳性病变</w:t>
      </w:r>
      <w:r>
        <w:rPr>
          <w:rFonts w:ascii="仿宋" w:eastAsia="仿宋" w:hAnsi="仿宋" w:hint="eastAsia"/>
          <w:sz w:val="32"/>
          <w:szCs w:val="36"/>
        </w:rPr>
        <w:t>；</w:t>
      </w:r>
    </w:p>
    <w:p w14:paraId="5EFAD3FC" w14:textId="77777777" w:rsidR="00425ECB" w:rsidRPr="00564537" w:rsidRDefault="00425ECB" w:rsidP="00A214A3">
      <w:pPr>
        <w:pStyle w:val="a7"/>
        <w:numPr>
          <w:ilvl w:val="0"/>
          <w:numId w:val="15"/>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425ECB">
        <w:rPr>
          <w:rFonts w:ascii="仿宋" w:eastAsia="仿宋" w:hAnsi="仿宋"/>
          <w:sz w:val="32"/>
          <w:szCs w:val="36"/>
        </w:rPr>
        <w:t>需有</w:t>
      </w:r>
      <w:proofErr w:type="spellStart"/>
      <w:r w:rsidRPr="00425ECB">
        <w:rPr>
          <w:rFonts w:ascii="仿宋" w:eastAsia="仿宋" w:hAnsi="仿宋"/>
          <w:sz w:val="32"/>
          <w:szCs w:val="36"/>
        </w:rPr>
        <w:t>dicom</w:t>
      </w:r>
      <w:proofErr w:type="spellEnd"/>
      <w:r w:rsidRPr="00425ECB">
        <w:rPr>
          <w:rFonts w:ascii="仿宋" w:eastAsia="仿宋" w:hAnsi="仿宋"/>
          <w:sz w:val="32"/>
          <w:szCs w:val="36"/>
        </w:rPr>
        <w:t>数据对应的申请单电子件及诊断结论（脱敏后的照片或截图或文本信息均可）。</w:t>
      </w:r>
    </w:p>
    <w:p w14:paraId="57A34715" w14:textId="77777777" w:rsidR="00425ECB" w:rsidRPr="00564537"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2DEAD6FB" w14:textId="43E9C7CD" w:rsidR="00425ECB" w:rsidRPr="00564537"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Pr>
          <w:rFonts w:ascii="仿宋" w:eastAsia="仿宋" w:hAnsi="仿宋" w:hint="eastAsia"/>
          <w:sz w:val="32"/>
          <w:szCs w:val="36"/>
        </w:rPr>
        <w:t>2</w:t>
      </w:r>
      <w:r w:rsidRPr="00564537">
        <w:rPr>
          <w:rFonts w:ascii="仿宋" w:eastAsia="仿宋" w:hAnsi="仿宋"/>
          <w:sz w:val="32"/>
          <w:szCs w:val="36"/>
        </w:rPr>
        <w:t>0</w:t>
      </w:r>
      <w:r w:rsidRPr="00564537">
        <w:rPr>
          <w:rFonts w:ascii="仿宋" w:eastAsia="仿宋" w:hAnsi="仿宋" w:hint="eastAsia"/>
          <w:sz w:val="32"/>
          <w:szCs w:val="36"/>
        </w:rPr>
        <w:t>万元</w:t>
      </w:r>
    </w:p>
    <w:p w14:paraId="254639AC" w14:textId="77777777" w:rsidR="00425ECB" w:rsidRPr="00682588" w:rsidRDefault="00425ECB" w:rsidP="00425ECB">
      <w:pPr>
        <w:widowControl/>
        <w:adjustRightInd w:val="0"/>
        <w:snapToGrid w:val="0"/>
        <w:spacing w:line="560" w:lineRule="exact"/>
        <w:jc w:val="left"/>
        <w:rPr>
          <w:rFonts w:ascii="仿宋" w:eastAsia="仿宋" w:hAnsi="仿宋"/>
          <w:sz w:val="32"/>
          <w:szCs w:val="36"/>
        </w:rPr>
      </w:pPr>
    </w:p>
    <w:p w14:paraId="71C49619" w14:textId="77777777" w:rsidR="00425ECB" w:rsidRDefault="00425ECB" w:rsidP="00425ECB">
      <w:pPr>
        <w:widowControl/>
        <w:adjustRightInd w:val="0"/>
        <w:snapToGrid w:val="0"/>
        <w:spacing w:line="560" w:lineRule="exact"/>
        <w:jc w:val="left"/>
        <w:rPr>
          <w:rFonts w:ascii="仿宋" w:eastAsia="仿宋" w:hAnsi="仿宋"/>
          <w:sz w:val="32"/>
          <w:szCs w:val="36"/>
        </w:rPr>
        <w:sectPr w:rsidR="00425ECB">
          <w:pgSz w:w="11906" w:h="16838"/>
          <w:pgMar w:top="1440" w:right="1800" w:bottom="1440" w:left="1800" w:header="851" w:footer="992" w:gutter="0"/>
          <w:cols w:space="425"/>
          <w:docGrid w:type="lines" w:linePitch="312"/>
        </w:sectPr>
      </w:pPr>
    </w:p>
    <w:p w14:paraId="1DBF3D83" w14:textId="13BC40C3" w:rsidR="00425ECB" w:rsidRPr="003B6DBE" w:rsidRDefault="00425ECB" w:rsidP="00425ECB">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sidR="0076099F">
        <w:rPr>
          <w:rFonts w:ascii="方正小标宋简体" w:eastAsia="方正小标宋简体" w:hAnsi="仿宋" w:hint="eastAsia"/>
          <w:sz w:val="36"/>
          <w:szCs w:val="40"/>
        </w:rPr>
        <w:t>2</w:t>
      </w:r>
      <w:r w:rsidR="0076099F">
        <w:rPr>
          <w:rFonts w:ascii="方正小标宋简体" w:eastAsia="方正小标宋简体" w:hAnsi="仿宋"/>
          <w:sz w:val="36"/>
          <w:szCs w:val="40"/>
        </w:rPr>
        <w:t>0</w:t>
      </w:r>
      <w:r w:rsidR="0076099F">
        <w:rPr>
          <w:rFonts w:ascii="方正小标宋简体" w:eastAsia="方正小标宋简体" w:hAnsi="仿宋" w:hint="eastAsia"/>
          <w:sz w:val="36"/>
          <w:szCs w:val="40"/>
        </w:rPr>
        <w:t>13</w:t>
      </w:r>
      <w:r w:rsidRPr="003B6DBE">
        <w:rPr>
          <w:rFonts w:ascii="方正小标宋简体" w:eastAsia="方正小标宋简体" w:hAnsi="仿宋" w:hint="eastAsia"/>
          <w:sz w:val="36"/>
          <w:szCs w:val="40"/>
        </w:rPr>
        <w:t xml:space="preserve"> </w:t>
      </w:r>
      <w:r w:rsidRPr="00425ECB">
        <w:rPr>
          <w:rFonts w:ascii="方正小标宋简体" w:eastAsia="方正小标宋简体" w:hAnsi="仿宋" w:hint="eastAsia"/>
          <w:sz w:val="36"/>
          <w:szCs w:val="40"/>
        </w:rPr>
        <w:t>脑卒中成像技术与应用研究</w:t>
      </w:r>
    </w:p>
    <w:p w14:paraId="4CA78AF4" w14:textId="1EF3F5C6" w:rsidR="00425ECB" w:rsidRPr="00564537" w:rsidRDefault="00570BF8"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425ECB" w:rsidRPr="00564537">
        <w:rPr>
          <w:rFonts w:ascii="仿宋" w:eastAsia="仿宋" w:hAnsi="仿宋" w:hint="eastAsia"/>
          <w:sz w:val="32"/>
          <w:szCs w:val="36"/>
        </w:rPr>
        <w:t>：</w:t>
      </w:r>
      <w:r w:rsidR="00425ECB" w:rsidRPr="00425ECB">
        <w:rPr>
          <w:rFonts w:ascii="仿宋" w:eastAsia="仿宋" w:hAnsi="仿宋" w:hint="eastAsia"/>
          <w:sz w:val="32"/>
          <w:szCs w:val="36"/>
        </w:rPr>
        <w:t>计算机断层扫描成像</w:t>
      </w:r>
    </w:p>
    <w:p w14:paraId="528A8D9A" w14:textId="77777777" w:rsidR="00425ECB" w:rsidRPr="00564537"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28673A6B" w14:textId="253F665B" w:rsidR="00425ECB" w:rsidRPr="00564537" w:rsidRDefault="00D06F95" w:rsidP="00A214A3">
      <w:pPr>
        <w:pStyle w:val="a7"/>
        <w:numPr>
          <w:ilvl w:val="0"/>
          <w:numId w:val="17"/>
        </w:numPr>
        <w:adjustRightInd w:val="0"/>
        <w:snapToGrid w:val="0"/>
        <w:spacing w:line="560" w:lineRule="exact"/>
        <w:ind w:firstLineChars="0" w:hanging="563"/>
        <w:rPr>
          <w:rFonts w:ascii="仿宋" w:eastAsia="仿宋" w:hAnsi="仿宋"/>
          <w:sz w:val="32"/>
          <w:szCs w:val="36"/>
        </w:rPr>
      </w:pPr>
      <w:r w:rsidRPr="00D06F95">
        <w:rPr>
          <w:rFonts w:ascii="仿宋" w:eastAsia="仿宋" w:hAnsi="仿宋" w:hint="eastAsia"/>
          <w:sz w:val="32"/>
          <w:szCs w:val="36"/>
        </w:rPr>
        <w:t>基于超高端</w:t>
      </w:r>
      <w:r w:rsidRPr="00D06F95">
        <w:rPr>
          <w:rFonts w:ascii="仿宋" w:eastAsia="仿宋" w:hAnsi="仿宋"/>
          <w:sz w:val="32"/>
          <w:szCs w:val="36"/>
        </w:rPr>
        <w:t>CT系统采集脑卒中图像</w:t>
      </w:r>
      <w:r w:rsidR="00425ECB">
        <w:rPr>
          <w:rFonts w:ascii="仿宋" w:eastAsia="仿宋" w:hAnsi="仿宋" w:hint="eastAsia"/>
          <w:sz w:val="32"/>
          <w:szCs w:val="36"/>
        </w:rPr>
        <w:t>。</w:t>
      </w:r>
    </w:p>
    <w:p w14:paraId="1B38DCD0" w14:textId="77777777" w:rsidR="00425ECB" w:rsidRPr="00564537"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7A431AA6" w14:textId="1F7D632E" w:rsidR="00425ECB" w:rsidRPr="00564537"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sz w:val="32"/>
          <w:szCs w:val="36"/>
        </w:rPr>
      </w:pPr>
      <w:r w:rsidRPr="00D06F95">
        <w:rPr>
          <w:rFonts w:ascii="仿宋" w:eastAsia="仿宋" w:hAnsi="仿宋" w:hint="eastAsia"/>
          <w:sz w:val="32"/>
          <w:szCs w:val="36"/>
        </w:rPr>
        <w:t>收集至少</w:t>
      </w:r>
      <w:r w:rsidRPr="00D06F95">
        <w:rPr>
          <w:rFonts w:ascii="仿宋" w:eastAsia="仿宋" w:hAnsi="仿宋"/>
          <w:sz w:val="32"/>
          <w:szCs w:val="36"/>
        </w:rPr>
        <w:t>200例病例</w:t>
      </w:r>
      <w:r w:rsidR="00425ECB" w:rsidRPr="00425ECB">
        <w:rPr>
          <w:rFonts w:ascii="仿宋" w:eastAsia="仿宋" w:hAnsi="仿宋"/>
          <w:sz w:val="32"/>
          <w:szCs w:val="36"/>
        </w:rPr>
        <w:t>：</w:t>
      </w:r>
    </w:p>
    <w:p w14:paraId="7B62429E" w14:textId="0F5F1B3C" w:rsidR="00425ECB" w:rsidRPr="00564537" w:rsidRDefault="00D06F95" w:rsidP="00A214A3">
      <w:pPr>
        <w:pStyle w:val="a7"/>
        <w:numPr>
          <w:ilvl w:val="0"/>
          <w:numId w:val="18"/>
        </w:numPr>
        <w:tabs>
          <w:tab w:val="left" w:pos="567"/>
          <w:tab w:val="left" w:pos="709"/>
        </w:tabs>
        <w:adjustRightInd w:val="0"/>
        <w:snapToGrid w:val="0"/>
        <w:spacing w:line="560" w:lineRule="exact"/>
        <w:ind w:firstLineChars="0"/>
        <w:rPr>
          <w:rFonts w:ascii="仿宋" w:eastAsia="仿宋" w:hAnsi="仿宋"/>
          <w:sz w:val="32"/>
          <w:szCs w:val="36"/>
        </w:rPr>
      </w:pPr>
      <w:r w:rsidRPr="00D06F95">
        <w:rPr>
          <w:rFonts w:ascii="仿宋" w:eastAsia="仿宋" w:hAnsi="仿宋"/>
          <w:sz w:val="32"/>
          <w:szCs w:val="36"/>
        </w:rPr>
        <w:t>所需数据有阳性病变</w:t>
      </w:r>
      <w:r w:rsidR="00425ECB" w:rsidRPr="00682588">
        <w:rPr>
          <w:rFonts w:ascii="仿宋" w:eastAsia="仿宋" w:hAnsi="仿宋"/>
          <w:sz w:val="32"/>
          <w:szCs w:val="36"/>
        </w:rPr>
        <w:t>；</w:t>
      </w:r>
    </w:p>
    <w:p w14:paraId="03A2B265" w14:textId="77777777" w:rsidR="00425ECB" w:rsidRPr="00425ECB" w:rsidRDefault="00425ECB" w:rsidP="00A214A3">
      <w:pPr>
        <w:pStyle w:val="a7"/>
        <w:numPr>
          <w:ilvl w:val="0"/>
          <w:numId w:val="18"/>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425ECB">
        <w:rPr>
          <w:rFonts w:ascii="仿宋" w:eastAsia="仿宋" w:hAnsi="仿宋"/>
          <w:sz w:val="32"/>
          <w:szCs w:val="36"/>
        </w:rPr>
        <w:t>所需数据有阳性病变</w:t>
      </w:r>
      <w:r>
        <w:rPr>
          <w:rFonts w:ascii="仿宋" w:eastAsia="仿宋" w:hAnsi="仿宋" w:hint="eastAsia"/>
          <w:sz w:val="32"/>
          <w:szCs w:val="36"/>
        </w:rPr>
        <w:t>；</w:t>
      </w:r>
    </w:p>
    <w:p w14:paraId="13A27E12" w14:textId="7B9E5BDE" w:rsidR="00425ECB" w:rsidRPr="00564537" w:rsidRDefault="00425ECB" w:rsidP="00A214A3">
      <w:pPr>
        <w:pStyle w:val="a7"/>
        <w:numPr>
          <w:ilvl w:val="0"/>
          <w:numId w:val="18"/>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425ECB">
        <w:rPr>
          <w:rFonts w:ascii="仿宋" w:eastAsia="仿宋" w:hAnsi="仿宋"/>
          <w:sz w:val="32"/>
          <w:szCs w:val="36"/>
        </w:rPr>
        <w:t>需有</w:t>
      </w:r>
      <w:proofErr w:type="spellStart"/>
      <w:r w:rsidRPr="00425ECB">
        <w:rPr>
          <w:rFonts w:ascii="仿宋" w:eastAsia="仿宋" w:hAnsi="仿宋"/>
          <w:sz w:val="32"/>
          <w:szCs w:val="36"/>
        </w:rPr>
        <w:t>dicom</w:t>
      </w:r>
      <w:proofErr w:type="spellEnd"/>
      <w:r w:rsidRPr="00425ECB">
        <w:rPr>
          <w:rFonts w:ascii="仿宋" w:eastAsia="仿宋" w:hAnsi="仿宋"/>
          <w:sz w:val="32"/>
          <w:szCs w:val="36"/>
        </w:rPr>
        <w:t>数据对应的申请单电子件</w:t>
      </w:r>
      <w:r w:rsidR="00D06F95">
        <w:rPr>
          <w:rFonts w:ascii="仿宋" w:eastAsia="仿宋" w:hAnsi="仿宋" w:hint="eastAsia"/>
          <w:sz w:val="32"/>
          <w:szCs w:val="36"/>
        </w:rPr>
        <w:t>、</w:t>
      </w:r>
      <w:r w:rsidRPr="00425ECB">
        <w:rPr>
          <w:rFonts w:ascii="仿宋" w:eastAsia="仿宋" w:hAnsi="仿宋"/>
          <w:sz w:val="32"/>
          <w:szCs w:val="36"/>
        </w:rPr>
        <w:t>诊断结论</w:t>
      </w:r>
      <w:r w:rsidR="00D06F95" w:rsidRPr="00D06F95">
        <w:rPr>
          <w:rFonts w:ascii="仿宋" w:eastAsia="仿宋" w:hAnsi="仿宋" w:hint="eastAsia"/>
          <w:sz w:val="32"/>
          <w:szCs w:val="36"/>
        </w:rPr>
        <w:t>及</w:t>
      </w:r>
      <w:r w:rsidR="00D06F95" w:rsidRPr="00D06F95">
        <w:rPr>
          <w:rFonts w:ascii="仿宋" w:eastAsia="仿宋" w:hAnsi="仿宋"/>
          <w:sz w:val="32"/>
          <w:szCs w:val="36"/>
        </w:rPr>
        <w:t>DSA结果（脱敏后的照片或截图或文本信息均可）</w:t>
      </w:r>
      <w:r w:rsidRPr="00425ECB">
        <w:rPr>
          <w:rFonts w:ascii="仿宋" w:eastAsia="仿宋" w:hAnsi="仿宋"/>
          <w:sz w:val="32"/>
          <w:szCs w:val="36"/>
        </w:rPr>
        <w:t>。</w:t>
      </w:r>
    </w:p>
    <w:p w14:paraId="5BCB46EA" w14:textId="77777777" w:rsidR="00425ECB" w:rsidRPr="00564537"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206C58B3" w14:textId="32E40E9F" w:rsidR="00425ECB" w:rsidRPr="00564537"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sidR="00D06F95">
        <w:rPr>
          <w:rFonts w:ascii="仿宋" w:eastAsia="仿宋" w:hAnsi="仿宋" w:hint="eastAsia"/>
          <w:sz w:val="32"/>
          <w:szCs w:val="36"/>
        </w:rPr>
        <w:t>1</w:t>
      </w:r>
      <w:r w:rsidRPr="00564537">
        <w:rPr>
          <w:rFonts w:ascii="仿宋" w:eastAsia="仿宋" w:hAnsi="仿宋"/>
          <w:sz w:val="32"/>
          <w:szCs w:val="36"/>
        </w:rPr>
        <w:t>0</w:t>
      </w:r>
      <w:r w:rsidRPr="00564537">
        <w:rPr>
          <w:rFonts w:ascii="仿宋" w:eastAsia="仿宋" w:hAnsi="仿宋" w:hint="eastAsia"/>
          <w:sz w:val="32"/>
          <w:szCs w:val="36"/>
        </w:rPr>
        <w:t>万元</w:t>
      </w:r>
    </w:p>
    <w:p w14:paraId="77938EC2" w14:textId="77777777" w:rsidR="00425ECB" w:rsidRPr="00682588" w:rsidRDefault="00425ECB" w:rsidP="00425ECB">
      <w:pPr>
        <w:widowControl/>
        <w:adjustRightInd w:val="0"/>
        <w:snapToGrid w:val="0"/>
        <w:spacing w:line="560" w:lineRule="exact"/>
        <w:jc w:val="left"/>
        <w:rPr>
          <w:rFonts w:ascii="仿宋" w:eastAsia="仿宋" w:hAnsi="仿宋"/>
          <w:sz w:val="32"/>
          <w:szCs w:val="36"/>
        </w:rPr>
      </w:pPr>
    </w:p>
    <w:p w14:paraId="121F30D6" w14:textId="77777777" w:rsidR="00425ECB" w:rsidRPr="00682588" w:rsidRDefault="00425ECB" w:rsidP="00425ECB">
      <w:pPr>
        <w:widowControl/>
        <w:adjustRightInd w:val="0"/>
        <w:snapToGrid w:val="0"/>
        <w:spacing w:line="560" w:lineRule="exact"/>
        <w:jc w:val="left"/>
        <w:rPr>
          <w:rFonts w:ascii="仿宋" w:eastAsia="仿宋" w:hAnsi="仿宋"/>
          <w:sz w:val="32"/>
          <w:szCs w:val="36"/>
        </w:rPr>
      </w:pPr>
    </w:p>
    <w:p w14:paraId="51A141CE" w14:textId="77777777" w:rsidR="00425ECB" w:rsidRPr="00682588" w:rsidRDefault="00425ECB" w:rsidP="00425ECB">
      <w:pPr>
        <w:widowControl/>
        <w:adjustRightInd w:val="0"/>
        <w:snapToGrid w:val="0"/>
        <w:spacing w:line="560" w:lineRule="exact"/>
        <w:jc w:val="left"/>
        <w:rPr>
          <w:rFonts w:ascii="仿宋" w:eastAsia="仿宋" w:hAnsi="仿宋"/>
          <w:sz w:val="32"/>
          <w:szCs w:val="36"/>
        </w:rPr>
      </w:pPr>
    </w:p>
    <w:p w14:paraId="083F2436" w14:textId="77777777" w:rsidR="00D06F95" w:rsidRDefault="00D06F95" w:rsidP="00E169FA">
      <w:pPr>
        <w:widowControl/>
        <w:adjustRightInd w:val="0"/>
        <w:snapToGrid w:val="0"/>
        <w:spacing w:line="560" w:lineRule="exact"/>
        <w:jc w:val="left"/>
        <w:rPr>
          <w:rFonts w:ascii="仿宋" w:eastAsia="仿宋" w:hAnsi="仿宋"/>
          <w:sz w:val="32"/>
          <w:szCs w:val="36"/>
        </w:rPr>
        <w:sectPr w:rsidR="00D06F95">
          <w:pgSz w:w="11906" w:h="16838"/>
          <w:pgMar w:top="1440" w:right="1800" w:bottom="1440" w:left="1800" w:header="851" w:footer="992" w:gutter="0"/>
          <w:cols w:space="425"/>
          <w:docGrid w:type="lines" w:linePitch="312"/>
        </w:sectPr>
      </w:pPr>
    </w:p>
    <w:p w14:paraId="795CCDEE" w14:textId="0442178C" w:rsidR="00D06F95" w:rsidRPr="003B6DBE" w:rsidRDefault="00D06F95" w:rsidP="0076099F">
      <w:pPr>
        <w:widowControl/>
        <w:jc w:val="center"/>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sidR="0076099F">
        <w:rPr>
          <w:rFonts w:ascii="方正小标宋简体" w:eastAsia="方正小标宋简体" w:hAnsi="仿宋" w:hint="eastAsia"/>
          <w:sz w:val="36"/>
          <w:szCs w:val="40"/>
        </w:rPr>
        <w:t>2</w:t>
      </w:r>
      <w:r w:rsidR="0076099F">
        <w:rPr>
          <w:rFonts w:ascii="方正小标宋简体" w:eastAsia="方正小标宋简体" w:hAnsi="仿宋"/>
          <w:sz w:val="36"/>
          <w:szCs w:val="40"/>
        </w:rPr>
        <w:t>0</w:t>
      </w:r>
      <w:r w:rsidR="0076099F">
        <w:rPr>
          <w:rFonts w:ascii="方正小标宋简体" w:eastAsia="方正小标宋简体" w:hAnsi="仿宋" w:hint="eastAsia"/>
          <w:sz w:val="36"/>
          <w:szCs w:val="40"/>
        </w:rPr>
        <w:t>14</w:t>
      </w:r>
      <w:r w:rsidRPr="003B6DBE">
        <w:rPr>
          <w:rFonts w:ascii="方正小标宋简体" w:eastAsia="方正小标宋简体" w:hAnsi="仿宋" w:hint="eastAsia"/>
          <w:sz w:val="36"/>
          <w:szCs w:val="40"/>
        </w:rPr>
        <w:t xml:space="preserve"> </w:t>
      </w:r>
      <w:r w:rsidRPr="00D06F95">
        <w:rPr>
          <w:rFonts w:ascii="方正小标宋简体" w:eastAsia="方正小标宋简体" w:hAnsi="仿宋" w:hint="eastAsia"/>
          <w:sz w:val="36"/>
          <w:szCs w:val="40"/>
        </w:rPr>
        <w:t>深度学习迭代重建技术在</w:t>
      </w:r>
      <w:r w:rsidRPr="00D06F95">
        <w:rPr>
          <w:rFonts w:ascii="方正小标宋简体" w:eastAsia="方正小标宋简体" w:hAnsi="仿宋"/>
          <w:sz w:val="36"/>
          <w:szCs w:val="40"/>
        </w:rPr>
        <w:t>PET-CT中的应用</w:t>
      </w:r>
    </w:p>
    <w:p w14:paraId="78552B01" w14:textId="7AD3073F" w:rsidR="00D06F95" w:rsidRPr="00564537" w:rsidRDefault="00570BF8"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D06F95" w:rsidRPr="00564537">
        <w:rPr>
          <w:rFonts w:ascii="仿宋" w:eastAsia="仿宋" w:hAnsi="仿宋" w:hint="eastAsia"/>
          <w:sz w:val="32"/>
          <w:szCs w:val="36"/>
        </w:rPr>
        <w:t>：</w:t>
      </w:r>
      <w:r w:rsidR="00D06F95" w:rsidRPr="00D06F95">
        <w:rPr>
          <w:rFonts w:ascii="仿宋" w:eastAsia="仿宋" w:hAnsi="仿宋"/>
          <w:sz w:val="32"/>
          <w:szCs w:val="36"/>
        </w:rPr>
        <w:t>PET-CT成像</w:t>
      </w:r>
    </w:p>
    <w:p w14:paraId="765FB5D4" w14:textId="77777777" w:rsidR="00D06F95" w:rsidRPr="00564537"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50CF7895" w14:textId="39F84B45" w:rsidR="00D06F95" w:rsidRDefault="00D06F95" w:rsidP="00A214A3">
      <w:pPr>
        <w:pStyle w:val="a7"/>
        <w:numPr>
          <w:ilvl w:val="0"/>
          <w:numId w:val="20"/>
        </w:numPr>
        <w:adjustRightInd w:val="0"/>
        <w:snapToGrid w:val="0"/>
        <w:spacing w:line="560" w:lineRule="exact"/>
        <w:ind w:left="1134" w:firstLineChars="0" w:hanging="567"/>
        <w:rPr>
          <w:rFonts w:ascii="仿宋" w:eastAsia="仿宋" w:hAnsi="仿宋"/>
          <w:sz w:val="32"/>
          <w:szCs w:val="36"/>
        </w:rPr>
      </w:pPr>
      <w:r w:rsidRPr="00D06F95">
        <w:rPr>
          <w:rFonts w:ascii="仿宋" w:eastAsia="仿宋" w:hAnsi="仿宋"/>
          <w:sz w:val="32"/>
          <w:szCs w:val="36"/>
        </w:rPr>
        <w:t>基于超高端PET-CT采集多模态图像</w:t>
      </w:r>
      <w:r>
        <w:rPr>
          <w:rFonts w:ascii="仿宋" w:eastAsia="仿宋" w:hAnsi="仿宋" w:hint="eastAsia"/>
          <w:sz w:val="32"/>
          <w:szCs w:val="36"/>
        </w:rPr>
        <w:t>。</w:t>
      </w:r>
    </w:p>
    <w:p w14:paraId="78B7B06D" w14:textId="31829224" w:rsidR="00D06F95" w:rsidRDefault="00D06F95" w:rsidP="00A214A3">
      <w:pPr>
        <w:pStyle w:val="a7"/>
        <w:numPr>
          <w:ilvl w:val="0"/>
          <w:numId w:val="20"/>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使用深度学习迭代重建技术进行图像重建，对比传统OSEM算法，由专业医生评图，评价深度学习迭代重建技术对病灶检出率的增益</w:t>
      </w:r>
      <w:r>
        <w:rPr>
          <w:rFonts w:ascii="仿宋" w:eastAsia="仿宋" w:hAnsi="仿宋" w:hint="eastAsia"/>
          <w:sz w:val="32"/>
          <w:szCs w:val="36"/>
        </w:rPr>
        <w:t>。</w:t>
      </w:r>
    </w:p>
    <w:p w14:paraId="21FCCE68" w14:textId="630B34BF" w:rsidR="00D06F95" w:rsidRPr="00564537" w:rsidRDefault="00D06F95" w:rsidP="00A214A3">
      <w:pPr>
        <w:pStyle w:val="a7"/>
        <w:numPr>
          <w:ilvl w:val="0"/>
          <w:numId w:val="20"/>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使用80%、50%、30%的原始数据进行深度学习迭代重建技术进行图像重建，由专业医</w:t>
      </w:r>
      <w:r w:rsidRPr="00D06F95">
        <w:rPr>
          <w:rFonts w:ascii="仿宋" w:eastAsia="仿宋" w:hAnsi="仿宋" w:hint="eastAsia"/>
          <w:sz w:val="32"/>
          <w:szCs w:val="36"/>
        </w:rPr>
        <w:t>生评图，评价深度学习迭代重建技术对扫描速度的提高。</w:t>
      </w:r>
    </w:p>
    <w:p w14:paraId="4251BBA1" w14:textId="77777777" w:rsidR="00D06F95" w:rsidRPr="00564537"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6143FFAE" w14:textId="1EC9BA9E" w:rsidR="00D06F95" w:rsidRPr="00564537"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sz w:val="32"/>
          <w:szCs w:val="36"/>
        </w:rPr>
      </w:pPr>
      <w:r w:rsidRPr="00D06F95">
        <w:rPr>
          <w:rFonts w:ascii="仿宋" w:eastAsia="仿宋" w:hAnsi="仿宋" w:hint="eastAsia"/>
          <w:sz w:val="32"/>
          <w:szCs w:val="36"/>
        </w:rPr>
        <w:t>收集至少</w:t>
      </w:r>
      <w:r>
        <w:rPr>
          <w:rFonts w:ascii="仿宋" w:eastAsia="仿宋" w:hAnsi="仿宋" w:hint="eastAsia"/>
          <w:sz w:val="32"/>
          <w:szCs w:val="36"/>
        </w:rPr>
        <w:t>1</w:t>
      </w:r>
      <w:r w:rsidRPr="00D06F95">
        <w:rPr>
          <w:rFonts w:ascii="仿宋" w:eastAsia="仿宋" w:hAnsi="仿宋"/>
          <w:sz w:val="32"/>
          <w:szCs w:val="36"/>
        </w:rPr>
        <w:t>00例病例</w:t>
      </w:r>
      <w:r w:rsidRPr="00425ECB">
        <w:rPr>
          <w:rFonts w:ascii="仿宋" w:eastAsia="仿宋" w:hAnsi="仿宋"/>
          <w:sz w:val="32"/>
          <w:szCs w:val="36"/>
        </w:rPr>
        <w:t>：</w:t>
      </w:r>
    </w:p>
    <w:p w14:paraId="08B49D77" w14:textId="4DA0D05D" w:rsidR="00D06F95" w:rsidRPr="00564537" w:rsidRDefault="00D06F95" w:rsidP="00A214A3">
      <w:pPr>
        <w:pStyle w:val="a7"/>
        <w:numPr>
          <w:ilvl w:val="0"/>
          <w:numId w:val="21"/>
        </w:numPr>
        <w:tabs>
          <w:tab w:val="left" w:pos="567"/>
          <w:tab w:val="left" w:pos="709"/>
        </w:tabs>
        <w:adjustRightInd w:val="0"/>
        <w:snapToGrid w:val="0"/>
        <w:spacing w:line="560" w:lineRule="exact"/>
        <w:ind w:firstLineChars="0"/>
        <w:rPr>
          <w:rFonts w:ascii="仿宋" w:eastAsia="仿宋" w:hAnsi="仿宋"/>
          <w:sz w:val="32"/>
          <w:szCs w:val="36"/>
        </w:rPr>
      </w:pPr>
      <w:r w:rsidRPr="00D06F95">
        <w:rPr>
          <w:rFonts w:ascii="仿宋" w:eastAsia="仿宋" w:hAnsi="仿宋"/>
          <w:sz w:val="32"/>
          <w:szCs w:val="36"/>
        </w:rPr>
        <w:t>扫描范围需包含从颅底至大腿根部</w:t>
      </w:r>
      <w:r w:rsidRPr="00682588">
        <w:rPr>
          <w:rFonts w:ascii="仿宋" w:eastAsia="仿宋" w:hAnsi="仿宋"/>
          <w:sz w:val="32"/>
          <w:szCs w:val="36"/>
        </w:rPr>
        <w:t>；</w:t>
      </w:r>
    </w:p>
    <w:p w14:paraId="14099D40" w14:textId="13715DB2" w:rsidR="00D06F95" w:rsidRPr="00425ECB" w:rsidRDefault="00D06F95" w:rsidP="00A214A3">
      <w:pPr>
        <w:pStyle w:val="a7"/>
        <w:numPr>
          <w:ilvl w:val="0"/>
          <w:numId w:val="21"/>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D06F95">
        <w:rPr>
          <w:rFonts w:ascii="仿宋" w:eastAsia="仿宋" w:hAnsi="仿宋"/>
          <w:sz w:val="32"/>
          <w:szCs w:val="36"/>
        </w:rPr>
        <w:t>使用</w:t>
      </w:r>
      <w:proofErr w:type="gramStart"/>
      <w:r w:rsidRPr="00D06F95">
        <w:rPr>
          <w:rFonts w:ascii="仿宋" w:eastAsia="仿宋" w:hAnsi="仿宋"/>
          <w:sz w:val="32"/>
          <w:szCs w:val="36"/>
        </w:rPr>
        <w:t>表模式</w:t>
      </w:r>
      <w:proofErr w:type="gramEnd"/>
      <w:r w:rsidRPr="00D06F95">
        <w:rPr>
          <w:rFonts w:ascii="仿宋" w:eastAsia="仿宋" w:hAnsi="仿宋"/>
          <w:sz w:val="32"/>
          <w:szCs w:val="36"/>
        </w:rPr>
        <w:t>采集原始数据（</w:t>
      </w:r>
      <w:proofErr w:type="spellStart"/>
      <w:r w:rsidRPr="00D06F95">
        <w:rPr>
          <w:rFonts w:ascii="仿宋" w:eastAsia="仿宋" w:hAnsi="仿宋"/>
          <w:sz w:val="32"/>
          <w:szCs w:val="36"/>
        </w:rPr>
        <w:t>listmode</w:t>
      </w:r>
      <w:proofErr w:type="spellEnd"/>
      <w:r w:rsidRPr="00D06F95">
        <w:rPr>
          <w:rFonts w:ascii="仿宋" w:eastAsia="仿宋" w:hAnsi="仿宋"/>
          <w:sz w:val="32"/>
          <w:szCs w:val="36"/>
        </w:rPr>
        <w:t>）</w:t>
      </w:r>
      <w:r>
        <w:rPr>
          <w:rFonts w:ascii="仿宋" w:eastAsia="仿宋" w:hAnsi="仿宋" w:hint="eastAsia"/>
          <w:sz w:val="32"/>
          <w:szCs w:val="36"/>
        </w:rPr>
        <w:t>；</w:t>
      </w:r>
    </w:p>
    <w:p w14:paraId="4FE24A82" w14:textId="4A39B130" w:rsidR="00D06F95" w:rsidRPr="00D06F95" w:rsidRDefault="00D06F95" w:rsidP="00A214A3">
      <w:pPr>
        <w:pStyle w:val="a7"/>
        <w:numPr>
          <w:ilvl w:val="0"/>
          <w:numId w:val="21"/>
        </w:numPr>
        <w:tabs>
          <w:tab w:val="left" w:pos="567"/>
          <w:tab w:val="left" w:pos="709"/>
        </w:tabs>
        <w:adjustRightInd w:val="0"/>
        <w:snapToGrid w:val="0"/>
        <w:spacing w:line="560" w:lineRule="exact"/>
        <w:ind w:left="426" w:firstLineChars="0" w:firstLine="426"/>
        <w:rPr>
          <w:rFonts w:ascii="仿宋" w:eastAsia="仿宋" w:hAnsi="仿宋"/>
          <w:sz w:val="32"/>
          <w:szCs w:val="36"/>
        </w:rPr>
      </w:pPr>
      <w:r w:rsidRPr="00D06F95">
        <w:rPr>
          <w:rFonts w:ascii="仿宋" w:eastAsia="仿宋" w:hAnsi="仿宋" w:hint="eastAsia"/>
          <w:sz w:val="32"/>
          <w:szCs w:val="36"/>
        </w:rPr>
        <w:t>所需数据有阳性病变；需有</w:t>
      </w:r>
      <w:proofErr w:type="spellStart"/>
      <w:r w:rsidRPr="00D06F95">
        <w:rPr>
          <w:rFonts w:ascii="仿宋" w:eastAsia="仿宋" w:hAnsi="仿宋"/>
          <w:sz w:val="32"/>
          <w:szCs w:val="36"/>
        </w:rPr>
        <w:t>dicom</w:t>
      </w:r>
      <w:proofErr w:type="spellEnd"/>
      <w:r w:rsidRPr="00D06F95">
        <w:rPr>
          <w:rFonts w:ascii="仿宋" w:eastAsia="仿宋" w:hAnsi="仿宋"/>
          <w:sz w:val="32"/>
          <w:szCs w:val="36"/>
        </w:rPr>
        <w:t>数据对应的申请单电子件及诊断结论（脱敏后的照片或截图或文本信息均可）。</w:t>
      </w:r>
    </w:p>
    <w:p w14:paraId="37514826" w14:textId="77777777" w:rsidR="00D06F95" w:rsidRPr="00564537"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4449BB5D" w14:textId="57BDA5E5" w:rsidR="00D06F95" w:rsidRPr="00564537"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Pr>
          <w:rFonts w:ascii="仿宋" w:eastAsia="仿宋" w:hAnsi="仿宋" w:hint="eastAsia"/>
          <w:sz w:val="32"/>
          <w:szCs w:val="36"/>
        </w:rPr>
        <w:t>2</w:t>
      </w:r>
      <w:r w:rsidRPr="00564537">
        <w:rPr>
          <w:rFonts w:ascii="仿宋" w:eastAsia="仿宋" w:hAnsi="仿宋"/>
          <w:sz w:val="32"/>
          <w:szCs w:val="36"/>
        </w:rPr>
        <w:t>0</w:t>
      </w:r>
      <w:r w:rsidRPr="00564537">
        <w:rPr>
          <w:rFonts w:ascii="仿宋" w:eastAsia="仿宋" w:hAnsi="仿宋" w:hint="eastAsia"/>
          <w:sz w:val="32"/>
          <w:szCs w:val="36"/>
        </w:rPr>
        <w:t>万元</w:t>
      </w:r>
    </w:p>
    <w:p w14:paraId="5BA5A54B"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7CC30529"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647CB0FD" w14:textId="77777777" w:rsidR="00D06F95" w:rsidRDefault="00D06F95" w:rsidP="00E169FA">
      <w:pPr>
        <w:widowControl/>
        <w:adjustRightInd w:val="0"/>
        <w:snapToGrid w:val="0"/>
        <w:spacing w:line="560" w:lineRule="exact"/>
        <w:jc w:val="left"/>
        <w:rPr>
          <w:rFonts w:ascii="仿宋" w:eastAsia="仿宋" w:hAnsi="仿宋"/>
          <w:sz w:val="32"/>
          <w:szCs w:val="36"/>
        </w:rPr>
        <w:sectPr w:rsidR="00D06F95">
          <w:pgSz w:w="11906" w:h="16838"/>
          <w:pgMar w:top="1440" w:right="1800" w:bottom="1440" w:left="1800" w:header="851" w:footer="992" w:gutter="0"/>
          <w:cols w:space="425"/>
          <w:docGrid w:type="lines" w:linePitch="312"/>
        </w:sectPr>
      </w:pPr>
    </w:p>
    <w:p w14:paraId="1E9EBB18" w14:textId="2C0345A2" w:rsidR="00D06F95" w:rsidRPr="003B6DBE" w:rsidRDefault="00D06F95" w:rsidP="00D06F95">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sidR="004C2B9C">
        <w:rPr>
          <w:rFonts w:ascii="方正小标宋简体" w:eastAsia="方正小标宋简体" w:hAnsi="仿宋" w:hint="eastAsia"/>
          <w:sz w:val="36"/>
          <w:szCs w:val="40"/>
        </w:rPr>
        <w:t>2</w:t>
      </w:r>
      <w:r>
        <w:rPr>
          <w:rFonts w:ascii="方正小标宋简体" w:eastAsia="方正小标宋简体" w:hAnsi="仿宋"/>
          <w:sz w:val="36"/>
          <w:szCs w:val="40"/>
        </w:rPr>
        <w:t>0</w:t>
      </w:r>
      <w:r w:rsidR="004C2B9C">
        <w:rPr>
          <w:rFonts w:ascii="方正小标宋简体" w:eastAsia="方正小标宋简体" w:hAnsi="仿宋" w:hint="eastAsia"/>
          <w:sz w:val="36"/>
          <w:szCs w:val="40"/>
        </w:rPr>
        <w:t>15</w:t>
      </w:r>
      <w:r w:rsidRPr="003B6DBE">
        <w:rPr>
          <w:rFonts w:ascii="方正小标宋简体" w:eastAsia="方正小标宋简体" w:hAnsi="仿宋" w:hint="eastAsia"/>
          <w:sz w:val="36"/>
          <w:szCs w:val="40"/>
        </w:rPr>
        <w:t xml:space="preserve"> </w:t>
      </w:r>
      <w:r w:rsidRPr="00D06F95">
        <w:rPr>
          <w:rFonts w:ascii="方正小标宋简体" w:eastAsia="方正小标宋简体" w:hAnsi="仿宋" w:hint="eastAsia"/>
          <w:sz w:val="36"/>
          <w:szCs w:val="40"/>
        </w:rPr>
        <w:t>极低剂量、超快速全身</w:t>
      </w:r>
      <w:r w:rsidRPr="00D06F95">
        <w:rPr>
          <w:rFonts w:ascii="方正小标宋简体" w:eastAsia="方正小标宋简体" w:hAnsi="仿宋"/>
          <w:sz w:val="36"/>
          <w:szCs w:val="40"/>
        </w:rPr>
        <w:t>PET-CT成像</w:t>
      </w:r>
    </w:p>
    <w:p w14:paraId="4A7C51BF" w14:textId="3D3A6045" w:rsidR="00D06F95" w:rsidRPr="00564537" w:rsidRDefault="00570BF8"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D06F95" w:rsidRPr="00564537">
        <w:rPr>
          <w:rFonts w:ascii="仿宋" w:eastAsia="仿宋" w:hAnsi="仿宋" w:hint="eastAsia"/>
          <w:sz w:val="32"/>
          <w:szCs w:val="36"/>
        </w:rPr>
        <w:t>：</w:t>
      </w:r>
      <w:r w:rsidR="00D06F95" w:rsidRPr="00D06F95">
        <w:rPr>
          <w:rFonts w:ascii="仿宋" w:eastAsia="仿宋" w:hAnsi="仿宋"/>
          <w:sz w:val="32"/>
          <w:szCs w:val="36"/>
        </w:rPr>
        <w:t>PET-CT成像</w:t>
      </w:r>
    </w:p>
    <w:p w14:paraId="1E58F7E9" w14:textId="77777777" w:rsidR="00D06F95" w:rsidRPr="00564537"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562B7238" w14:textId="7C815701" w:rsidR="00D06F95" w:rsidRDefault="00D06F95" w:rsidP="00A214A3">
      <w:pPr>
        <w:pStyle w:val="a7"/>
        <w:numPr>
          <w:ilvl w:val="0"/>
          <w:numId w:val="23"/>
        </w:numPr>
        <w:adjustRightInd w:val="0"/>
        <w:snapToGrid w:val="0"/>
        <w:spacing w:line="560" w:lineRule="exact"/>
        <w:ind w:left="0" w:firstLineChars="0" w:firstLine="567"/>
        <w:rPr>
          <w:rFonts w:ascii="仿宋" w:eastAsia="仿宋" w:hAnsi="仿宋"/>
          <w:sz w:val="32"/>
          <w:szCs w:val="36"/>
        </w:rPr>
      </w:pPr>
      <w:r w:rsidRPr="00570BF8">
        <w:rPr>
          <w:rFonts w:ascii="仿宋" w:eastAsia="仿宋" w:hAnsi="仿宋"/>
          <w:sz w:val="32"/>
          <w:szCs w:val="36"/>
        </w:rPr>
        <w:t>基于轴向≥1</w:t>
      </w:r>
      <w:r w:rsidR="004B77BC" w:rsidRPr="00570BF8">
        <w:rPr>
          <w:rFonts w:ascii="仿宋" w:eastAsia="仿宋" w:hAnsi="仿宋"/>
          <w:sz w:val="32"/>
          <w:szCs w:val="36"/>
        </w:rPr>
        <w:t>4</w:t>
      </w:r>
      <w:r w:rsidRPr="00570BF8">
        <w:rPr>
          <w:rFonts w:ascii="仿宋" w:eastAsia="仿宋" w:hAnsi="仿宋"/>
          <w:sz w:val="32"/>
          <w:szCs w:val="36"/>
        </w:rPr>
        <w:t>0cm长轴PET-CT采集全身图像。评估</w:t>
      </w:r>
      <w:r w:rsidRPr="00D06F95">
        <w:rPr>
          <w:rFonts w:ascii="仿宋" w:eastAsia="仿宋" w:hAnsi="仿宋"/>
          <w:sz w:val="32"/>
          <w:szCs w:val="36"/>
        </w:rPr>
        <w:t>在长轴PET-CT上缩短 18F-FDG 肿瘤显像时间对图像质量病灶探查力的影响</w:t>
      </w:r>
      <w:r>
        <w:rPr>
          <w:rFonts w:ascii="仿宋" w:eastAsia="仿宋" w:hAnsi="仿宋" w:hint="eastAsia"/>
          <w:sz w:val="32"/>
          <w:szCs w:val="36"/>
        </w:rPr>
        <w:t>。</w:t>
      </w:r>
    </w:p>
    <w:p w14:paraId="5BC9C09C" w14:textId="521F3C72" w:rsidR="00D06F95" w:rsidRDefault="00D06F95" w:rsidP="00A214A3">
      <w:pPr>
        <w:pStyle w:val="a7"/>
        <w:numPr>
          <w:ilvl w:val="0"/>
          <w:numId w:val="23"/>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采集时间为 900s。这些数据被分别重建为900s、180s、120s、60s、30s</w:t>
      </w:r>
      <w:r>
        <w:rPr>
          <w:rFonts w:ascii="仿宋" w:eastAsia="仿宋" w:hAnsi="仿宋" w:hint="eastAsia"/>
          <w:sz w:val="32"/>
          <w:szCs w:val="36"/>
        </w:rPr>
        <w:t>。</w:t>
      </w:r>
    </w:p>
    <w:p w14:paraId="65EEFA95" w14:textId="6B5CE2BE" w:rsidR="00D06F95" w:rsidRPr="00564537" w:rsidRDefault="00D06F95" w:rsidP="00A214A3">
      <w:pPr>
        <w:pStyle w:val="a7"/>
        <w:numPr>
          <w:ilvl w:val="0"/>
          <w:numId w:val="23"/>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由专业医生评图，评估是否满足临床诊断要求的图像质量</w:t>
      </w:r>
      <w:r w:rsidRPr="00D06F95">
        <w:rPr>
          <w:rFonts w:ascii="仿宋" w:eastAsia="仿宋" w:hAnsi="仿宋" w:hint="eastAsia"/>
          <w:sz w:val="32"/>
          <w:szCs w:val="36"/>
        </w:rPr>
        <w:t>。</w:t>
      </w:r>
    </w:p>
    <w:p w14:paraId="1C102523" w14:textId="77777777" w:rsidR="00D06F95" w:rsidRPr="00564537"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28D3C85D" w14:textId="3C090FB9" w:rsidR="00D06F95" w:rsidRPr="00564537"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sz w:val="32"/>
          <w:szCs w:val="36"/>
        </w:rPr>
      </w:pPr>
      <w:r w:rsidRPr="00D06F95">
        <w:rPr>
          <w:rFonts w:ascii="仿宋" w:eastAsia="仿宋" w:hAnsi="仿宋" w:hint="eastAsia"/>
          <w:sz w:val="32"/>
          <w:szCs w:val="36"/>
        </w:rPr>
        <w:t>收集至少</w:t>
      </w:r>
      <w:r>
        <w:rPr>
          <w:rFonts w:ascii="仿宋" w:eastAsia="仿宋" w:hAnsi="仿宋" w:hint="eastAsia"/>
          <w:sz w:val="32"/>
          <w:szCs w:val="36"/>
        </w:rPr>
        <w:t>5</w:t>
      </w:r>
      <w:r w:rsidRPr="00D06F95">
        <w:rPr>
          <w:rFonts w:ascii="仿宋" w:eastAsia="仿宋" w:hAnsi="仿宋"/>
          <w:sz w:val="32"/>
          <w:szCs w:val="36"/>
        </w:rPr>
        <w:t>0例病例</w:t>
      </w:r>
      <w:r w:rsidRPr="00425ECB">
        <w:rPr>
          <w:rFonts w:ascii="仿宋" w:eastAsia="仿宋" w:hAnsi="仿宋"/>
          <w:sz w:val="32"/>
          <w:szCs w:val="36"/>
        </w:rPr>
        <w:t>：</w:t>
      </w:r>
    </w:p>
    <w:p w14:paraId="5FBA6004" w14:textId="435B433F" w:rsidR="00D06F95" w:rsidRPr="00564537" w:rsidRDefault="00D06F95" w:rsidP="00A214A3">
      <w:pPr>
        <w:pStyle w:val="a7"/>
        <w:numPr>
          <w:ilvl w:val="0"/>
          <w:numId w:val="24"/>
        </w:numPr>
        <w:tabs>
          <w:tab w:val="left" w:pos="567"/>
          <w:tab w:val="left" w:pos="709"/>
        </w:tabs>
        <w:adjustRightInd w:val="0"/>
        <w:snapToGrid w:val="0"/>
        <w:spacing w:line="560" w:lineRule="exact"/>
        <w:ind w:firstLineChars="0"/>
        <w:rPr>
          <w:rFonts w:ascii="仿宋" w:eastAsia="仿宋" w:hAnsi="仿宋"/>
          <w:sz w:val="32"/>
          <w:szCs w:val="36"/>
        </w:rPr>
      </w:pPr>
      <w:r w:rsidRPr="00D06F95">
        <w:rPr>
          <w:rFonts w:ascii="仿宋" w:eastAsia="仿宋" w:hAnsi="仿宋"/>
          <w:sz w:val="32"/>
          <w:szCs w:val="36"/>
        </w:rPr>
        <w:t>扫描范围需包含从颅顶至足底</w:t>
      </w:r>
      <w:r w:rsidRPr="00682588">
        <w:rPr>
          <w:rFonts w:ascii="仿宋" w:eastAsia="仿宋" w:hAnsi="仿宋"/>
          <w:sz w:val="32"/>
          <w:szCs w:val="36"/>
        </w:rPr>
        <w:t>；</w:t>
      </w:r>
    </w:p>
    <w:p w14:paraId="0C025731" w14:textId="77777777" w:rsidR="00D06F95" w:rsidRPr="00425ECB" w:rsidRDefault="00D06F95" w:rsidP="00A214A3">
      <w:pPr>
        <w:pStyle w:val="a7"/>
        <w:numPr>
          <w:ilvl w:val="0"/>
          <w:numId w:val="24"/>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D06F95">
        <w:rPr>
          <w:rFonts w:ascii="仿宋" w:eastAsia="仿宋" w:hAnsi="仿宋"/>
          <w:sz w:val="32"/>
          <w:szCs w:val="36"/>
        </w:rPr>
        <w:t>使用</w:t>
      </w:r>
      <w:proofErr w:type="gramStart"/>
      <w:r w:rsidRPr="00D06F95">
        <w:rPr>
          <w:rFonts w:ascii="仿宋" w:eastAsia="仿宋" w:hAnsi="仿宋"/>
          <w:sz w:val="32"/>
          <w:szCs w:val="36"/>
        </w:rPr>
        <w:t>表模式</w:t>
      </w:r>
      <w:proofErr w:type="gramEnd"/>
      <w:r w:rsidRPr="00D06F95">
        <w:rPr>
          <w:rFonts w:ascii="仿宋" w:eastAsia="仿宋" w:hAnsi="仿宋"/>
          <w:sz w:val="32"/>
          <w:szCs w:val="36"/>
        </w:rPr>
        <w:t>采集原始数据（</w:t>
      </w:r>
      <w:proofErr w:type="spellStart"/>
      <w:r w:rsidRPr="00D06F95">
        <w:rPr>
          <w:rFonts w:ascii="仿宋" w:eastAsia="仿宋" w:hAnsi="仿宋"/>
          <w:sz w:val="32"/>
          <w:szCs w:val="36"/>
        </w:rPr>
        <w:t>listmode</w:t>
      </w:r>
      <w:proofErr w:type="spellEnd"/>
      <w:r w:rsidRPr="00D06F95">
        <w:rPr>
          <w:rFonts w:ascii="仿宋" w:eastAsia="仿宋" w:hAnsi="仿宋"/>
          <w:sz w:val="32"/>
          <w:szCs w:val="36"/>
        </w:rPr>
        <w:t>）</w:t>
      </w:r>
      <w:r>
        <w:rPr>
          <w:rFonts w:ascii="仿宋" w:eastAsia="仿宋" w:hAnsi="仿宋" w:hint="eastAsia"/>
          <w:sz w:val="32"/>
          <w:szCs w:val="36"/>
        </w:rPr>
        <w:t>；</w:t>
      </w:r>
    </w:p>
    <w:p w14:paraId="50D7AF31" w14:textId="77777777" w:rsidR="00D06F95" w:rsidRPr="00D06F95" w:rsidRDefault="00D06F95" w:rsidP="00A214A3">
      <w:pPr>
        <w:pStyle w:val="a7"/>
        <w:numPr>
          <w:ilvl w:val="0"/>
          <w:numId w:val="24"/>
        </w:numPr>
        <w:tabs>
          <w:tab w:val="left" w:pos="567"/>
          <w:tab w:val="left" w:pos="709"/>
        </w:tabs>
        <w:adjustRightInd w:val="0"/>
        <w:snapToGrid w:val="0"/>
        <w:spacing w:line="560" w:lineRule="exact"/>
        <w:ind w:left="426" w:firstLineChars="0" w:firstLine="426"/>
        <w:rPr>
          <w:rFonts w:ascii="仿宋" w:eastAsia="仿宋" w:hAnsi="仿宋"/>
          <w:sz w:val="32"/>
          <w:szCs w:val="36"/>
        </w:rPr>
      </w:pPr>
      <w:r w:rsidRPr="00D06F95">
        <w:rPr>
          <w:rFonts w:ascii="仿宋" w:eastAsia="仿宋" w:hAnsi="仿宋" w:hint="eastAsia"/>
          <w:sz w:val="32"/>
          <w:szCs w:val="36"/>
        </w:rPr>
        <w:t>所需数据有阳性病变；需有</w:t>
      </w:r>
      <w:proofErr w:type="spellStart"/>
      <w:r w:rsidRPr="00D06F95">
        <w:rPr>
          <w:rFonts w:ascii="仿宋" w:eastAsia="仿宋" w:hAnsi="仿宋"/>
          <w:sz w:val="32"/>
          <w:szCs w:val="36"/>
        </w:rPr>
        <w:t>dicom</w:t>
      </w:r>
      <w:proofErr w:type="spellEnd"/>
      <w:r w:rsidRPr="00D06F95">
        <w:rPr>
          <w:rFonts w:ascii="仿宋" w:eastAsia="仿宋" w:hAnsi="仿宋"/>
          <w:sz w:val="32"/>
          <w:szCs w:val="36"/>
        </w:rPr>
        <w:t>数据对应的申请单电子件及诊断结论（脱敏后的照片或截图或文本信息均可）。</w:t>
      </w:r>
    </w:p>
    <w:p w14:paraId="7D68D412" w14:textId="77777777" w:rsidR="00D06F95" w:rsidRPr="00564537"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399CBE9C" w14:textId="77777777" w:rsidR="00D06F95" w:rsidRPr="00564537"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Pr>
          <w:rFonts w:ascii="仿宋" w:eastAsia="仿宋" w:hAnsi="仿宋" w:hint="eastAsia"/>
          <w:sz w:val="32"/>
          <w:szCs w:val="36"/>
        </w:rPr>
        <w:t>2</w:t>
      </w:r>
      <w:r w:rsidRPr="00564537">
        <w:rPr>
          <w:rFonts w:ascii="仿宋" w:eastAsia="仿宋" w:hAnsi="仿宋"/>
          <w:sz w:val="32"/>
          <w:szCs w:val="36"/>
        </w:rPr>
        <w:t>0</w:t>
      </w:r>
      <w:r w:rsidRPr="00564537">
        <w:rPr>
          <w:rFonts w:ascii="仿宋" w:eastAsia="仿宋" w:hAnsi="仿宋" w:hint="eastAsia"/>
          <w:sz w:val="32"/>
          <w:szCs w:val="36"/>
        </w:rPr>
        <w:t>万元</w:t>
      </w:r>
    </w:p>
    <w:p w14:paraId="4D493B1E"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0D6DBC94"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45E8229A"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26AB3AE9" w14:textId="77777777" w:rsidR="00D06F95" w:rsidRDefault="00D06F95" w:rsidP="00E169FA">
      <w:pPr>
        <w:widowControl/>
        <w:adjustRightInd w:val="0"/>
        <w:snapToGrid w:val="0"/>
        <w:spacing w:line="560" w:lineRule="exact"/>
        <w:jc w:val="left"/>
        <w:rPr>
          <w:rFonts w:ascii="仿宋" w:eastAsia="仿宋" w:hAnsi="仿宋"/>
          <w:sz w:val="32"/>
          <w:szCs w:val="36"/>
        </w:rPr>
        <w:sectPr w:rsidR="00D06F95">
          <w:pgSz w:w="11906" w:h="16838"/>
          <w:pgMar w:top="1440" w:right="1800" w:bottom="1440" w:left="1800" w:header="851" w:footer="992" w:gutter="0"/>
          <w:cols w:space="425"/>
          <w:docGrid w:type="lines" w:linePitch="312"/>
        </w:sectPr>
      </w:pPr>
    </w:p>
    <w:p w14:paraId="11FFD43D" w14:textId="5A18ED32" w:rsidR="00D06F95" w:rsidRPr="003B6DBE" w:rsidRDefault="00D06F95" w:rsidP="00D06F95">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004C2B9C" w:rsidRPr="003B6DBE">
        <w:rPr>
          <w:rFonts w:ascii="方正小标宋简体" w:eastAsia="方正小标宋简体" w:hAnsi="仿宋" w:hint="eastAsia"/>
          <w:sz w:val="36"/>
          <w:szCs w:val="40"/>
        </w:rPr>
        <w:t>202</w:t>
      </w:r>
      <w:r w:rsidR="004C2B9C">
        <w:rPr>
          <w:rFonts w:ascii="方正小标宋简体" w:eastAsia="方正小标宋简体" w:hAnsi="仿宋"/>
          <w:sz w:val="36"/>
          <w:szCs w:val="40"/>
        </w:rPr>
        <w:t>4</w:t>
      </w:r>
      <w:r w:rsidR="004C2B9C" w:rsidRPr="003B6DBE">
        <w:rPr>
          <w:rFonts w:ascii="方正小标宋简体" w:eastAsia="方正小标宋简体" w:hAnsi="仿宋" w:hint="eastAsia"/>
          <w:sz w:val="36"/>
          <w:szCs w:val="40"/>
        </w:rPr>
        <w:t>0</w:t>
      </w:r>
      <w:r w:rsidR="004C2B9C">
        <w:rPr>
          <w:rFonts w:ascii="方正小标宋简体" w:eastAsia="方正小标宋简体" w:hAnsi="仿宋" w:hint="eastAsia"/>
          <w:sz w:val="36"/>
          <w:szCs w:val="40"/>
        </w:rPr>
        <w:t>2</w:t>
      </w:r>
      <w:r w:rsidR="004C2B9C">
        <w:rPr>
          <w:rFonts w:ascii="方正小标宋简体" w:eastAsia="方正小标宋简体" w:hAnsi="仿宋"/>
          <w:sz w:val="36"/>
          <w:szCs w:val="40"/>
        </w:rPr>
        <w:t>0</w:t>
      </w:r>
      <w:r w:rsidR="004C2B9C">
        <w:rPr>
          <w:rFonts w:ascii="方正小标宋简体" w:eastAsia="方正小标宋简体" w:hAnsi="仿宋" w:hint="eastAsia"/>
          <w:sz w:val="36"/>
          <w:szCs w:val="40"/>
        </w:rPr>
        <w:t>16</w:t>
      </w:r>
      <w:r w:rsidRPr="003B6DBE">
        <w:rPr>
          <w:rFonts w:ascii="方正小标宋简体" w:eastAsia="方正小标宋简体" w:hAnsi="仿宋" w:hint="eastAsia"/>
          <w:sz w:val="36"/>
          <w:szCs w:val="40"/>
        </w:rPr>
        <w:t xml:space="preserve"> </w:t>
      </w:r>
      <w:r w:rsidRPr="00D06F95">
        <w:rPr>
          <w:rFonts w:ascii="方正小标宋简体" w:eastAsia="方正小标宋简体" w:hAnsi="仿宋" w:hint="eastAsia"/>
          <w:sz w:val="36"/>
          <w:szCs w:val="40"/>
        </w:rPr>
        <w:t>人工智能加速算法在</w:t>
      </w:r>
      <w:r w:rsidRPr="00D06F95">
        <w:rPr>
          <w:rFonts w:ascii="方正小标宋简体" w:eastAsia="方正小标宋简体" w:hAnsi="仿宋"/>
          <w:sz w:val="36"/>
          <w:szCs w:val="40"/>
        </w:rPr>
        <w:t>PET/MR中的应用</w:t>
      </w:r>
    </w:p>
    <w:p w14:paraId="1E7DE89A" w14:textId="303D7CC6" w:rsidR="00D06F95" w:rsidRPr="00564537" w:rsidRDefault="00570BF8"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D06F95" w:rsidRPr="00564537">
        <w:rPr>
          <w:rFonts w:ascii="仿宋" w:eastAsia="仿宋" w:hAnsi="仿宋" w:hint="eastAsia"/>
          <w:sz w:val="32"/>
          <w:szCs w:val="36"/>
        </w:rPr>
        <w:t>：</w:t>
      </w:r>
      <w:r w:rsidR="00D06F95" w:rsidRPr="00D06F95">
        <w:rPr>
          <w:rFonts w:ascii="仿宋" w:eastAsia="仿宋" w:hAnsi="仿宋"/>
          <w:sz w:val="32"/>
          <w:szCs w:val="36"/>
        </w:rPr>
        <w:t>PET/MR成像</w:t>
      </w:r>
    </w:p>
    <w:p w14:paraId="5F511783" w14:textId="77777777" w:rsidR="00D06F95" w:rsidRPr="00564537"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44FFE5F0" w14:textId="14BC7C23" w:rsidR="00D06F95" w:rsidRDefault="00D06F95" w:rsidP="00A214A3">
      <w:pPr>
        <w:pStyle w:val="a7"/>
        <w:numPr>
          <w:ilvl w:val="0"/>
          <w:numId w:val="26"/>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基于超高端PET/MR系统采集多模态图像</w:t>
      </w:r>
      <w:r>
        <w:rPr>
          <w:rFonts w:ascii="仿宋" w:eastAsia="仿宋" w:hAnsi="仿宋" w:hint="eastAsia"/>
          <w:sz w:val="32"/>
          <w:szCs w:val="36"/>
        </w:rPr>
        <w:t>。</w:t>
      </w:r>
    </w:p>
    <w:p w14:paraId="282510DD" w14:textId="135C206E" w:rsidR="00D06F95" w:rsidRDefault="00D06F95" w:rsidP="00A214A3">
      <w:pPr>
        <w:pStyle w:val="a7"/>
        <w:numPr>
          <w:ilvl w:val="0"/>
          <w:numId w:val="26"/>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使用深度学习迭代重建技术进行PET全身图像重建，对比传统OSEM算法，由专业医生评图，评价深度学习迭代重建技术对病灶检出率的增益</w:t>
      </w:r>
      <w:r>
        <w:rPr>
          <w:rFonts w:ascii="仿宋" w:eastAsia="仿宋" w:hAnsi="仿宋" w:hint="eastAsia"/>
          <w:sz w:val="32"/>
          <w:szCs w:val="36"/>
        </w:rPr>
        <w:t>。</w:t>
      </w:r>
    </w:p>
    <w:p w14:paraId="3104BE9C" w14:textId="7FD8B6D3" w:rsidR="00D06F95" w:rsidRPr="00564537" w:rsidRDefault="00D06F95" w:rsidP="00A214A3">
      <w:pPr>
        <w:pStyle w:val="a7"/>
        <w:numPr>
          <w:ilvl w:val="0"/>
          <w:numId w:val="26"/>
        </w:numPr>
        <w:adjustRightInd w:val="0"/>
        <w:snapToGrid w:val="0"/>
        <w:spacing w:line="560" w:lineRule="exact"/>
        <w:ind w:left="0" w:firstLineChars="0" w:firstLine="567"/>
        <w:rPr>
          <w:rFonts w:ascii="仿宋" w:eastAsia="仿宋" w:hAnsi="仿宋"/>
          <w:sz w:val="32"/>
          <w:szCs w:val="36"/>
        </w:rPr>
      </w:pPr>
      <w:r w:rsidRPr="00D06F95">
        <w:rPr>
          <w:rFonts w:ascii="仿宋" w:eastAsia="仿宋" w:hAnsi="仿宋"/>
          <w:sz w:val="32"/>
          <w:szCs w:val="36"/>
        </w:rPr>
        <w:t>使用人工智能</w:t>
      </w:r>
      <w:proofErr w:type="gramStart"/>
      <w:r w:rsidRPr="00D06F95">
        <w:rPr>
          <w:rFonts w:ascii="仿宋" w:eastAsia="仿宋" w:hAnsi="仿宋"/>
          <w:sz w:val="32"/>
          <w:szCs w:val="36"/>
        </w:rPr>
        <w:t>联合半傅里叶</w:t>
      </w:r>
      <w:proofErr w:type="gramEnd"/>
      <w:r w:rsidRPr="00D06F95">
        <w:rPr>
          <w:rFonts w:ascii="仿宋" w:eastAsia="仿宋" w:hAnsi="仿宋"/>
          <w:sz w:val="32"/>
          <w:szCs w:val="36"/>
        </w:rPr>
        <w:t>技术、并行成像和压缩感知技术行快速磁共振成像。由专业医生评图，评估是否满足临床诊断要求的图像质量</w:t>
      </w:r>
      <w:r w:rsidRPr="00D06F95">
        <w:rPr>
          <w:rFonts w:ascii="仿宋" w:eastAsia="仿宋" w:hAnsi="仿宋" w:hint="eastAsia"/>
          <w:sz w:val="32"/>
          <w:szCs w:val="36"/>
        </w:rPr>
        <w:t>。</w:t>
      </w:r>
    </w:p>
    <w:p w14:paraId="1E1135B9" w14:textId="77777777" w:rsidR="00D06F95" w:rsidRPr="00564537"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57225A79" w14:textId="42ACFB42" w:rsidR="00D06F95" w:rsidRPr="00564537"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sz w:val="32"/>
          <w:szCs w:val="36"/>
        </w:rPr>
      </w:pPr>
      <w:r w:rsidRPr="00D06F95">
        <w:rPr>
          <w:rFonts w:ascii="仿宋" w:eastAsia="仿宋" w:hAnsi="仿宋" w:hint="eastAsia"/>
          <w:sz w:val="32"/>
          <w:szCs w:val="36"/>
        </w:rPr>
        <w:t>收集至少</w:t>
      </w:r>
      <w:r>
        <w:rPr>
          <w:rFonts w:ascii="仿宋" w:eastAsia="仿宋" w:hAnsi="仿宋" w:hint="eastAsia"/>
          <w:sz w:val="32"/>
          <w:szCs w:val="36"/>
        </w:rPr>
        <w:t>5</w:t>
      </w:r>
      <w:r w:rsidRPr="00D06F95">
        <w:rPr>
          <w:rFonts w:ascii="仿宋" w:eastAsia="仿宋" w:hAnsi="仿宋"/>
          <w:sz w:val="32"/>
          <w:szCs w:val="36"/>
        </w:rPr>
        <w:t>0例病例</w:t>
      </w:r>
      <w:r w:rsidRPr="00425ECB">
        <w:rPr>
          <w:rFonts w:ascii="仿宋" w:eastAsia="仿宋" w:hAnsi="仿宋"/>
          <w:sz w:val="32"/>
          <w:szCs w:val="36"/>
        </w:rPr>
        <w:t>：</w:t>
      </w:r>
    </w:p>
    <w:p w14:paraId="5BF5B8F6" w14:textId="0C8A8D88" w:rsidR="00D06F95" w:rsidRPr="00564537" w:rsidRDefault="009A7291" w:rsidP="00A214A3">
      <w:pPr>
        <w:pStyle w:val="a7"/>
        <w:numPr>
          <w:ilvl w:val="0"/>
          <w:numId w:val="27"/>
        </w:numPr>
        <w:tabs>
          <w:tab w:val="left" w:pos="567"/>
          <w:tab w:val="left" w:pos="709"/>
        </w:tabs>
        <w:adjustRightInd w:val="0"/>
        <w:snapToGrid w:val="0"/>
        <w:spacing w:line="560" w:lineRule="exact"/>
        <w:ind w:left="567" w:firstLineChars="0" w:firstLine="285"/>
        <w:rPr>
          <w:rFonts w:ascii="仿宋" w:eastAsia="仿宋" w:hAnsi="仿宋"/>
          <w:sz w:val="32"/>
          <w:szCs w:val="36"/>
        </w:rPr>
      </w:pPr>
      <w:r w:rsidRPr="009A7291">
        <w:rPr>
          <w:rFonts w:ascii="仿宋" w:eastAsia="仿宋" w:hAnsi="仿宋"/>
          <w:sz w:val="32"/>
          <w:szCs w:val="36"/>
        </w:rPr>
        <w:t>PET扫描范围需包含从颅底至大腿根部，磁共振包含T1、T2、DWI序列</w:t>
      </w:r>
      <w:r w:rsidR="00D06F95" w:rsidRPr="00682588">
        <w:rPr>
          <w:rFonts w:ascii="仿宋" w:eastAsia="仿宋" w:hAnsi="仿宋"/>
          <w:sz w:val="32"/>
          <w:szCs w:val="36"/>
        </w:rPr>
        <w:t>；</w:t>
      </w:r>
    </w:p>
    <w:p w14:paraId="7CC58982" w14:textId="77777777" w:rsidR="00D06F95" w:rsidRPr="00425ECB" w:rsidRDefault="00D06F95" w:rsidP="00A214A3">
      <w:pPr>
        <w:pStyle w:val="a7"/>
        <w:numPr>
          <w:ilvl w:val="0"/>
          <w:numId w:val="27"/>
        </w:numPr>
        <w:tabs>
          <w:tab w:val="left" w:pos="567"/>
          <w:tab w:val="left" w:pos="709"/>
        </w:tabs>
        <w:adjustRightInd w:val="0"/>
        <w:snapToGrid w:val="0"/>
        <w:spacing w:line="560" w:lineRule="exact"/>
        <w:ind w:left="426" w:firstLineChars="0" w:firstLine="425"/>
        <w:rPr>
          <w:rFonts w:ascii="仿宋" w:eastAsia="仿宋" w:hAnsi="仿宋"/>
          <w:sz w:val="32"/>
          <w:szCs w:val="36"/>
        </w:rPr>
      </w:pPr>
      <w:r w:rsidRPr="00D06F95">
        <w:rPr>
          <w:rFonts w:ascii="仿宋" w:eastAsia="仿宋" w:hAnsi="仿宋"/>
          <w:sz w:val="32"/>
          <w:szCs w:val="36"/>
        </w:rPr>
        <w:t>使用</w:t>
      </w:r>
      <w:proofErr w:type="gramStart"/>
      <w:r w:rsidRPr="00D06F95">
        <w:rPr>
          <w:rFonts w:ascii="仿宋" w:eastAsia="仿宋" w:hAnsi="仿宋"/>
          <w:sz w:val="32"/>
          <w:szCs w:val="36"/>
        </w:rPr>
        <w:t>表模式</w:t>
      </w:r>
      <w:proofErr w:type="gramEnd"/>
      <w:r w:rsidRPr="00D06F95">
        <w:rPr>
          <w:rFonts w:ascii="仿宋" w:eastAsia="仿宋" w:hAnsi="仿宋"/>
          <w:sz w:val="32"/>
          <w:szCs w:val="36"/>
        </w:rPr>
        <w:t>采集原始数据（</w:t>
      </w:r>
      <w:proofErr w:type="spellStart"/>
      <w:r w:rsidRPr="00D06F95">
        <w:rPr>
          <w:rFonts w:ascii="仿宋" w:eastAsia="仿宋" w:hAnsi="仿宋"/>
          <w:sz w:val="32"/>
          <w:szCs w:val="36"/>
        </w:rPr>
        <w:t>listmode</w:t>
      </w:r>
      <w:proofErr w:type="spellEnd"/>
      <w:r w:rsidRPr="00D06F95">
        <w:rPr>
          <w:rFonts w:ascii="仿宋" w:eastAsia="仿宋" w:hAnsi="仿宋"/>
          <w:sz w:val="32"/>
          <w:szCs w:val="36"/>
        </w:rPr>
        <w:t>）</w:t>
      </w:r>
      <w:r>
        <w:rPr>
          <w:rFonts w:ascii="仿宋" w:eastAsia="仿宋" w:hAnsi="仿宋" w:hint="eastAsia"/>
          <w:sz w:val="32"/>
          <w:szCs w:val="36"/>
        </w:rPr>
        <w:t>；</w:t>
      </w:r>
    </w:p>
    <w:p w14:paraId="37908BCE" w14:textId="77777777" w:rsidR="009A7291" w:rsidRDefault="00D06F95" w:rsidP="00A214A3">
      <w:pPr>
        <w:pStyle w:val="a7"/>
        <w:numPr>
          <w:ilvl w:val="0"/>
          <w:numId w:val="27"/>
        </w:numPr>
        <w:tabs>
          <w:tab w:val="left" w:pos="567"/>
          <w:tab w:val="left" w:pos="709"/>
        </w:tabs>
        <w:adjustRightInd w:val="0"/>
        <w:snapToGrid w:val="0"/>
        <w:spacing w:line="560" w:lineRule="exact"/>
        <w:ind w:left="426" w:firstLineChars="0" w:firstLine="426"/>
        <w:rPr>
          <w:rFonts w:ascii="仿宋" w:eastAsia="仿宋" w:hAnsi="仿宋"/>
          <w:sz w:val="32"/>
          <w:szCs w:val="36"/>
        </w:rPr>
      </w:pPr>
      <w:r w:rsidRPr="00D06F95">
        <w:rPr>
          <w:rFonts w:ascii="仿宋" w:eastAsia="仿宋" w:hAnsi="仿宋" w:hint="eastAsia"/>
          <w:sz w:val="32"/>
          <w:szCs w:val="36"/>
        </w:rPr>
        <w:t>所需数据有阳性病变；</w:t>
      </w:r>
    </w:p>
    <w:p w14:paraId="41393FC1" w14:textId="3A645EAB" w:rsidR="00D06F95" w:rsidRPr="00D06F95" w:rsidRDefault="00D06F95" w:rsidP="00A214A3">
      <w:pPr>
        <w:pStyle w:val="a7"/>
        <w:numPr>
          <w:ilvl w:val="0"/>
          <w:numId w:val="27"/>
        </w:numPr>
        <w:tabs>
          <w:tab w:val="left" w:pos="567"/>
          <w:tab w:val="left" w:pos="709"/>
        </w:tabs>
        <w:adjustRightInd w:val="0"/>
        <w:snapToGrid w:val="0"/>
        <w:spacing w:line="560" w:lineRule="exact"/>
        <w:ind w:left="426" w:firstLineChars="0" w:firstLine="426"/>
        <w:rPr>
          <w:rFonts w:ascii="仿宋" w:eastAsia="仿宋" w:hAnsi="仿宋"/>
          <w:sz w:val="32"/>
          <w:szCs w:val="36"/>
        </w:rPr>
      </w:pPr>
      <w:r w:rsidRPr="00D06F95">
        <w:rPr>
          <w:rFonts w:ascii="仿宋" w:eastAsia="仿宋" w:hAnsi="仿宋" w:hint="eastAsia"/>
          <w:sz w:val="32"/>
          <w:szCs w:val="36"/>
        </w:rPr>
        <w:t>需有</w:t>
      </w:r>
      <w:proofErr w:type="spellStart"/>
      <w:r w:rsidRPr="00D06F95">
        <w:rPr>
          <w:rFonts w:ascii="仿宋" w:eastAsia="仿宋" w:hAnsi="仿宋"/>
          <w:sz w:val="32"/>
          <w:szCs w:val="36"/>
        </w:rPr>
        <w:t>dicom</w:t>
      </w:r>
      <w:proofErr w:type="spellEnd"/>
      <w:r w:rsidRPr="00D06F95">
        <w:rPr>
          <w:rFonts w:ascii="仿宋" w:eastAsia="仿宋" w:hAnsi="仿宋"/>
          <w:sz w:val="32"/>
          <w:szCs w:val="36"/>
        </w:rPr>
        <w:t>数据对应的申请单电子件及诊断结论（脱敏后的照片或截图或文本信息均可）。</w:t>
      </w:r>
    </w:p>
    <w:p w14:paraId="4C4FAEF2" w14:textId="77777777" w:rsidR="00D06F95" w:rsidRPr="00564537"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27F75FF8" w14:textId="77777777" w:rsidR="00D06F95" w:rsidRPr="00564537"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Pr>
          <w:rFonts w:ascii="仿宋" w:eastAsia="仿宋" w:hAnsi="仿宋" w:hint="eastAsia"/>
          <w:sz w:val="32"/>
          <w:szCs w:val="36"/>
        </w:rPr>
        <w:t>2</w:t>
      </w:r>
      <w:r w:rsidRPr="00564537">
        <w:rPr>
          <w:rFonts w:ascii="仿宋" w:eastAsia="仿宋" w:hAnsi="仿宋"/>
          <w:sz w:val="32"/>
          <w:szCs w:val="36"/>
        </w:rPr>
        <w:t>0</w:t>
      </w:r>
      <w:r w:rsidRPr="00564537">
        <w:rPr>
          <w:rFonts w:ascii="仿宋" w:eastAsia="仿宋" w:hAnsi="仿宋" w:hint="eastAsia"/>
          <w:sz w:val="32"/>
          <w:szCs w:val="36"/>
        </w:rPr>
        <w:t>万元</w:t>
      </w:r>
    </w:p>
    <w:p w14:paraId="58296FB4"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48AF3896" w14:textId="77777777" w:rsidR="00D06F95" w:rsidRPr="00682588" w:rsidRDefault="00D06F95" w:rsidP="00D06F95">
      <w:pPr>
        <w:widowControl/>
        <w:adjustRightInd w:val="0"/>
        <w:snapToGrid w:val="0"/>
        <w:spacing w:line="560" w:lineRule="exact"/>
        <w:jc w:val="left"/>
        <w:rPr>
          <w:rFonts w:ascii="仿宋" w:eastAsia="仿宋" w:hAnsi="仿宋"/>
          <w:sz w:val="32"/>
          <w:szCs w:val="36"/>
        </w:rPr>
      </w:pPr>
    </w:p>
    <w:p w14:paraId="01A48C61" w14:textId="77777777" w:rsidR="00E413AB" w:rsidRDefault="00E413AB" w:rsidP="00E169FA">
      <w:pPr>
        <w:widowControl/>
        <w:adjustRightInd w:val="0"/>
        <w:snapToGrid w:val="0"/>
        <w:spacing w:line="560" w:lineRule="exact"/>
        <w:jc w:val="left"/>
        <w:rPr>
          <w:rFonts w:ascii="仿宋" w:eastAsia="仿宋" w:hAnsi="仿宋"/>
          <w:sz w:val="32"/>
          <w:szCs w:val="36"/>
        </w:rPr>
        <w:sectPr w:rsidR="00E413AB">
          <w:pgSz w:w="11906" w:h="16838"/>
          <w:pgMar w:top="1440" w:right="1800" w:bottom="1440" w:left="1800" w:header="851" w:footer="992" w:gutter="0"/>
          <w:cols w:space="425"/>
          <w:docGrid w:type="lines" w:linePitch="312"/>
        </w:sectPr>
      </w:pPr>
    </w:p>
    <w:p w14:paraId="20AA2262" w14:textId="6769CE64" w:rsidR="00E413AB" w:rsidRPr="003B6DBE" w:rsidRDefault="00E413AB" w:rsidP="00E413AB">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004C2B9C" w:rsidRPr="003B6DBE">
        <w:rPr>
          <w:rFonts w:ascii="方正小标宋简体" w:eastAsia="方正小标宋简体" w:hAnsi="仿宋" w:hint="eastAsia"/>
          <w:sz w:val="36"/>
          <w:szCs w:val="40"/>
        </w:rPr>
        <w:t>0</w:t>
      </w:r>
      <w:r w:rsidR="004C2B9C">
        <w:rPr>
          <w:rFonts w:ascii="方正小标宋简体" w:eastAsia="方正小标宋简体" w:hAnsi="仿宋" w:hint="eastAsia"/>
          <w:sz w:val="36"/>
          <w:szCs w:val="40"/>
        </w:rPr>
        <w:t>2</w:t>
      </w:r>
      <w:r w:rsidR="004C2B9C">
        <w:rPr>
          <w:rFonts w:ascii="方正小标宋简体" w:eastAsia="方正小标宋简体" w:hAnsi="仿宋"/>
          <w:sz w:val="36"/>
          <w:szCs w:val="40"/>
        </w:rPr>
        <w:t>0</w:t>
      </w:r>
      <w:r w:rsidR="004C2B9C">
        <w:rPr>
          <w:rFonts w:ascii="方正小标宋简体" w:eastAsia="方正小标宋简体" w:hAnsi="仿宋" w:hint="eastAsia"/>
          <w:sz w:val="36"/>
          <w:szCs w:val="40"/>
        </w:rPr>
        <w:t>17</w:t>
      </w:r>
      <w:r w:rsidRPr="003B6DBE">
        <w:rPr>
          <w:rFonts w:ascii="方正小标宋简体" w:eastAsia="方正小标宋简体" w:hAnsi="仿宋" w:hint="eastAsia"/>
          <w:sz w:val="36"/>
          <w:szCs w:val="40"/>
        </w:rPr>
        <w:t xml:space="preserve"> </w:t>
      </w:r>
      <w:r w:rsidRPr="00E413AB">
        <w:rPr>
          <w:rFonts w:ascii="方正小标宋简体" w:eastAsia="方正小标宋简体" w:hAnsi="仿宋" w:hint="eastAsia"/>
          <w:sz w:val="36"/>
          <w:szCs w:val="40"/>
        </w:rPr>
        <w:t>基于三维可视化技术的双能</w:t>
      </w:r>
      <w:r w:rsidRPr="00E413AB">
        <w:rPr>
          <w:rFonts w:ascii="方正小标宋简体" w:eastAsia="方正小标宋简体" w:hAnsi="仿宋"/>
          <w:sz w:val="36"/>
          <w:szCs w:val="40"/>
        </w:rPr>
        <w:t>CT门静脉成像方案优化与创新性临床应用</w:t>
      </w:r>
    </w:p>
    <w:p w14:paraId="39F5C579" w14:textId="294F13F5" w:rsidR="00E413AB" w:rsidRPr="00564537" w:rsidRDefault="00570BF8"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sz w:val="32"/>
          <w:szCs w:val="36"/>
        </w:rPr>
      </w:pPr>
      <w:r>
        <w:rPr>
          <w:rFonts w:ascii="仿宋" w:eastAsia="仿宋" w:hAnsi="仿宋" w:hint="eastAsia"/>
          <w:sz w:val="32"/>
          <w:szCs w:val="36"/>
        </w:rPr>
        <w:t>研究领域</w:t>
      </w:r>
      <w:r w:rsidR="00E413AB" w:rsidRPr="00564537">
        <w:rPr>
          <w:rFonts w:ascii="仿宋" w:eastAsia="仿宋" w:hAnsi="仿宋" w:hint="eastAsia"/>
          <w:sz w:val="32"/>
          <w:szCs w:val="36"/>
        </w:rPr>
        <w:t>：</w:t>
      </w:r>
      <w:r w:rsidR="00E413AB" w:rsidRPr="00E413AB">
        <w:rPr>
          <w:rFonts w:ascii="仿宋" w:eastAsia="仿宋" w:hAnsi="仿宋" w:hint="eastAsia"/>
          <w:sz w:val="32"/>
          <w:szCs w:val="36"/>
        </w:rPr>
        <w:t>计算机断层扫描双能量成像</w:t>
      </w:r>
    </w:p>
    <w:p w14:paraId="24A576F5" w14:textId="77777777" w:rsidR="00E413AB" w:rsidRPr="00564537" w:rsidRDefault="00E413AB"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主要研发内容</w:t>
      </w:r>
    </w:p>
    <w:p w14:paraId="7AD15570" w14:textId="10C70D42" w:rsidR="00E413AB" w:rsidRDefault="00E413AB" w:rsidP="00A214A3">
      <w:pPr>
        <w:pStyle w:val="a7"/>
        <w:numPr>
          <w:ilvl w:val="0"/>
          <w:numId w:val="29"/>
        </w:numPr>
        <w:adjustRightInd w:val="0"/>
        <w:snapToGrid w:val="0"/>
        <w:spacing w:line="560" w:lineRule="exact"/>
        <w:ind w:left="0" w:firstLineChars="0" w:firstLine="567"/>
        <w:rPr>
          <w:rFonts w:ascii="仿宋" w:eastAsia="仿宋" w:hAnsi="仿宋"/>
          <w:sz w:val="32"/>
          <w:szCs w:val="36"/>
        </w:rPr>
      </w:pPr>
      <w:r w:rsidRPr="00E413AB">
        <w:rPr>
          <w:rFonts w:ascii="仿宋" w:eastAsia="仿宋" w:hAnsi="仿宋" w:hint="eastAsia"/>
          <w:sz w:val="32"/>
          <w:szCs w:val="36"/>
        </w:rPr>
        <w:t>基于超高端高速宽体探测器</w:t>
      </w:r>
      <w:r w:rsidRPr="00E413AB">
        <w:rPr>
          <w:rFonts w:ascii="仿宋" w:eastAsia="仿宋" w:hAnsi="仿宋"/>
          <w:sz w:val="32"/>
          <w:szCs w:val="36"/>
        </w:rPr>
        <w:t>CT，开展肝脏与门静脉成像的临床研究</w:t>
      </w:r>
      <w:r>
        <w:rPr>
          <w:rFonts w:ascii="仿宋" w:eastAsia="仿宋" w:hAnsi="仿宋" w:hint="eastAsia"/>
          <w:sz w:val="32"/>
          <w:szCs w:val="36"/>
        </w:rPr>
        <w:t>；</w:t>
      </w:r>
    </w:p>
    <w:p w14:paraId="4BC7B1FB" w14:textId="255E3483" w:rsidR="00E413AB" w:rsidRDefault="00E413AB" w:rsidP="00A214A3">
      <w:pPr>
        <w:pStyle w:val="a7"/>
        <w:numPr>
          <w:ilvl w:val="0"/>
          <w:numId w:val="29"/>
        </w:numPr>
        <w:adjustRightInd w:val="0"/>
        <w:snapToGrid w:val="0"/>
        <w:spacing w:line="560" w:lineRule="exact"/>
        <w:ind w:left="0" w:firstLineChars="0" w:firstLine="567"/>
        <w:rPr>
          <w:rFonts w:ascii="仿宋" w:eastAsia="仿宋" w:hAnsi="仿宋"/>
          <w:sz w:val="32"/>
          <w:szCs w:val="36"/>
        </w:rPr>
      </w:pPr>
      <w:r w:rsidRPr="00E413AB">
        <w:rPr>
          <w:rFonts w:ascii="仿宋" w:eastAsia="仿宋" w:hAnsi="仿宋" w:hint="eastAsia"/>
          <w:sz w:val="32"/>
          <w:szCs w:val="36"/>
        </w:rPr>
        <w:t>包含多期增强常规</w:t>
      </w:r>
      <w:r w:rsidRPr="00E413AB">
        <w:rPr>
          <w:rFonts w:ascii="仿宋" w:eastAsia="仿宋" w:hAnsi="仿宋"/>
          <w:sz w:val="32"/>
          <w:szCs w:val="36"/>
        </w:rPr>
        <w:t>CT</w:t>
      </w:r>
      <w:proofErr w:type="gramStart"/>
      <w:r w:rsidRPr="00E413AB">
        <w:rPr>
          <w:rFonts w:ascii="仿宋" w:eastAsia="仿宋" w:hAnsi="仿宋"/>
          <w:sz w:val="32"/>
          <w:szCs w:val="36"/>
        </w:rPr>
        <w:t>扫查方式</w:t>
      </w:r>
      <w:proofErr w:type="gramEnd"/>
      <w:r w:rsidRPr="00E413AB">
        <w:rPr>
          <w:rFonts w:ascii="仿宋" w:eastAsia="仿宋" w:hAnsi="仿宋"/>
          <w:sz w:val="32"/>
          <w:szCs w:val="36"/>
        </w:rPr>
        <w:t>与双能CT</w:t>
      </w:r>
      <w:proofErr w:type="gramStart"/>
      <w:r w:rsidRPr="00E413AB">
        <w:rPr>
          <w:rFonts w:ascii="仿宋" w:eastAsia="仿宋" w:hAnsi="仿宋"/>
          <w:sz w:val="32"/>
          <w:szCs w:val="36"/>
        </w:rPr>
        <w:t>扫查方式</w:t>
      </w:r>
      <w:proofErr w:type="gramEnd"/>
      <w:r w:rsidRPr="00E413AB">
        <w:rPr>
          <w:rFonts w:ascii="仿宋" w:eastAsia="仿宋" w:hAnsi="仿宋"/>
          <w:sz w:val="32"/>
          <w:szCs w:val="36"/>
        </w:rPr>
        <w:t>，其中双能CT</w:t>
      </w:r>
      <w:proofErr w:type="gramStart"/>
      <w:r w:rsidRPr="00E413AB">
        <w:rPr>
          <w:rFonts w:ascii="仿宋" w:eastAsia="仿宋" w:hAnsi="仿宋"/>
          <w:sz w:val="32"/>
          <w:szCs w:val="36"/>
        </w:rPr>
        <w:t>扫查部分</w:t>
      </w:r>
      <w:proofErr w:type="gramEnd"/>
      <w:r w:rsidRPr="00E413AB">
        <w:rPr>
          <w:rFonts w:ascii="仿宋" w:eastAsia="仿宋" w:hAnsi="仿宋"/>
          <w:sz w:val="32"/>
          <w:szCs w:val="36"/>
        </w:rPr>
        <w:t>通过高速宽体CT设备的快速容积切换功能实现</w:t>
      </w:r>
      <w:r>
        <w:rPr>
          <w:rFonts w:ascii="仿宋" w:eastAsia="仿宋" w:hAnsi="仿宋" w:hint="eastAsia"/>
          <w:sz w:val="32"/>
          <w:szCs w:val="36"/>
        </w:rPr>
        <w:t>；</w:t>
      </w:r>
    </w:p>
    <w:p w14:paraId="4703D39C" w14:textId="54C25047" w:rsidR="00E413AB" w:rsidRPr="00564537" w:rsidRDefault="00E413AB" w:rsidP="00A214A3">
      <w:pPr>
        <w:pStyle w:val="a7"/>
        <w:numPr>
          <w:ilvl w:val="0"/>
          <w:numId w:val="29"/>
        </w:numPr>
        <w:adjustRightInd w:val="0"/>
        <w:snapToGrid w:val="0"/>
        <w:spacing w:line="560" w:lineRule="exact"/>
        <w:ind w:left="0" w:firstLineChars="0" w:firstLine="567"/>
        <w:rPr>
          <w:rFonts w:ascii="仿宋" w:eastAsia="仿宋" w:hAnsi="仿宋"/>
          <w:sz w:val="32"/>
          <w:szCs w:val="36"/>
        </w:rPr>
      </w:pPr>
      <w:r w:rsidRPr="00E413AB">
        <w:rPr>
          <w:rFonts w:ascii="仿宋" w:eastAsia="仿宋" w:hAnsi="仿宋" w:hint="eastAsia"/>
          <w:sz w:val="32"/>
          <w:szCs w:val="36"/>
        </w:rPr>
        <w:t>对常规</w:t>
      </w:r>
      <w:r w:rsidRPr="00E413AB">
        <w:rPr>
          <w:rFonts w:ascii="仿宋" w:eastAsia="仿宋" w:hAnsi="仿宋"/>
          <w:sz w:val="32"/>
          <w:szCs w:val="36"/>
        </w:rPr>
        <w:t>CT与双能CT数据进行三维可视化建模，研究双能CT在门静脉功能评估中的临床价值，探索双能CT门静脉成像的最优性能</w:t>
      </w:r>
      <w:r w:rsidRPr="00D06F95">
        <w:rPr>
          <w:rFonts w:ascii="仿宋" w:eastAsia="仿宋" w:hAnsi="仿宋" w:hint="eastAsia"/>
          <w:sz w:val="32"/>
          <w:szCs w:val="36"/>
        </w:rPr>
        <w:t>。</w:t>
      </w:r>
    </w:p>
    <w:p w14:paraId="78D9D0F3" w14:textId="77777777" w:rsidR="00E413AB" w:rsidRPr="00564537" w:rsidRDefault="00E413AB"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项目考核指标（项目执行期内）</w:t>
      </w:r>
    </w:p>
    <w:p w14:paraId="1E6977BF" w14:textId="773E1336" w:rsidR="00E413AB" w:rsidRPr="00E413AB" w:rsidRDefault="00E413AB" w:rsidP="00A214A3">
      <w:pPr>
        <w:pStyle w:val="a7"/>
        <w:numPr>
          <w:ilvl w:val="0"/>
          <w:numId w:val="30"/>
        </w:numPr>
        <w:adjustRightInd w:val="0"/>
        <w:snapToGrid w:val="0"/>
        <w:spacing w:line="560" w:lineRule="exact"/>
        <w:ind w:left="0" w:firstLineChars="0" w:firstLine="567"/>
        <w:rPr>
          <w:rFonts w:ascii="仿宋" w:eastAsia="仿宋" w:hAnsi="仿宋"/>
          <w:sz w:val="32"/>
          <w:szCs w:val="36"/>
        </w:rPr>
      </w:pPr>
      <w:r w:rsidRPr="00E413AB">
        <w:rPr>
          <w:rFonts w:ascii="仿宋" w:eastAsia="仿宋" w:hAnsi="仿宋" w:hint="eastAsia"/>
          <w:sz w:val="32"/>
          <w:szCs w:val="36"/>
        </w:rPr>
        <w:t>利用高速宽体探测器</w:t>
      </w:r>
      <w:r w:rsidRPr="00E413AB">
        <w:rPr>
          <w:rFonts w:ascii="仿宋" w:eastAsia="仿宋" w:hAnsi="仿宋"/>
          <w:sz w:val="32"/>
          <w:szCs w:val="36"/>
        </w:rPr>
        <w:t>CT完成至少200例多期增强肝脏扫查；其中至少80例中的门静脉期通过双能扫</w:t>
      </w:r>
      <w:proofErr w:type="gramStart"/>
      <w:r w:rsidRPr="00E413AB">
        <w:rPr>
          <w:rFonts w:ascii="仿宋" w:eastAsia="仿宋" w:hAnsi="仿宋"/>
          <w:sz w:val="32"/>
          <w:szCs w:val="36"/>
        </w:rPr>
        <w:t>查方式</w:t>
      </w:r>
      <w:proofErr w:type="gramEnd"/>
      <w:r w:rsidRPr="00E413AB">
        <w:rPr>
          <w:rFonts w:ascii="仿宋" w:eastAsia="仿宋" w:hAnsi="仿宋"/>
          <w:sz w:val="32"/>
          <w:szCs w:val="36"/>
        </w:rPr>
        <w:t>实现，且门静脉相关病变比例在常规CT与双能CT组中均不低于40%；</w:t>
      </w:r>
    </w:p>
    <w:p w14:paraId="4F23A9E3" w14:textId="2373EE1D" w:rsidR="00E413AB" w:rsidRPr="00E413AB" w:rsidRDefault="00E413AB" w:rsidP="00A214A3">
      <w:pPr>
        <w:pStyle w:val="a7"/>
        <w:numPr>
          <w:ilvl w:val="0"/>
          <w:numId w:val="30"/>
        </w:numPr>
        <w:adjustRightInd w:val="0"/>
        <w:snapToGrid w:val="0"/>
        <w:spacing w:line="560" w:lineRule="exact"/>
        <w:ind w:left="0" w:firstLineChars="0" w:firstLine="567"/>
        <w:rPr>
          <w:rFonts w:ascii="仿宋" w:eastAsia="仿宋" w:hAnsi="仿宋"/>
          <w:sz w:val="32"/>
          <w:szCs w:val="36"/>
        </w:rPr>
      </w:pPr>
      <w:r w:rsidRPr="00E413AB">
        <w:rPr>
          <w:rFonts w:ascii="仿宋" w:eastAsia="仿宋" w:hAnsi="仿宋"/>
          <w:sz w:val="32"/>
          <w:szCs w:val="36"/>
        </w:rPr>
        <w:t>双能CT数据经过高级后处理生成完整的虚拟单能序列;</w:t>
      </w:r>
    </w:p>
    <w:p w14:paraId="531A7346" w14:textId="7F62A690" w:rsidR="00E413AB" w:rsidRPr="00564537" w:rsidRDefault="00E413AB" w:rsidP="00A214A3">
      <w:pPr>
        <w:pStyle w:val="a7"/>
        <w:numPr>
          <w:ilvl w:val="0"/>
          <w:numId w:val="30"/>
        </w:numPr>
        <w:adjustRightInd w:val="0"/>
        <w:snapToGrid w:val="0"/>
        <w:spacing w:line="560" w:lineRule="exact"/>
        <w:ind w:left="0" w:firstLineChars="0" w:firstLine="567"/>
        <w:rPr>
          <w:rFonts w:ascii="仿宋" w:eastAsia="仿宋" w:hAnsi="仿宋"/>
          <w:sz w:val="32"/>
          <w:szCs w:val="36"/>
        </w:rPr>
      </w:pPr>
      <w:r w:rsidRPr="00E413AB">
        <w:rPr>
          <w:rFonts w:ascii="仿宋" w:eastAsia="仿宋" w:hAnsi="仿宋"/>
          <w:sz w:val="32"/>
          <w:szCs w:val="36"/>
        </w:rPr>
        <w:t>对以上数据进行完整的临床诊断与三维可视化建模，生成评估报告</w:t>
      </w:r>
      <w:r w:rsidR="000921A0">
        <w:rPr>
          <w:rFonts w:ascii="仿宋" w:eastAsia="仿宋" w:hAnsi="仿宋" w:hint="eastAsia"/>
          <w:sz w:val="32"/>
          <w:szCs w:val="36"/>
        </w:rPr>
        <w:t>。</w:t>
      </w:r>
    </w:p>
    <w:p w14:paraId="79546E64" w14:textId="504543DF" w:rsidR="000921A0" w:rsidRDefault="000921A0"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项目实施年限：2年</w:t>
      </w:r>
    </w:p>
    <w:p w14:paraId="38C5150E" w14:textId="49466F52" w:rsidR="00E413AB" w:rsidRPr="00564537" w:rsidRDefault="00E413AB"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sz w:val="32"/>
          <w:szCs w:val="36"/>
        </w:rPr>
      </w:pPr>
      <w:r w:rsidRPr="00564537">
        <w:rPr>
          <w:rFonts w:ascii="仿宋" w:eastAsia="仿宋" w:hAnsi="仿宋" w:hint="eastAsia"/>
          <w:sz w:val="32"/>
          <w:szCs w:val="36"/>
        </w:rPr>
        <w:t>资助金额：不超过</w:t>
      </w:r>
      <w:r w:rsidR="000921A0">
        <w:rPr>
          <w:rFonts w:ascii="仿宋" w:eastAsia="仿宋" w:hAnsi="仿宋"/>
          <w:sz w:val="32"/>
          <w:szCs w:val="36"/>
        </w:rPr>
        <w:t>1</w:t>
      </w:r>
      <w:r w:rsidRPr="00564537">
        <w:rPr>
          <w:rFonts w:ascii="仿宋" w:eastAsia="仿宋" w:hAnsi="仿宋"/>
          <w:sz w:val="32"/>
          <w:szCs w:val="36"/>
        </w:rPr>
        <w:t>0</w:t>
      </w:r>
      <w:r w:rsidRPr="00564537">
        <w:rPr>
          <w:rFonts w:ascii="仿宋" w:eastAsia="仿宋" w:hAnsi="仿宋" w:hint="eastAsia"/>
          <w:sz w:val="32"/>
          <w:szCs w:val="36"/>
        </w:rPr>
        <w:t>万元</w:t>
      </w:r>
    </w:p>
    <w:p w14:paraId="0BC8AFFB" w14:textId="77777777" w:rsidR="000921A0" w:rsidRDefault="000921A0" w:rsidP="00E169FA">
      <w:pPr>
        <w:widowControl/>
        <w:adjustRightInd w:val="0"/>
        <w:snapToGrid w:val="0"/>
        <w:spacing w:line="560" w:lineRule="exact"/>
        <w:jc w:val="left"/>
        <w:rPr>
          <w:rFonts w:ascii="仿宋" w:eastAsia="仿宋" w:hAnsi="仿宋"/>
          <w:sz w:val="32"/>
          <w:szCs w:val="36"/>
        </w:rPr>
        <w:sectPr w:rsidR="000921A0">
          <w:pgSz w:w="11906" w:h="16838"/>
          <w:pgMar w:top="1440" w:right="1800" w:bottom="1440" w:left="1800" w:header="851" w:footer="992" w:gutter="0"/>
          <w:cols w:space="425"/>
          <w:docGrid w:type="lines" w:linePitch="312"/>
        </w:sectPr>
      </w:pPr>
    </w:p>
    <w:p w14:paraId="3D85C73E" w14:textId="34A7E953" w:rsidR="000E3C18" w:rsidRPr="00462541" w:rsidRDefault="008315AE" w:rsidP="008315AE">
      <w:pPr>
        <w:adjustRightInd w:val="0"/>
        <w:snapToGrid w:val="0"/>
        <w:spacing w:afterLines="100" w:after="312" w:line="560" w:lineRule="exact"/>
        <w:jc w:val="center"/>
        <w:outlineLvl w:val="0"/>
        <w:rPr>
          <w:b/>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Pr>
          <w:rFonts w:ascii="方正小标宋简体" w:eastAsia="方正小标宋简体" w:hAnsi="仿宋" w:hint="eastAsia"/>
          <w:sz w:val="36"/>
          <w:szCs w:val="40"/>
        </w:rPr>
        <w:t xml:space="preserve">18 </w:t>
      </w:r>
      <w:r w:rsidR="000E3C18" w:rsidRPr="008315AE">
        <w:rPr>
          <w:rFonts w:ascii="方正小标宋简体" w:eastAsia="方正小标宋简体" w:hAnsi="仿宋" w:hint="eastAsia"/>
          <w:sz w:val="36"/>
          <w:szCs w:val="40"/>
        </w:rPr>
        <w:t>DSA颅内动脉瘤血流导向装置手术规划研究</w:t>
      </w:r>
    </w:p>
    <w:p w14:paraId="503967DE" w14:textId="7C7E8A24" w:rsidR="000E3C18" w:rsidRPr="008315AE" w:rsidRDefault="00570BF8" w:rsidP="00294B9A">
      <w:pPr>
        <w:pStyle w:val="a7"/>
        <w:numPr>
          <w:ilvl w:val="0"/>
          <w:numId w:val="33"/>
        </w:numPr>
        <w:ind w:firstLineChars="0"/>
        <w:rPr>
          <w:rFonts w:ascii="仿宋" w:eastAsia="仿宋" w:hAnsi="仿宋"/>
          <w:sz w:val="32"/>
          <w:szCs w:val="32"/>
        </w:rPr>
      </w:pPr>
      <w:r>
        <w:rPr>
          <w:rFonts w:ascii="仿宋" w:eastAsia="仿宋" w:hAnsi="仿宋" w:hint="eastAsia"/>
          <w:sz w:val="32"/>
          <w:szCs w:val="32"/>
        </w:rPr>
        <w:t>研究领域</w:t>
      </w:r>
      <w:r w:rsidR="000E3C18" w:rsidRPr="008315AE">
        <w:rPr>
          <w:rFonts w:ascii="仿宋" w:eastAsia="仿宋" w:hAnsi="仿宋" w:hint="eastAsia"/>
          <w:sz w:val="32"/>
          <w:szCs w:val="32"/>
        </w:rPr>
        <w:t>：数字减影血管造影成像</w:t>
      </w:r>
    </w:p>
    <w:p w14:paraId="4552A164" w14:textId="77777777" w:rsidR="000E3C18" w:rsidRPr="008315AE" w:rsidRDefault="000E3C18" w:rsidP="00294B9A">
      <w:pPr>
        <w:pStyle w:val="a7"/>
        <w:numPr>
          <w:ilvl w:val="0"/>
          <w:numId w:val="33"/>
        </w:numPr>
        <w:ind w:firstLineChars="0"/>
        <w:rPr>
          <w:rFonts w:ascii="仿宋" w:eastAsia="仿宋" w:hAnsi="仿宋"/>
          <w:sz w:val="32"/>
          <w:szCs w:val="32"/>
        </w:rPr>
      </w:pPr>
      <w:r w:rsidRPr="008315AE">
        <w:rPr>
          <w:rFonts w:ascii="仿宋" w:eastAsia="仿宋" w:hAnsi="仿宋" w:hint="eastAsia"/>
          <w:sz w:val="32"/>
          <w:szCs w:val="32"/>
        </w:rPr>
        <w:t>主要研究内容</w:t>
      </w:r>
    </w:p>
    <w:p w14:paraId="0E0648D5" w14:textId="77777777" w:rsidR="000E3C18" w:rsidRPr="008315AE" w:rsidRDefault="000E3C18" w:rsidP="00294B9A">
      <w:pPr>
        <w:pStyle w:val="a7"/>
        <w:numPr>
          <w:ilvl w:val="0"/>
          <w:numId w:val="55"/>
        </w:numPr>
        <w:ind w:left="0" w:firstLineChars="0" w:firstLine="567"/>
        <w:rPr>
          <w:rFonts w:ascii="仿宋" w:eastAsia="仿宋" w:hAnsi="仿宋"/>
          <w:sz w:val="32"/>
          <w:szCs w:val="36"/>
        </w:rPr>
      </w:pPr>
      <w:r w:rsidRPr="008315AE">
        <w:rPr>
          <w:rFonts w:ascii="仿宋" w:eastAsia="仿宋" w:hAnsi="仿宋" w:hint="eastAsia"/>
          <w:sz w:val="32"/>
          <w:szCs w:val="36"/>
        </w:rPr>
        <w:t>基于颅内动脉瘤患者3D DSA图像构建患者</w:t>
      </w:r>
      <w:proofErr w:type="gramStart"/>
      <w:r w:rsidRPr="008315AE">
        <w:rPr>
          <w:rFonts w:ascii="仿宋" w:eastAsia="仿宋" w:hAnsi="仿宋" w:hint="eastAsia"/>
          <w:sz w:val="32"/>
          <w:szCs w:val="36"/>
        </w:rPr>
        <w:t>动脉瘤及载瘤</w:t>
      </w:r>
      <w:proofErr w:type="gramEnd"/>
      <w:r w:rsidRPr="008315AE">
        <w:rPr>
          <w:rFonts w:ascii="仿宋" w:eastAsia="仿宋" w:hAnsi="仿宋" w:hint="eastAsia"/>
          <w:sz w:val="32"/>
          <w:szCs w:val="36"/>
        </w:rPr>
        <w:t>动脉三维模型</w:t>
      </w:r>
    </w:p>
    <w:p w14:paraId="2224BC24" w14:textId="77777777" w:rsidR="000E3C18" w:rsidRPr="008315AE" w:rsidRDefault="000E3C18" w:rsidP="00294B9A">
      <w:pPr>
        <w:pStyle w:val="a7"/>
        <w:numPr>
          <w:ilvl w:val="0"/>
          <w:numId w:val="55"/>
        </w:numPr>
        <w:ind w:left="0" w:firstLineChars="0" w:firstLine="567"/>
        <w:rPr>
          <w:rFonts w:ascii="仿宋" w:eastAsia="仿宋" w:hAnsi="仿宋"/>
          <w:sz w:val="32"/>
          <w:szCs w:val="36"/>
        </w:rPr>
      </w:pPr>
      <w:r w:rsidRPr="008315AE">
        <w:rPr>
          <w:rFonts w:ascii="仿宋" w:eastAsia="仿宋" w:hAnsi="仿宋" w:hint="eastAsia"/>
          <w:sz w:val="32"/>
          <w:szCs w:val="36"/>
        </w:rPr>
        <w:t>开发血流导向装置虚拟放置算法，构建不同型号的血流导向装置模型并在患者3D DSA模型中进行虚拟放置。</w:t>
      </w:r>
    </w:p>
    <w:p w14:paraId="765283B9" w14:textId="77777777" w:rsidR="000E3C18" w:rsidRPr="008315AE" w:rsidRDefault="000E3C18" w:rsidP="00294B9A">
      <w:pPr>
        <w:pStyle w:val="a7"/>
        <w:numPr>
          <w:ilvl w:val="0"/>
          <w:numId w:val="55"/>
        </w:numPr>
        <w:ind w:left="0" w:firstLineChars="0" w:firstLine="567"/>
        <w:rPr>
          <w:rFonts w:ascii="仿宋" w:eastAsia="仿宋" w:hAnsi="仿宋"/>
          <w:sz w:val="32"/>
          <w:szCs w:val="36"/>
        </w:rPr>
      </w:pPr>
      <w:r w:rsidRPr="008315AE">
        <w:rPr>
          <w:rFonts w:ascii="仿宋" w:eastAsia="仿宋" w:hAnsi="仿宋" w:hint="eastAsia"/>
          <w:sz w:val="32"/>
          <w:szCs w:val="36"/>
        </w:rPr>
        <w:t>术后采集患者实际放置血流导向装置后的小容积CBCT，并记录实际放置的血流导向装置型号。</w:t>
      </w:r>
    </w:p>
    <w:p w14:paraId="56943775" w14:textId="77777777" w:rsidR="000E3C18" w:rsidRPr="008315AE" w:rsidRDefault="000E3C18" w:rsidP="00294B9A">
      <w:pPr>
        <w:pStyle w:val="a7"/>
        <w:numPr>
          <w:ilvl w:val="0"/>
          <w:numId w:val="55"/>
        </w:numPr>
        <w:ind w:left="0" w:firstLineChars="0" w:firstLine="567"/>
        <w:rPr>
          <w:rFonts w:ascii="仿宋" w:eastAsia="仿宋" w:hAnsi="仿宋"/>
          <w:sz w:val="32"/>
          <w:szCs w:val="36"/>
        </w:rPr>
      </w:pPr>
      <w:r w:rsidRPr="008315AE">
        <w:rPr>
          <w:rFonts w:ascii="仿宋" w:eastAsia="仿宋" w:hAnsi="仿宋" w:hint="eastAsia"/>
          <w:sz w:val="32"/>
          <w:szCs w:val="36"/>
        </w:rPr>
        <w:t>对比研究虚拟放置结果和实际放置结果的一致性，并对虚拟放置方法进行校准。</w:t>
      </w:r>
    </w:p>
    <w:p w14:paraId="0F206909" w14:textId="77777777" w:rsidR="000E3C18" w:rsidRPr="008315AE" w:rsidRDefault="000E3C18" w:rsidP="00294B9A">
      <w:pPr>
        <w:pStyle w:val="a7"/>
        <w:numPr>
          <w:ilvl w:val="0"/>
          <w:numId w:val="33"/>
        </w:numPr>
        <w:ind w:firstLineChars="0"/>
        <w:rPr>
          <w:rFonts w:ascii="仿宋" w:eastAsia="仿宋" w:hAnsi="仿宋"/>
          <w:sz w:val="32"/>
          <w:szCs w:val="32"/>
        </w:rPr>
      </w:pPr>
      <w:r w:rsidRPr="008315AE">
        <w:rPr>
          <w:rFonts w:ascii="仿宋" w:eastAsia="仿宋" w:hAnsi="仿宋" w:hint="eastAsia"/>
          <w:sz w:val="32"/>
          <w:szCs w:val="32"/>
        </w:rPr>
        <w:t>项目考核指标（项目执行期内）</w:t>
      </w:r>
    </w:p>
    <w:p w14:paraId="696A3677" w14:textId="77777777" w:rsidR="000E3C18" w:rsidRPr="008315AE" w:rsidRDefault="000E3C18" w:rsidP="00294B9A">
      <w:pPr>
        <w:pStyle w:val="a7"/>
        <w:numPr>
          <w:ilvl w:val="0"/>
          <w:numId w:val="34"/>
        </w:numPr>
        <w:ind w:firstLineChars="0"/>
        <w:rPr>
          <w:rFonts w:ascii="仿宋" w:eastAsia="仿宋" w:hAnsi="仿宋"/>
          <w:sz w:val="32"/>
          <w:szCs w:val="32"/>
        </w:rPr>
      </w:pPr>
      <w:r w:rsidRPr="008315AE">
        <w:rPr>
          <w:rFonts w:ascii="仿宋" w:eastAsia="仿宋" w:hAnsi="仿宋" w:hint="eastAsia"/>
          <w:sz w:val="32"/>
          <w:szCs w:val="32"/>
        </w:rPr>
        <w:t>采集不少于50例患者的术前3D DSA图像、术后小容积CBCT图像，并准确记录患者使用的耗材品牌及型号。</w:t>
      </w:r>
    </w:p>
    <w:p w14:paraId="2AB855EA" w14:textId="77777777" w:rsidR="000E3C18" w:rsidRPr="008315AE" w:rsidRDefault="000E3C18" w:rsidP="00294B9A">
      <w:pPr>
        <w:pStyle w:val="a7"/>
        <w:numPr>
          <w:ilvl w:val="0"/>
          <w:numId w:val="34"/>
        </w:numPr>
        <w:ind w:firstLineChars="0"/>
        <w:rPr>
          <w:rFonts w:ascii="仿宋" w:eastAsia="仿宋" w:hAnsi="仿宋"/>
          <w:sz w:val="32"/>
          <w:szCs w:val="32"/>
        </w:rPr>
      </w:pPr>
      <w:r w:rsidRPr="008315AE">
        <w:rPr>
          <w:rFonts w:ascii="仿宋" w:eastAsia="仿宋" w:hAnsi="仿宋" w:hint="eastAsia"/>
          <w:sz w:val="32"/>
          <w:szCs w:val="32"/>
        </w:rPr>
        <w:t>依据上述数据，对虚拟放置方法进行参数矫正，得到更符合实际放置结果的算法模型参数。</w:t>
      </w:r>
    </w:p>
    <w:p w14:paraId="7CC4ADF2" w14:textId="77777777" w:rsidR="000E3C18" w:rsidRPr="008315AE" w:rsidRDefault="000E3C18" w:rsidP="00294B9A">
      <w:pPr>
        <w:pStyle w:val="a7"/>
        <w:numPr>
          <w:ilvl w:val="0"/>
          <w:numId w:val="33"/>
        </w:numPr>
        <w:ind w:firstLineChars="0"/>
        <w:rPr>
          <w:rFonts w:ascii="仿宋" w:eastAsia="仿宋" w:hAnsi="仿宋"/>
          <w:sz w:val="32"/>
          <w:szCs w:val="32"/>
        </w:rPr>
      </w:pPr>
      <w:r w:rsidRPr="008315AE">
        <w:rPr>
          <w:rFonts w:ascii="仿宋" w:eastAsia="仿宋" w:hAnsi="仿宋" w:hint="eastAsia"/>
          <w:sz w:val="32"/>
          <w:szCs w:val="32"/>
        </w:rPr>
        <w:t>项目实施年限：2年</w:t>
      </w:r>
    </w:p>
    <w:p w14:paraId="2052291B" w14:textId="77777777" w:rsidR="000E3C18" w:rsidRPr="008315AE" w:rsidRDefault="000E3C18" w:rsidP="00294B9A">
      <w:pPr>
        <w:pStyle w:val="a7"/>
        <w:numPr>
          <w:ilvl w:val="0"/>
          <w:numId w:val="33"/>
        </w:numPr>
        <w:ind w:firstLineChars="0"/>
        <w:rPr>
          <w:rFonts w:ascii="仿宋" w:eastAsia="仿宋" w:hAnsi="仿宋"/>
          <w:sz w:val="32"/>
          <w:szCs w:val="32"/>
        </w:rPr>
      </w:pPr>
      <w:r w:rsidRPr="008315AE">
        <w:rPr>
          <w:rFonts w:ascii="仿宋" w:eastAsia="仿宋" w:hAnsi="仿宋" w:hint="eastAsia"/>
          <w:sz w:val="32"/>
          <w:szCs w:val="32"/>
        </w:rPr>
        <w:t>资助金额：不超过1</w:t>
      </w:r>
      <w:r w:rsidRPr="008315AE">
        <w:rPr>
          <w:rFonts w:ascii="仿宋" w:eastAsia="仿宋" w:hAnsi="仿宋"/>
          <w:sz w:val="32"/>
          <w:szCs w:val="32"/>
        </w:rPr>
        <w:t>0</w:t>
      </w:r>
      <w:r w:rsidRPr="008315AE">
        <w:rPr>
          <w:rFonts w:ascii="仿宋" w:eastAsia="仿宋" w:hAnsi="仿宋" w:hint="eastAsia"/>
          <w:sz w:val="32"/>
          <w:szCs w:val="32"/>
        </w:rPr>
        <w:t>万元</w:t>
      </w:r>
    </w:p>
    <w:p w14:paraId="0AFFC4F5" w14:textId="77777777" w:rsidR="000E3C18" w:rsidRDefault="000E3C18" w:rsidP="000E3C18">
      <w:pPr>
        <w:rPr>
          <w:rFonts w:ascii="仿宋" w:eastAsia="仿宋" w:hAnsi="仿宋"/>
          <w:sz w:val="32"/>
          <w:szCs w:val="32"/>
        </w:rPr>
      </w:pPr>
    </w:p>
    <w:p w14:paraId="231054D6" w14:textId="77777777" w:rsidR="008315AE" w:rsidRDefault="008315AE" w:rsidP="000E3C18">
      <w:pPr>
        <w:rPr>
          <w:rFonts w:ascii="仿宋" w:eastAsia="仿宋" w:hAnsi="仿宋"/>
          <w:sz w:val="32"/>
          <w:szCs w:val="32"/>
        </w:rPr>
      </w:pPr>
    </w:p>
    <w:p w14:paraId="6630F252" w14:textId="77777777" w:rsidR="00570BF8" w:rsidRPr="008315AE" w:rsidRDefault="00570BF8" w:rsidP="000E3C18">
      <w:pPr>
        <w:rPr>
          <w:rFonts w:ascii="仿宋" w:eastAsia="仿宋" w:hAnsi="仿宋" w:hint="eastAsia"/>
          <w:sz w:val="32"/>
          <w:szCs w:val="32"/>
        </w:rPr>
      </w:pPr>
    </w:p>
    <w:p w14:paraId="11339DCF" w14:textId="6207F408" w:rsidR="000E3C18" w:rsidRPr="008315AE" w:rsidRDefault="008315AE" w:rsidP="008315AE">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Pr>
          <w:rFonts w:ascii="方正小标宋简体" w:eastAsia="方正小标宋简体" w:hAnsi="仿宋" w:hint="eastAsia"/>
          <w:sz w:val="36"/>
          <w:szCs w:val="40"/>
        </w:rPr>
        <w:t xml:space="preserve">19 </w:t>
      </w:r>
      <w:r w:rsidRPr="008315AE">
        <w:rPr>
          <w:rFonts w:ascii="方正小标宋简体" w:eastAsia="方正小标宋简体" w:hAnsi="仿宋" w:hint="eastAsia"/>
          <w:sz w:val="36"/>
          <w:szCs w:val="40"/>
        </w:rPr>
        <w:t>DSA</w:t>
      </w:r>
      <w:r w:rsidR="000E3C18" w:rsidRPr="008315AE">
        <w:rPr>
          <w:rFonts w:ascii="方正小标宋简体" w:eastAsia="方正小标宋简体" w:hAnsi="仿宋"/>
          <w:sz w:val="36"/>
          <w:szCs w:val="40"/>
        </w:rPr>
        <w:t xml:space="preserve"> </w:t>
      </w:r>
      <w:r w:rsidR="000E3C18" w:rsidRPr="008315AE">
        <w:rPr>
          <w:rFonts w:ascii="方正小标宋简体" w:eastAsia="方正小标宋简体" w:hAnsi="仿宋" w:hint="eastAsia"/>
          <w:sz w:val="36"/>
          <w:szCs w:val="40"/>
        </w:rPr>
        <w:t>基于DSA的门静脉流速流量评估临床研究</w:t>
      </w:r>
    </w:p>
    <w:p w14:paraId="0439C786" w14:textId="4AFE1DFA" w:rsidR="000E3C18" w:rsidRPr="008315AE" w:rsidRDefault="00570BF8" w:rsidP="00294B9A">
      <w:pPr>
        <w:pStyle w:val="a7"/>
        <w:numPr>
          <w:ilvl w:val="0"/>
          <w:numId w:val="38"/>
        </w:numPr>
        <w:ind w:firstLineChars="0"/>
        <w:rPr>
          <w:rFonts w:ascii="仿宋" w:eastAsia="仿宋" w:hAnsi="仿宋"/>
          <w:sz w:val="32"/>
          <w:szCs w:val="32"/>
        </w:rPr>
      </w:pPr>
      <w:r>
        <w:rPr>
          <w:rFonts w:ascii="仿宋" w:eastAsia="仿宋" w:hAnsi="仿宋" w:hint="eastAsia"/>
          <w:sz w:val="32"/>
          <w:szCs w:val="32"/>
        </w:rPr>
        <w:t>研究领域</w:t>
      </w:r>
      <w:r w:rsidR="000E3C18" w:rsidRPr="008315AE">
        <w:rPr>
          <w:rFonts w:ascii="仿宋" w:eastAsia="仿宋" w:hAnsi="仿宋" w:hint="eastAsia"/>
          <w:sz w:val="32"/>
          <w:szCs w:val="32"/>
        </w:rPr>
        <w:t>：数字减影血管造影成像</w:t>
      </w:r>
    </w:p>
    <w:p w14:paraId="37A8116F" w14:textId="77777777" w:rsidR="000E3C18" w:rsidRPr="008315AE" w:rsidRDefault="000E3C18" w:rsidP="00294B9A">
      <w:pPr>
        <w:pStyle w:val="a7"/>
        <w:numPr>
          <w:ilvl w:val="0"/>
          <w:numId w:val="38"/>
        </w:numPr>
        <w:ind w:firstLineChars="0"/>
        <w:rPr>
          <w:rFonts w:ascii="仿宋" w:eastAsia="仿宋" w:hAnsi="仿宋"/>
          <w:sz w:val="32"/>
          <w:szCs w:val="32"/>
        </w:rPr>
      </w:pPr>
      <w:r w:rsidRPr="008315AE">
        <w:rPr>
          <w:rFonts w:ascii="仿宋" w:eastAsia="仿宋" w:hAnsi="仿宋" w:hint="eastAsia"/>
          <w:sz w:val="32"/>
          <w:szCs w:val="32"/>
        </w:rPr>
        <w:t>主要研究内容</w:t>
      </w:r>
    </w:p>
    <w:p w14:paraId="45B19A2D" w14:textId="77777777" w:rsidR="000E3C18" w:rsidRPr="008315AE" w:rsidRDefault="000E3C18" w:rsidP="00294B9A">
      <w:pPr>
        <w:pStyle w:val="a7"/>
        <w:numPr>
          <w:ilvl w:val="0"/>
          <w:numId w:val="56"/>
        </w:numPr>
        <w:ind w:left="0" w:firstLineChars="0" w:firstLine="567"/>
        <w:rPr>
          <w:rFonts w:ascii="仿宋" w:eastAsia="仿宋" w:hAnsi="仿宋"/>
          <w:sz w:val="32"/>
          <w:szCs w:val="36"/>
        </w:rPr>
      </w:pPr>
      <w:bookmarkStart w:id="0" w:name="_Hlk169702696"/>
      <w:r w:rsidRPr="008315AE">
        <w:rPr>
          <w:rFonts w:ascii="仿宋" w:eastAsia="仿宋" w:hAnsi="仿宋" w:hint="eastAsia"/>
          <w:sz w:val="32"/>
          <w:szCs w:val="36"/>
        </w:rPr>
        <w:t>基于门静脉血管造影图像，采用AI TIMI</w:t>
      </w:r>
      <w:proofErr w:type="gramStart"/>
      <w:r w:rsidRPr="008315AE">
        <w:rPr>
          <w:rFonts w:ascii="仿宋" w:eastAsia="仿宋" w:hAnsi="仿宋" w:hint="eastAsia"/>
          <w:sz w:val="32"/>
          <w:szCs w:val="36"/>
        </w:rPr>
        <w:t>计帧或者</w:t>
      </w:r>
      <w:proofErr w:type="gramEnd"/>
      <w:r w:rsidRPr="008315AE">
        <w:rPr>
          <w:rFonts w:ascii="仿宋" w:eastAsia="仿宋" w:hAnsi="仿宋" w:hint="eastAsia"/>
          <w:sz w:val="32"/>
          <w:szCs w:val="36"/>
        </w:rPr>
        <w:t>光流法评估门静脉血流速度，并进一步依据血管直径评估流量。</w:t>
      </w:r>
    </w:p>
    <w:p w14:paraId="49749BCB" w14:textId="77777777" w:rsidR="000E3C18" w:rsidRPr="008315AE" w:rsidRDefault="000E3C18" w:rsidP="00294B9A">
      <w:pPr>
        <w:pStyle w:val="a7"/>
        <w:numPr>
          <w:ilvl w:val="0"/>
          <w:numId w:val="56"/>
        </w:numPr>
        <w:ind w:left="0" w:firstLineChars="0" w:firstLine="567"/>
        <w:rPr>
          <w:rFonts w:ascii="仿宋" w:eastAsia="仿宋" w:hAnsi="仿宋"/>
          <w:sz w:val="32"/>
          <w:szCs w:val="36"/>
        </w:rPr>
      </w:pPr>
      <w:r w:rsidRPr="008315AE">
        <w:rPr>
          <w:rFonts w:ascii="仿宋" w:eastAsia="仿宋" w:hAnsi="仿宋" w:hint="eastAsia"/>
          <w:sz w:val="32"/>
          <w:szCs w:val="36"/>
        </w:rPr>
        <w:t>基于超声 和/或 磁共振相位增强序列，评估门静脉流速和流量。</w:t>
      </w:r>
    </w:p>
    <w:p w14:paraId="1989A6B8" w14:textId="77777777" w:rsidR="000E3C18" w:rsidRPr="008315AE" w:rsidRDefault="000E3C18" w:rsidP="00294B9A">
      <w:pPr>
        <w:pStyle w:val="a7"/>
        <w:numPr>
          <w:ilvl w:val="0"/>
          <w:numId w:val="56"/>
        </w:numPr>
        <w:ind w:left="0" w:firstLineChars="0" w:firstLine="567"/>
        <w:rPr>
          <w:rFonts w:ascii="仿宋" w:eastAsia="仿宋" w:hAnsi="仿宋"/>
          <w:sz w:val="32"/>
          <w:szCs w:val="36"/>
        </w:rPr>
      </w:pPr>
      <w:r w:rsidRPr="008315AE">
        <w:rPr>
          <w:rFonts w:ascii="仿宋" w:eastAsia="仿宋" w:hAnsi="仿宋" w:hint="eastAsia"/>
          <w:sz w:val="32"/>
          <w:szCs w:val="36"/>
        </w:rPr>
        <w:t>对比研究基于DSA图像得到的门静脉流速流量与超声和磁共振结果的一致性。</w:t>
      </w:r>
    </w:p>
    <w:bookmarkEnd w:id="0"/>
    <w:p w14:paraId="50CDB0DE" w14:textId="77777777" w:rsidR="000E3C18" w:rsidRPr="008315AE" w:rsidRDefault="000E3C18" w:rsidP="00294B9A">
      <w:pPr>
        <w:pStyle w:val="a7"/>
        <w:numPr>
          <w:ilvl w:val="0"/>
          <w:numId w:val="38"/>
        </w:numPr>
        <w:ind w:firstLineChars="0"/>
        <w:rPr>
          <w:rFonts w:ascii="仿宋" w:eastAsia="仿宋" w:hAnsi="仿宋"/>
          <w:sz w:val="32"/>
          <w:szCs w:val="32"/>
        </w:rPr>
      </w:pPr>
      <w:r w:rsidRPr="008315AE">
        <w:rPr>
          <w:rFonts w:ascii="仿宋" w:eastAsia="仿宋" w:hAnsi="仿宋" w:hint="eastAsia"/>
          <w:sz w:val="32"/>
          <w:szCs w:val="32"/>
        </w:rPr>
        <w:t>项目考核指标（项目执行期内）</w:t>
      </w:r>
    </w:p>
    <w:p w14:paraId="7E070E2F" w14:textId="77777777" w:rsidR="000E3C18" w:rsidRPr="008315AE" w:rsidRDefault="000E3C18" w:rsidP="00294B9A">
      <w:pPr>
        <w:pStyle w:val="a7"/>
        <w:numPr>
          <w:ilvl w:val="0"/>
          <w:numId w:val="35"/>
        </w:numPr>
        <w:ind w:firstLineChars="0"/>
        <w:rPr>
          <w:rFonts w:ascii="仿宋" w:eastAsia="仿宋" w:hAnsi="仿宋"/>
          <w:sz w:val="32"/>
          <w:szCs w:val="32"/>
        </w:rPr>
      </w:pPr>
      <w:r w:rsidRPr="008315AE">
        <w:rPr>
          <w:rFonts w:ascii="仿宋" w:eastAsia="仿宋" w:hAnsi="仿宋" w:hint="eastAsia"/>
          <w:sz w:val="32"/>
          <w:szCs w:val="32"/>
        </w:rPr>
        <w:t>采集不少于100例患者的门脉DSA视频图像，及对应患者的超声 和/或 磁共振相位增强获取的门脉流速流量。</w:t>
      </w:r>
    </w:p>
    <w:p w14:paraId="6FB82399" w14:textId="77777777" w:rsidR="000E3C18" w:rsidRPr="008315AE" w:rsidRDefault="000E3C18" w:rsidP="00294B9A">
      <w:pPr>
        <w:pStyle w:val="a7"/>
        <w:numPr>
          <w:ilvl w:val="0"/>
          <w:numId w:val="35"/>
        </w:numPr>
        <w:ind w:firstLineChars="0"/>
        <w:rPr>
          <w:rFonts w:ascii="仿宋" w:eastAsia="仿宋" w:hAnsi="仿宋"/>
          <w:sz w:val="32"/>
          <w:szCs w:val="32"/>
        </w:rPr>
      </w:pPr>
      <w:r w:rsidRPr="008315AE">
        <w:rPr>
          <w:rFonts w:ascii="仿宋" w:eastAsia="仿宋" w:hAnsi="仿宋" w:hint="eastAsia"/>
          <w:sz w:val="32"/>
          <w:szCs w:val="32"/>
        </w:rPr>
        <w:t>开发基于AI的TIMI</w:t>
      </w:r>
      <w:proofErr w:type="gramStart"/>
      <w:r w:rsidRPr="008315AE">
        <w:rPr>
          <w:rFonts w:ascii="仿宋" w:eastAsia="仿宋" w:hAnsi="仿宋" w:hint="eastAsia"/>
          <w:sz w:val="32"/>
          <w:szCs w:val="32"/>
        </w:rPr>
        <w:t>计帧或者</w:t>
      </w:r>
      <w:proofErr w:type="gramEnd"/>
      <w:r w:rsidRPr="008315AE">
        <w:rPr>
          <w:rFonts w:ascii="仿宋" w:eastAsia="仿宋" w:hAnsi="仿宋" w:hint="eastAsia"/>
          <w:sz w:val="32"/>
          <w:szCs w:val="32"/>
        </w:rPr>
        <w:t>光流法DSA门静脉流速流量评估算法。</w:t>
      </w:r>
    </w:p>
    <w:p w14:paraId="063A8E9C" w14:textId="77777777" w:rsidR="000E3C18" w:rsidRPr="008315AE" w:rsidRDefault="000E3C18" w:rsidP="00294B9A">
      <w:pPr>
        <w:pStyle w:val="a7"/>
        <w:numPr>
          <w:ilvl w:val="0"/>
          <w:numId w:val="35"/>
        </w:numPr>
        <w:ind w:firstLineChars="0"/>
        <w:rPr>
          <w:rFonts w:ascii="仿宋" w:eastAsia="仿宋" w:hAnsi="仿宋"/>
          <w:sz w:val="32"/>
          <w:szCs w:val="32"/>
        </w:rPr>
      </w:pPr>
      <w:r w:rsidRPr="008315AE">
        <w:rPr>
          <w:rFonts w:ascii="仿宋" w:eastAsia="仿宋" w:hAnsi="仿宋" w:hint="eastAsia"/>
          <w:sz w:val="32"/>
          <w:szCs w:val="32"/>
        </w:rPr>
        <w:t>给出两者之间相关性、一致性的研究报告。</w:t>
      </w:r>
    </w:p>
    <w:p w14:paraId="0F7DAB0D" w14:textId="77777777" w:rsidR="000E3C18" w:rsidRPr="008315AE" w:rsidRDefault="000E3C18" w:rsidP="00294B9A">
      <w:pPr>
        <w:pStyle w:val="a7"/>
        <w:numPr>
          <w:ilvl w:val="0"/>
          <w:numId w:val="38"/>
        </w:numPr>
        <w:ind w:firstLineChars="0"/>
        <w:rPr>
          <w:rFonts w:ascii="仿宋" w:eastAsia="仿宋" w:hAnsi="仿宋"/>
          <w:sz w:val="32"/>
          <w:szCs w:val="32"/>
        </w:rPr>
      </w:pPr>
      <w:r w:rsidRPr="008315AE">
        <w:rPr>
          <w:rFonts w:ascii="仿宋" w:eastAsia="仿宋" w:hAnsi="仿宋" w:hint="eastAsia"/>
          <w:sz w:val="32"/>
          <w:szCs w:val="32"/>
        </w:rPr>
        <w:t>项目实施年限：2年</w:t>
      </w:r>
    </w:p>
    <w:p w14:paraId="6317C3EC" w14:textId="77777777" w:rsidR="000E3C18" w:rsidRPr="008315AE" w:rsidRDefault="000E3C18" w:rsidP="00294B9A">
      <w:pPr>
        <w:pStyle w:val="a7"/>
        <w:numPr>
          <w:ilvl w:val="0"/>
          <w:numId w:val="38"/>
        </w:numPr>
        <w:ind w:firstLineChars="0"/>
        <w:rPr>
          <w:rFonts w:ascii="仿宋" w:eastAsia="仿宋" w:hAnsi="仿宋"/>
          <w:sz w:val="32"/>
          <w:szCs w:val="32"/>
        </w:rPr>
      </w:pPr>
      <w:r w:rsidRPr="008315AE">
        <w:rPr>
          <w:rFonts w:ascii="仿宋" w:eastAsia="仿宋" w:hAnsi="仿宋" w:hint="eastAsia"/>
          <w:sz w:val="32"/>
          <w:szCs w:val="32"/>
        </w:rPr>
        <w:t>资助金额：不超过1</w:t>
      </w:r>
      <w:r w:rsidRPr="008315AE">
        <w:rPr>
          <w:rFonts w:ascii="仿宋" w:eastAsia="仿宋" w:hAnsi="仿宋"/>
          <w:sz w:val="32"/>
          <w:szCs w:val="32"/>
        </w:rPr>
        <w:t>0</w:t>
      </w:r>
      <w:r w:rsidRPr="008315AE">
        <w:rPr>
          <w:rFonts w:ascii="仿宋" w:eastAsia="仿宋" w:hAnsi="仿宋" w:hint="eastAsia"/>
          <w:sz w:val="32"/>
          <w:szCs w:val="32"/>
        </w:rPr>
        <w:t>万元</w:t>
      </w:r>
    </w:p>
    <w:p w14:paraId="21C42966" w14:textId="77777777" w:rsidR="000E3C18" w:rsidRDefault="000E3C18" w:rsidP="000E3C18">
      <w:pPr>
        <w:rPr>
          <w:rFonts w:ascii="仿宋" w:eastAsia="仿宋" w:hAnsi="仿宋"/>
          <w:sz w:val="32"/>
          <w:szCs w:val="32"/>
        </w:rPr>
      </w:pPr>
    </w:p>
    <w:p w14:paraId="451DFACC" w14:textId="77777777" w:rsidR="008315AE" w:rsidRPr="008315AE" w:rsidRDefault="008315AE" w:rsidP="000E3C18">
      <w:pPr>
        <w:rPr>
          <w:rFonts w:ascii="仿宋" w:eastAsia="仿宋" w:hAnsi="仿宋"/>
          <w:sz w:val="32"/>
          <w:szCs w:val="32"/>
        </w:rPr>
      </w:pPr>
    </w:p>
    <w:p w14:paraId="7D7500C6" w14:textId="348389BA" w:rsidR="000E3C18" w:rsidRPr="008315AE" w:rsidRDefault="008315AE" w:rsidP="008315AE">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Pr>
          <w:rFonts w:ascii="方正小标宋简体" w:eastAsia="方正小标宋简体" w:hAnsi="仿宋" w:hint="eastAsia"/>
          <w:sz w:val="36"/>
          <w:szCs w:val="40"/>
        </w:rPr>
        <w:t xml:space="preserve">20 </w:t>
      </w:r>
      <w:r w:rsidRPr="008315AE">
        <w:rPr>
          <w:rFonts w:ascii="方正小标宋简体" w:eastAsia="方正小标宋简体" w:hAnsi="仿宋" w:hint="eastAsia"/>
          <w:sz w:val="36"/>
          <w:szCs w:val="40"/>
        </w:rPr>
        <w:t>DSA</w:t>
      </w:r>
      <w:r w:rsidR="000E3C18" w:rsidRPr="008315AE">
        <w:rPr>
          <w:rFonts w:ascii="方正小标宋简体" w:eastAsia="方正小标宋简体" w:hAnsi="仿宋"/>
          <w:sz w:val="36"/>
          <w:szCs w:val="40"/>
        </w:rPr>
        <w:t xml:space="preserve"> </w:t>
      </w:r>
      <w:r w:rsidR="000E3C18" w:rsidRPr="008315AE">
        <w:rPr>
          <w:rFonts w:ascii="方正小标宋简体" w:eastAsia="方正小标宋简体" w:hAnsi="仿宋" w:hint="eastAsia"/>
          <w:sz w:val="36"/>
          <w:szCs w:val="40"/>
        </w:rPr>
        <w:t xml:space="preserve">基于DSA图像的90Y微球粒子追踪及辐射场分布研究 </w:t>
      </w:r>
    </w:p>
    <w:p w14:paraId="0CAB9A27" w14:textId="157A0BB7" w:rsidR="000E3C18" w:rsidRPr="008315AE" w:rsidRDefault="00570BF8" w:rsidP="00294B9A">
      <w:pPr>
        <w:pStyle w:val="a7"/>
        <w:numPr>
          <w:ilvl w:val="0"/>
          <w:numId w:val="36"/>
        </w:numPr>
        <w:ind w:firstLineChars="0"/>
        <w:rPr>
          <w:rFonts w:ascii="仿宋" w:eastAsia="仿宋" w:hAnsi="仿宋"/>
          <w:sz w:val="32"/>
          <w:szCs w:val="32"/>
        </w:rPr>
      </w:pPr>
      <w:r>
        <w:rPr>
          <w:rFonts w:ascii="仿宋" w:eastAsia="仿宋" w:hAnsi="仿宋" w:hint="eastAsia"/>
          <w:sz w:val="32"/>
          <w:szCs w:val="32"/>
        </w:rPr>
        <w:t>研究领域</w:t>
      </w:r>
      <w:r w:rsidR="000E3C18" w:rsidRPr="008315AE">
        <w:rPr>
          <w:rFonts w:ascii="仿宋" w:eastAsia="仿宋" w:hAnsi="仿宋" w:hint="eastAsia"/>
          <w:sz w:val="32"/>
          <w:szCs w:val="32"/>
        </w:rPr>
        <w:t>：数字减影血管造影成像</w:t>
      </w:r>
    </w:p>
    <w:p w14:paraId="2E458523" w14:textId="77777777" w:rsidR="000E3C18" w:rsidRPr="008315AE" w:rsidRDefault="000E3C18" w:rsidP="00294B9A">
      <w:pPr>
        <w:pStyle w:val="a7"/>
        <w:numPr>
          <w:ilvl w:val="0"/>
          <w:numId w:val="36"/>
        </w:numPr>
        <w:ind w:firstLineChars="0"/>
        <w:rPr>
          <w:rFonts w:ascii="仿宋" w:eastAsia="仿宋" w:hAnsi="仿宋"/>
          <w:sz w:val="32"/>
          <w:szCs w:val="32"/>
        </w:rPr>
      </w:pPr>
      <w:r w:rsidRPr="008315AE">
        <w:rPr>
          <w:rFonts w:ascii="仿宋" w:eastAsia="仿宋" w:hAnsi="仿宋" w:hint="eastAsia"/>
          <w:sz w:val="32"/>
          <w:szCs w:val="32"/>
        </w:rPr>
        <w:t>主要研究内容</w:t>
      </w:r>
    </w:p>
    <w:p w14:paraId="3C1167AE" w14:textId="77777777" w:rsidR="000E3C18" w:rsidRPr="008315AE" w:rsidRDefault="000E3C18" w:rsidP="00294B9A">
      <w:pPr>
        <w:pStyle w:val="a7"/>
        <w:numPr>
          <w:ilvl w:val="0"/>
          <w:numId w:val="57"/>
        </w:numPr>
        <w:ind w:left="0" w:firstLineChars="0" w:firstLine="567"/>
        <w:rPr>
          <w:rFonts w:ascii="仿宋" w:eastAsia="仿宋" w:hAnsi="仿宋"/>
          <w:sz w:val="32"/>
          <w:szCs w:val="36"/>
        </w:rPr>
      </w:pPr>
      <w:r w:rsidRPr="008315AE">
        <w:rPr>
          <w:rFonts w:ascii="仿宋" w:eastAsia="仿宋" w:hAnsi="仿宋" w:hint="eastAsia"/>
          <w:sz w:val="32"/>
          <w:szCs w:val="36"/>
        </w:rPr>
        <w:t>90Y微球在肿瘤供血动脉内注射后的分布受供血动脉内血流动力学的影响，首先建立微球粒子追踪的血流动力学模型。</w:t>
      </w:r>
    </w:p>
    <w:p w14:paraId="02C3617F" w14:textId="77777777" w:rsidR="000E3C18" w:rsidRPr="008315AE" w:rsidRDefault="000E3C18" w:rsidP="00294B9A">
      <w:pPr>
        <w:pStyle w:val="a7"/>
        <w:numPr>
          <w:ilvl w:val="0"/>
          <w:numId w:val="57"/>
        </w:numPr>
        <w:ind w:left="0" w:firstLineChars="0" w:firstLine="567"/>
        <w:rPr>
          <w:rFonts w:ascii="仿宋" w:eastAsia="仿宋" w:hAnsi="仿宋"/>
          <w:sz w:val="32"/>
          <w:szCs w:val="36"/>
        </w:rPr>
      </w:pPr>
      <w:r w:rsidRPr="008315AE">
        <w:rPr>
          <w:rFonts w:ascii="仿宋" w:eastAsia="仿宋" w:hAnsi="仿宋" w:hint="eastAsia"/>
          <w:sz w:val="32"/>
          <w:szCs w:val="36"/>
        </w:rPr>
        <w:t>记录患者注射90Y微球的位置和剂量，并在术后扫描患者PET-</w:t>
      </w:r>
      <w:r w:rsidRPr="008315AE">
        <w:rPr>
          <w:rFonts w:ascii="仿宋" w:eastAsia="仿宋" w:hAnsi="仿宋"/>
          <w:sz w:val="32"/>
          <w:szCs w:val="36"/>
        </w:rPr>
        <w:t>CT，观察辐射场分布。</w:t>
      </w:r>
    </w:p>
    <w:p w14:paraId="1C7FEC1A" w14:textId="77777777" w:rsidR="000E3C18" w:rsidRPr="008315AE" w:rsidRDefault="000E3C18" w:rsidP="00294B9A">
      <w:pPr>
        <w:pStyle w:val="a7"/>
        <w:numPr>
          <w:ilvl w:val="0"/>
          <w:numId w:val="57"/>
        </w:numPr>
        <w:ind w:left="0" w:firstLineChars="0" w:firstLine="567"/>
        <w:rPr>
          <w:rFonts w:ascii="仿宋" w:eastAsia="仿宋" w:hAnsi="仿宋"/>
          <w:sz w:val="32"/>
          <w:szCs w:val="36"/>
        </w:rPr>
      </w:pPr>
      <w:r w:rsidRPr="008315AE">
        <w:rPr>
          <w:rFonts w:ascii="仿宋" w:eastAsia="仿宋" w:hAnsi="仿宋" w:hint="eastAsia"/>
          <w:sz w:val="32"/>
          <w:szCs w:val="36"/>
        </w:rPr>
        <w:t>用微球粒子追踪模型，模拟微球分布，并根据微球的辐射特性，计算模拟微球分布对应的辐射场范围。</w:t>
      </w:r>
    </w:p>
    <w:p w14:paraId="7291664E" w14:textId="77777777" w:rsidR="000E3C18" w:rsidRPr="008315AE" w:rsidRDefault="000E3C18" w:rsidP="00294B9A">
      <w:pPr>
        <w:pStyle w:val="a7"/>
        <w:numPr>
          <w:ilvl w:val="0"/>
          <w:numId w:val="57"/>
        </w:numPr>
        <w:ind w:left="0" w:firstLineChars="0" w:firstLine="567"/>
        <w:rPr>
          <w:rFonts w:ascii="仿宋" w:eastAsia="仿宋" w:hAnsi="仿宋"/>
          <w:sz w:val="32"/>
          <w:szCs w:val="36"/>
        </w:rPr>
      </w:pPr>
      <w:r w:rsidRPr="008315AE">
        <w:rPr>
          <w:rFonts w:ascii="仿宋" w:eastAsia="仿宋" w:hAnsi="仿宋" w:hint="eastAsia"/>
          <w:sz w:val="32"/>
          <w:szCs w:val="36"/>
        </w:rPr>
        <w:t>将计算结果与PET-CT结果进行对比研究。</w:t>
      </w:r>
    </w:p>
    <w:p w14:paraId="4F0EAC68" w14:textId="77777777" w:rsidR="000E3C18" w:rsidRPr="008315AE" w:rsidRDefault="000E3C18" w:rsidP="00294B9A">
      <w:pPr>
        <w:pStyle w:val="a7"/>
        <w:numPr>
          <w:ilvl w:val="0"/>
          <w:numId w:val="36"/>
        </w:numPr>
        <w:ind w:firstLineChars="0"/>
        <w:rPr>
          <w:rFonts w:ascii="仿宋" w:eastAsia="仿宋" w:hAnsi="仿宋"/>
          <w:sz w:val="32"/>
          <w:szCs w:val="32"/>
        </w:rPr>
      </w:pPr>
      <w:r w:rsidRPr="008315AE">
        <w:rPr>
          <w:rFonts w:ascii="仿宋" w:eastAsia="仿宋" w:hAnsi="仿宋" w:hint="eastAsia"/>
          <w:sz w:val="32"/>
          <w:szCs w:val="32"/>
        </w:rPr>
        <w:t>项目考核指标（项目执行期内</w:t>
      </w:r>
      <w:r w:rsidRPr="008315AE">
        <w:rPr>
          <w:rFonts w:ascii="仿宋" w:eastAsia="仿宋" w:hAnsi="仿宋"/>
          <w:sz w:val="32"/>
          <w:szCs w:val="32"/>
        </w:rPr>
        <w:t>）</w:t>
      </w:r>
    </w:p>
    <w:p w14:paraId="00F8E52E" w14:textId="77777777" w:rsidR="000E3C18" w:rsidRPr="008315AE" w:rsidRDefault="000E3C18" w:rsidP="00294B9A">
      <w:pPr>
        <w:pStyle w:val="a7"/>
        <w:numPr>
          <w:ilvl w:val="0"/>
          <w:numId w:val="37"/>
        </w:numPr>
        <w:ind w:firstLineChars="0"/>
        <w:rPr>
          <w:rFonts w:ascii="仿宋" w:eastAsia="仿宋" w:hAnsi="仿宋"/>
          <w:sz w:val="32"/>
          <w:szCs w:val="32"/>
        </w:rPr>
      </w:pPr>
      <w:r w:rsidRPr="008315AE">
        <w:rPr>
          <w:rFonts w:ascii="仿宋" w:eastAsia="仿宋" w:hAnsi="仿宋" w:hint="eastAsia"/>
          <w:sz w:val="32"/>
          <w:szCs w:val="32"/>
        </w:rPr>
        <w:t>采集不少于50例患者90Y术前肿瘤供血血管增强CBCT数据，术后即刻PET-CT数据，并记录其微球注射位置和剂量。</w:t>
      </w:r>
    </w:p>
    <w:p w14:paraId="677CCF8E" w14:textId="77777777" w:rsidR="000E3C18" w:rsidRPr="008315AE" w:rsidRDefault="000E3C18" w:rsidP="00294B9A">
      <w:pPr>
        <w:pStyle w:val="a7"/>
        <w:numPr>
          <w:ilvl w:val="0"/>
          <w:numId w:val="37"/>
        </w:numPr>
        <w:ind w:firstLineChars="0"/>
        <w:rPr>
          <w:rFonts w:ascii="仿宋" w:eastAsia="仿宋" w:hAnsi="仿宋"/>
          <w:sz w:val="32"/>
          <w:szCs w:val="32"/>
        </w:rPr>
      </w:pPr>
      <w:r w:rsidRPr="008315AE">
        <w:rPr>
          <w:rFonts w:ascii="仿宋" w:eastAsia="仿宋" w:hAnsi="仿宋" w:hint="eastAsia"/>
          <w:sz w:val="32"/>
          <w:szCs w:val="32"/>
        </w:rPr>
        <w:t>给出计算辐射场和PET-CT结果的对比验证报告。</w:t>
      </w:r>
    </w:p>
    <w:p w14:paraId="3A335D1E" w14:textId="77777777" w:rsidR="000E3C18" w:rsidRPr="008315AE" w:rsidRDefault="000E3C18" w:rsidP="00294B9A">
      <w:pPr>
        <w:pStyle w:val="a7"/>
        <w:numPr>
          <w:ilvl w:val="0"/>
          <w:numId w:val="36"/>
        </w:numPr>
        <w:ind w:firstLineChars="0"/>
        <w:rPr>
          <w:rFonts w:ascii="仿宋" w:eastAsia="仿宋" w:hAnsi="仿宋"/>
          <w:sz w:val="32"/>
          <w:szCs w:val="32"/>
        </w:rPr>
      </w:pPr>
      <w:r w:rsidRPr="008315AE">
        <w:rPr>
          <w:rFonts w:ascii="仿宋" w:eastAsia="仿宋" w:hAnsi="仿宋" w:hint="eastAsia"/>
          <w:sz w:val="32"/>
          <w:szCs w:val="32"/>
        </w:rPr>
        <w:t>项目实施年限：2年</w:t>
      </w:r>
    </w:p>
    <w:p w14:paraId="5F8827BB" w14:textId="77777777" w:rsidR="000E3C18" w:rsidRPr="008315AE" w:rsidRDefault="000E3C18" w:rsidP="00294B9A">
      <w:pPr>
        <w:pStyle w:val="a7"/>
        <w:numPr>
          <w:ilvl w:val="0"/>
          <w:numId w:val="36"/>
        </w:numPr>
        <w:ind w:firstLineChars="0"/>
        <w:rPr>
          <w:rFonts w:ascii="仿宋" w:eastAsia="仿宋" w:hAnsi="仿宋"/>
          <w:sz w:val="32"/>
          <w:szCs w:val="32"/>
        </w:rPr>
      </w:pPr>
      <w:r w:rsidRPr="008315AE">
        <w:rPr>
          <w:rFonts w:ascii="仿宋" w:eastAsia="仿宋" w:hAnsi="仿宋" w:hint="eastAsia"/>
          <w:sz w:val="32"/>
          <w:szCs w:val="32"/>
        </w:rPr>
        <w:t>资助金额：不超过1</w:t>
      </w:r>
      <w:r w:rsidRPr="008315AE">
        <w:rPr>
          <w:rFonts w:ascii="仿宋" w:eastAsia="仿宋" w:hAnsi="仿宋"/>
          <w:sz w:val="32"/>
          <w:szCs w:val="32"/>
        </w:rPr>
        <w:t>0</w:t>
      </w:r>
      <w:r w:rsidRPr="008315AE">
        <w:rPr>
          <w:rFonts w:ascii="仿宋" w:eastAsia="仿宋" w:hAnsi="仿宋" w:hint="eastAsia"/>
          <w:sz w:val="32"/>
          <w:szCs w:val="32"/>
        </w:rPr>
        <w:t>万元</w:t>
      </w:r>
    </w:p>
    <w:p w14:paraId="056916FD" w14:textId="77777777" w:rsidR="000E3C18" w:rsidRDefault="000E3C18" w:rsidP="000E3C18">
      <w:pPr>
        <w:rPr>
          <w:rFonts w:ascii="仿宋" w:eastAsia="仿宋" w:hAnsi="仿宋"/>
          <w:sz w:val="32"/>
          <w:szCs w:val="32"/>
        </w:rPr>
      </w:pPr>
    </w:p>
    <w:p w14:paraId="11A14124" w14:textId="77777777" w:rsidR="008315AE" w:rsidRDefault="008315AE" w:rsidP="000E3C18">
      <w:pPr>
        <w:rPr>
          <w:rFonts w:ascii="仿宋" w:eastAsia="仿宋" w:hAnsi="仿宋"/>
          <w:sz w:val="32"/>
          <w:szCs w:val="32"/>
        </w:rPr>
      </w:pPr>
    </w:p>
    <w:p w14:paraId="042B76C5" w14:textId="77777777" w:rsidR="008315AE" w:rsidRPr="008315AE" w:rsidRDefault="008315AE" w:rsidP="000E3C18">
      <w:pPr>
        <w:rPr>
          <w:rFonts w:ascii="仿宋" w:eastAsia="仿宋" w:hAnsi="仿宋"/>
          <w:sz w:val="32"/>
          <w:szCs w:val="32"/>
        </w:rPr>
      </w:pPr>
    </w:p>
    <w:p w14:paraId="2BA3AA86" w14:textId="256B3EA7" w:rsidR="000E3C18" w:rsidRPr="008315AE" w:rsidRDefault="008315AE" w:rsidP="008315AE">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Pr>
          <w:rFonts w:ascii="方正小标宋简体" w:eastAsia="方正小标宋简体" w:hAnsi="仿宋" w:hint="eastAsia"/>
          <w:sz w:val="36"/>
          <w:szCs w:val="40"/>
        </w:rPr>
        <w:t xml:space="preserve">21 </w:t>
      </w:r>
      <w:r w:rsidRPr="008315AE">
        <w:rPr>
          <w:rFonts w:ascii="方正小标宋简体" w:eastAsia="方正小标宋简体" w:hAnsi="仿宋" w:hint="eastAsia"/>
          <w:sz w:val="36"/>
          <w:szCs w:val="40"/>
        </w:rPr>
        <w:t>DSA</w:t>
      </w:r>
      <w:r w:rsidR="000E3C18" w:rsidRPr="008315AE">
        <w:rPr>
          <w:rFonts w:ascii="方正小标宋简体" w:eastAsia="方正小标宋简体" w:hAnsi="仿宋"/>
          <w:sz w:val="36"/>
          <w:szCs w:val="40"/>
        </w:rPr>
        <w:t xml:space="preserve"> </w:t>
      </w:r>
      <w:r w:rsidR="000E3C18" w:rsidRPr="008315AE">
        <w:rPr>
          <w:rFonts w:ascii="方正小标宋简体" w:eastAsia="方正小标宋简体" w:hAnsi="仿宋" w:hint="eastAsia"/>
          <w:sz w:val="36"/>
          <w:szCs w:val="40"/>
        </w:rPr>
        <w:t xml:space="preserve">基于DSA的颈动脉流速流量评估研究 </w:t>
      </w:r>
    </w:p>
    <w:p w14:paraId="40D19C83" w14:textId="19AF4A69" w:rsidR="000E3C18" w:rsidRPr="008315AE" w:rsidRDefault="00570BF8" w:rsidP="00294B9A">
      <w:pPr>
        <w:pStyle w:val="a7"/>
        <w:numPr>
          <w:ilvl w:val="0"/>
          <w:numId w:val="39"/>
        </w:numPr>
        <w:ind w:firstLineChars="0"/>
        <w:rPr>
          <w:rFonts w:ascii="仿宋" w:eastAsia="仿宋" w:hAnsi="仿宋"/>
          <w:sz w:val="32"/>
          <w:szCs w:val="32"/>
        </w:rPr>
      </w:pPr>
      <w:r>
        <w:rPr>
          <w:rFonts w:ascii="仿宋" w:eastAsia="仿宋" w:hAnsi="仿宋" w:hint="eastAsia"/>
          <w:sz w:val="32"/>
          <w:szCs w:val="32"/>
        </w:rPr>
        <w:t>研究领域</w:t>
      </w:r>
      <w:r w:rsidR="000E3C18" w:rsidRPr="008315AE">
        <w:rPr>
          <w:rFonts w:ascii="仿宋" w:eastAsia="仿宋" w:hAnsi="仿宋" w:hint="eastAsia"/>
          <w:sz w:val="32"/>
          <w:szCs w:val="32"/>
        </w:rPr>
        <w:t>：数字减影血管造影成像</w:t>
      </w:r>
    </w:p>
    <w:p w14:paraId="446E3285" w14:textId="77777777" w:rsidR="000E3C18" w:rsidRPr="008315AE" w:rsidRDefault="000E3C18" w:rsidP="00294B9A">
      <w:pPr>
        <w:pStyle w:val="a7"/>
        <w:numPr>
          <w:ilvl w:val="0"/>
          <w:numId w:val="39"/>
        </w:numPr>
        <w:ind w:firstLineChars="0"/>
        <w:rPr>
          <w:rFonts w:ascii="仿宋" w:eastAsia="仿宋" w:hAnsi="仿宋"/>
          <w:sz w:val="32"/>
          <w:szCs w:val="32"/>
        </w:rPr>
      </w:pPr>
      <w:r w:rsidRPr="008315AE">
        <w:rPr>
          <w:rFonts w:ascii="仿宋" w:eastAsia="仿宋" w:hAnsi="仿宋" w:hint="eastAsia"/>
          <w:sz w:val="32"/>
          <w:szCs w:val="32"/>
        </w:rPr>
        <w:t>主要研究内容</w:t>
      </w:r>
    </w:p>
    <w:p w14:paraId="5294E57E" w14:textId="77777777" w:rsidR="000E3C18" w:rsidRPr="008315AE" w:rsidRDefault="000E3C18" w:rsidP="00294B9A">
      <w:pPr>
        <w:pStyle w:val="a7"/>
        <w:numPr>
          <w:ilvl w:val="0"/>
          <w:numId w:val="58"/>
        </w:numPr>
        <w:ind w:left="0" w:firstLineChars="0" w:firstLine="567"/>
        <w:rPr>
          <w:rFonts w:ascii="仿宋" w:eastAsia="仿宋" w:hAnsi="仿宋"/>
          <w:sz w:val="32"/>
          <w:szCs w:val="36"/>
        </w:rPr>
      </w:pPr>
      <w:r w:rsidRPr="008315AE">
        <w:rPr>
          <w:rFonts w:ascii="仿宋" w:eastAsia="仿宋" w:hAnsi="仿宋" w:hint="eastAsia"/>
          <w:sz w:val="32"/>
          <w:szCs w:val="36"/>
        </w:rPr>
        <w:t>基于颈动脉血管造影图像，采用</w:t>
      </w:r>
      <w:r w:rsidRPr="008315AE">
        <w:rPr>
          <w:rFonts w:ascii="仿宋" w:eastAsia="仿宋" w:hAnsi="仿宋"/>
          <w:sz w:val="32"/>
          <w:szCs w:val="36"/>
        </w:rPr>
        <w:t>AI TIMI</w:t>
      </w:r>
      <w:proofErr w:type="gramStart"/>
      <w:r w:rsidRPr="008315AE">
        <w:rPr>
          <w:rFonts w:ascii="仿宋" w:eastAsia="仿宋" w:hAnsi="仿宋"/>
          <w:sz w:val="32"/>
          <w:szCs w:val="36"/>
        </w:rPr>
        <w:t>计帧或者</w:t>
      </w:r>
      <w:proofErr w:type="gramEnd"/>
      <w:r w:rsidRPr="008315AE">
        <w:rPr>
          <w:rFonts w:ascii="仿宋" w:eastAsia="仿宋" w:hAnsi="仿宋"/>
          <w:sz w:val="32"/>
          <w:szCs w:val="36"/>
        </w:rPr>
        <w:t>光流法评估门静脉血流速度，并进一步依据血管直径评估流量。</w:t>
      </w:r>
    </w:p>
    <w:p w14:paraId="3534F00F" w14:textId="77777777" w:rsidR="000E3C18" w:rsidRPr="008315AE" w:rsidRDefault="000E3C18" w:rsidP="00294B9A">
      <w:pPr>
        <w:pStyle w:val="a7"/>
        <w:numPr>
          <w:ilvl w:val="0"/>
          <w:numId w:val="58"/>
        </w:numPr>
        <w:ind w:left="0" w:firstLineChars="0" w:firstLine="567"/>
        <w:rPr>
          <w:rFonts w:ascii="仿宋" w:eastAsia="仿宋" w:hAnsi="仿宋"/>
          <w:sz w:val="32"/>
          <w:szCs w:val="36"/>
        </w:rPr>
      </w:pPr>
      <w:r w:rsidRPr="008315AE">
        <w:rPr>
          <w:rFonts w:ascii="仿宋" w:eastAsia="仿宋" w:hAnsi="仿宋" w:hint="eastAsia"/>
          <w:sz w:val="32"/>
          <w:szCs w:val="36"/>
        </w:rPr>
        <w:t>基于超声</w:t>
      </w:r>
      <w:r w:rsidRPr="008315AE">
        <w:rPr>
          <w:rFonts w:ascii="仿宋" w:eastAsia="仿宋" w:hAnsi="仿宋"/>
          <w:sz w:val="32"/>
          <w:szCs w:val="36"/>
        </w:rPr>
        <w:t xml:space="preserve"> 和/或 磁共振相位增强序列，评估</w:t>
      </w:r>
      <w:r w:rsidRPr="008315AE">
        <w:rPr>
          <w:rFonts w:ascii="仿宋" w:eastAsia="仿宋" w:hAnsi="仿宋" w:hint="eastAsia"/>
          <w:sz w:val="32"/>
          <w:szCs w:val="36"/>
        </w:rPr>
        <w:t>颈动</w:t>
      </w:r>
      <w:r w:rsidRPr="008315AE">
        <w:rPr>
          <w:rFonts w:ascii="仿宋" w:eastAsia="仿宋" w:hAnsi="仿宋"/>
          <w:sz w:val="32"/>
          <w:szCs w:val="36"/>
        </w:rPr>
        <w:t>脉流速和流量。</w:t>
      </w:r>
    </w:p>
    <w:p w14:paraId="4AEA4EC2" w14:textId="77777777" w:rsidR="000E3C18" w:rsidRPr="008315AE" w:rsidRDefault="000E3C18" w:rsidP="00294B9A">
      <w:pPr>
        <w:pStyle w:val="a7"/>
        <w:numPr>
          <w:ilvl w:val="0"/>
          <w:numId w:val="58"/>
        </w:numPr>
        <w:ind w:left="0" w:firstLineChars="0" w:firstLine="567"/>
        <w:rPr>
          <w:rFonts w:ascii="仿宋" w:eastAsia="仿宋" w:hAnsi="仿宋"/>
          <w:sz w:val="32"/>
          <w:szCs w:val="36"/>
        </w:rPr>
      </w:pPr>
      <w:r w:rsidRPr="008315AE">
        <w:rPr>
          <w:rFonts w:ascii="仿宋" w:eastAsia="仿宋" w:hAnsi="仿宋" w:hint="eastAsia"/>
          <w:sz w:val="32"/>
          <w:szCs w:val="36"/>
        </w:rPr>
        <w:t>对比研究基于</w:t>
      </w:r>
      <w:r w:rsidRPr="008315AE">
        <w:rPr>
          <w:rFonts w:ascii="仿宋" w:eastAsia="仿宋" w:hAnsi="仿宋"/>
          <w:sz w:val="32"/>
          <w:szCs w:val="36"/>
        </w:rPr>
        <w:t>DSA图像得到的</w:t>
      </w:r>
      <w:r w:rsidRPr="008315AE">
        <w:rPr>
          <w:rFonts w:ascii="仿宋" w:eastAsia="仿宋" w:hAnsi="仿宋" w:hint="eastAsia"/>
          <w:sz w:val="32"/>
          <w:szCs w:val="36"/>
        </w:rPr>
        <w:t>颈动脉</w:t>
      </w:r>
      <w:r w:rsidRPr="008315AE">
        <w:rPr>
          <w:rFonts w:ascii="仿宋" w:eastAsia="仿宋" w:hAnsi="仿宋"/>
          <w:sz w:val="32"/>
          <w:szCs w:val="36"/>
        </w:rPr>
        <w:t>流速流量与超声和磁共振结果的一致性。</w:t>
      </w:r>
    </w:p>
    <w:p w14:paraId="19DC441E" w14:textId="77777777" w:rsidR="000E3C18" w:rsidRPr="008315AE" w:rsidRDefault="000E3C18" w:rsidP="00294B9A">
      <w:pPr>
        <w:pStyle w:val="a7"/>
        <w:numPr>
          <w:ilvl w:val="0"/>
          <w:numId w:val="39"/>
        </w:numPr>
        <w:ind w:firstLineChars="0"/>
        <w:rPr>
          <w:rFonts w:ascii="仿宋" w:eastAsia="仿宋" w:hAnsi="仿宋"/>
          <w:sz w:val="32"/>
          <w:szCs w:val="32"/>
        </w:rPr>
      </w:pPr>
      <w:r w:rsidRPr="008315AE">
        <w:rPr>
          <w:rFonts w:ascii="仿宋" w:eastAsia="仿宋" w:hAnsi="仿宋" w:hint="eastAsia"/>
          <w:sz w:val="32"/>
          <w:szCs w:val="32"/>
        </w:rPr>
        <w:t>项目考核指标（项目执行期内</w:t>
      </w:r>
      <w:r w:rsidRPr="008315AE">
        <w:rPr>
          <w:rFonts w:ascii="仿宋" w:eastAsia="仿宋" w:hAnsi="仿宋"/>
          <w:sz w:val="32"/>
          <w:szCs w:val="32"/>
        </w:rPr>
        <w:t>）</w:t>
      </w:r>
    </w:p>
    <w:p w14:paraId="322DEBFF" w14:textId="77777777" w:rsidR="000E3C18" w:rsidRPr="008315AE" w:rsidRDefault="000E3C18" w:rsidP="00294B9A">
      <w:pPr>
        <w:pStyle w:val="a7"/>
        <w:numPr>
          <w:ilvl w:val="0"/>
          <w:numId w:val="40"/>
        </w:numPr>
        <w:ind w:firstLineChars="0"/>
        <w:rPr>
          <w:rFonts w:ascii="仿宋" w:eastAsia="仿宋" w:hAnsi="仿宋"/>
          <w:sz w:val="32"/>
          <w:szCs w:val="32"/>
        </w:rPr>
      </w:pPr>
      <w:r w:rsidRPr="008315AE">
        <w:rPr>
          <w:rFonts w:ascii="仿宋" w:eastAsia="仿宋" w:hAnsi="仿宋" w:hint="eastAsia"/>
          <w:sz w:val="32"/>
          <w:szCs w:val="32"/>
        </w:rPr>
        <w:t>采集不少于2</w:t>
      </w:r>
      <w:r w:rsidRPr="008315AE">
        <w:rPr>
          <w:rFonts w:ascii="仿宋" w:eastAsia="仿宋" w:hAnsi="仿宋"/>
          <w:sz w:val="32"/>
          <w:szCs w:val="32"/>
        </w:rPr>
        <w:t>00例患者的</w:t>
      </w:r>
      <w:r w:rsidRPr="008315AE">
        <w:rPr>
          <w:rFonts w:ascii="仿宋" w:eastAsia="仿宋" w:hAnsi="仿宋" w:hint="eastAsia"/>
          <w:sz w:val="32"/>
          <w:szCs w:val="32"/>
        </w:rPr>
        <w:t>颈动</w:t>
      </w:r>
      <w:r w:rsidRPr="008315AE">
        <w:rPr>
          <w:rFonts w:ascii="仿宋" w:eastAsia="仿宋" w:hAnsi="仿宋"/>
          <w:sz w:val="32"/>
          <w:szCs w:val="32"/>
        </w:rPr>
        <w:t>脉DSA视频图像，及对应患者的超声 和/或 磁共振相位增强获取的</w:t>
      </w:r>
      <w:r w:rsidRPr="008315AE">
        <w:rPr>
          <w:rFonts w:ascii="仿宋" w:eastAsia="仿宋" w:hAnsi="仿宋" w:hint="eastAsia"/>
          <w:sz w:val="32"/>
          <w:szCs w:val="32"/>
        </w:rPr>
        <w:t>颈动</w:t>
      </w:r>
      <w:r w:rsidRPr="008315AE">
        <w:rPr>
          <w:rFonts w:ascii="仿宋" w:eastAsia="仿宋" w:hAnsi="仿宋"/>
          <w:sz w:val="32"/>
          <w:szCs w:val="32"/>
        </w:rPr>
        <w:t>脉流速流量。</w:t>
      </w:r>
    </w:p>
    <w:p w14:paraId="26C358D9" w14:textId="77777777" w:rsidR="000E3C18" w:rsidRPr="008315AE" w:rsidRDefault="000E3C18" w:rsidP="00294B9A">
      <w:pPr>
        <w:pStyle w:val="a7"/>
        <w:numPr>
          <w:ilvl w:val="0"/>
          <w:numId w:val="40"/>
        </w:numPr>
        <w:ind w:firstLineChars="0"/>
        <w:rPr>
          <w:rFonts w:ascii="仿宋" w:eastAsia="仿宋" w:hAnsi="仿宋"/>
          <w:sz w:val="32"/>
          <w:szCs w:val="32"/>
        </w:rPr>
      </w:pPr>
      <w:r w:rsidRPr="008315AE">
        <w:rPr>
          <w:rFonts w:ascii="仿宋" w:eastAsia="仿宋" w:hAnsi="仿宋" w:hint="eastAsia"/>
          <w:sz w:val="32"/>
          <w:szCs w:val="32"/>
        </w:rPr>
        <w:t>开发基于</w:t>
      </w:r>
      <w:r w:rsidRPr="008315AE">
        <w:rPr>
          <w:rFonts w:ascii="仿宋" w:eastAsia="仿宋" w:hAnsi="仿宋"/>
          <w:sz w:val="32"/>
          <w:szCs w:val="32"/>
        </w:rPr>
        <w:t>AI的TIMI</w:t>
      </w:r>
      <w:proofErr w:type="gramStart"/>
      <w:r w:rsidRPr="008315AE">
        <w:rPr>
          <w:rFonts w:ascii="仿宋" w:eastAsia="仿宋" w:hAnsi="仿宋"/>
          <w:sz w:val="32"/>
          <w:szCs w:val="32"/>
        </w:rPr>
        <w:t>计帧或者</w:t>
      </w:r>
      <w:proofErr w:type="gramEnd"/>
      <w:r w:rsidRPr="008315AE">
        <w:rPr>
          <w:rFonts w:ascii="仿宋" w:eastAsia="仿宋" w:hAnsi="仿宋"/>
          <w:sz w:val="32"/>
          <w:szCs w:val="32"/>
        </w:rPr>
        <w:t>光流法DSA</w:t>
      </w:r>
      <w:r w:rsidRPr="008315AE">
        <w:rPr>
          <w:rFonts w:ascii="仿宋" w:eastAsia="仿宋" w:hAnsi="仿宋" w:hint="eastAsia"/>
          <w:sz w:val="32"/>
          <w:szCs w:val="32"/>
        </w:rPr>
        <w:t>颈动</w:t>
      </w:r>
      <w:r w:rsidRPr="008315AE">
        <w:rPr>
          <w:rFonts w:ascii="仿宋" w:eastAsia="仿宋" w:hAnsi="仿宋"/>
          <w:sz w:val="32"/>
          <w:szCs w:val="32"/>
        </w:rPr>
        <w:t>脉流速流量评估算法。</w:t>
      </w:r>
    </w:p>
    <w:p w14:paraId="2F34540D" w14:textId="77777777" w:rsidR="000E3C18" w:rsidRPr="008315AE" w:rsidRDefault="000E3C18" w:rsidP="00294B9A">
      <w:pPr>
        <w:pStyle w:val="a7"/>
        <w:numPr>
          <w:ilvl w:val="0"/>
          <w:numId w:val="40"/>
        </w:numPr>
        <w:ind w:firstLineChars="0"/>
        <w:rPr>
          <w:rFonts w:ascii="仿宋" w:eastAsia="仿宋" w:hAnsi="仿宋"/>
          <w:sz w:val="32"/>
          <w:szCs w:val="32"/>
        </w:rPr>
      </w:pPr>
      <w:r w:rsidRPr="008315AE">
        <w:rPr>
          <w:rFonts w:ascii="仿宋" w:eastAsia="仿宋" w:hAnsi="仿宋" w:hint="eastAsia"/>
          <w:sz w:val="32"/>
          <w:szCs w:val="32"/>
        </w:rPr>
        <w:t>给出两者之间相关性、一致性的研究报告。</w:t>
      </w:r>
    </w:p>
    <w:p w14:paraId="05893AB0" w14:textId="77777777" w:rsidR="000E3C18" w:rsidRPr="008315AE" w:rsidRDefault="000E3C18" w:rsidP="00294B9A">
      <w:pPr>
        <w:pStyle w:val="a7"/>
        <w:numPr>
          <w:ilvl w:val="0"/>
          <w:numId w:val="39"/>
        </w:numPr>
        <w:ind w:firstLineChars="0"/>
        <w:rPr>
          <w:rFonts w:ascii="仿宋" w:eastAsia="仿宋" w:hAnsi="仿宋"/>
          <w:sz w:val="32"/>
          <w:szCs w:val="32"/>
        </w:rPr>
      </w:pPr>
      <w:r w:rsidRPr="008315AE">
        <w:rPr>
          <w:rFonts w:ascii="仿宋" w:eastAsia="仿宋" w:hAnsi="仿宋" w:hint="eastAsia"/>
          <w:sz w:val="32"/>
          <w:szCs w:val="32"/>
        </w:rPr>
        <w:t>项目实施年限：2年</w:t>
      </w:r>
    </w:p>
    <w:p w14:paraId="7C9D1BBE" w14:textId="77777777" w:rsidR="000E3C18" w:rsidRPr="008315AE" w:rsidRDefault="000E3C18" w:rsidP="00294B9A">
      <w:pPr>
        <w:pStyle w:val="a7"/>
        <w:numPr>
          <w:ilvl w:val="0"/>
          <w:numId w:val="39"/>
        </w:numPr>
        <w:ind w:firstLineChars="0"/>
        <w:rPr>
          <w:rFonts w:ascii="仿宋" w:eastAsia="仿宋" w:hAnsi="仿宋"/>
          <w:sz w:val="32"/>
          <w:szCs w:val="32"/>
        </w:rPr>
      </w:pPr>
      <w:r w:rsidRPr="008315AE">
        <w:rPr>
          <w:rFonts w:ascii="仿宋" w:eastAsia="仿宋" w:hAnsi="仿宋" w:hint="eastAsia"/>
          <w:sz w:val="32"/>
          <w:szCs w:val="32"/>
        </w:rPr>
        <w:t>资助金额：不超过1</w:t>
      </w:r>
      <w:r w:rsidRPr="008315AE">
        <w:rPr>
          <w:rFonts w:ascii="仿宋" w:eastAsia="仿宋" w:hAnsi="仿宋"/>
          <w:sz w:val="32"/>
          <w:szCs w:val="32"/>
        </w:rPr>
        <w:t>0</w:t>
      </w:r>
      <w:r w:rsidRPr="008315AE">
        <w:rPr>
          <w:rFonts w:ascii="仿宋" w:eastAsia="仿宋" w:hAnsi="仿宋" w:hint="eastAsia"/>
          <w:sz w:val="32"/>
          <w:szCs w:val="32"/>
        </w:rPr>
        <w:t>万元</w:t>
      </w:r>
    </w:p>
    <w:p w14:paraId="323E55DD" w14:textId="77777777" w:rsidR="000E3C18" w:rsidRDefault="000E3C18" w:rsidP="000E3C18">
      <w:pPr>
        <w:rPr>
          <w:rFonts w:ascii="仿宋" w:eastAsia="仿宋" w:hAnsi="仿宋"/>
          <w:sz w:val="32"/>
          <w:szCs w:val="32"/>
        </w:rPr>
      </w:pPr>
    </w:p>
    <w:p w14:paraId="2A916589" w14:textId="77777777" w:rsidR="008315AE" w:rsidRPr="008315AE" w:rsidRDefault="008315AE" w:rsidP="000E3C18">
      <w:pPr>
        <w:rPr>
          <w:rFonts w:ascii="仿宋" w:eastAsia="仿宋" w:hAnsi="仿宋"/>
          <w:sz w:val="32"/>
          <w:szCs w:val="32"/>
        </w:rPr>
      </w:pPr>
    </w:p>
    <w:p w14:paraId="1C70D348" w14:textId="2AA7DAEB" w:rsidR="000E3C18" w:rsidRPr="008315AE" w:rsidRDefault="008315AE" w:rsidP="008315AE">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Pr>
          <w:rFonts w:ascii="方正小标宋简体" w:eastAsia="方正小标宋简体" w:hAnsi="仿宋" w:hint="eastAsia"/>
          <w:sz w:val="36"/>
          <w:szCs w:val="40"/>
        </w:rPr>
        <w:t xml:space="preserve">22 </w:t>
      </w:r>
      <w:r w:rsidRPr="008315AE">
        <w:rPr>
          <w:rFonts w:ascii="方正小标宋简体" w:eastAsia="方正小标宋简体" w:hAnsi="仿宋" w:hint="eastAsia"/>
          <w:sz w:val="36"/>
          <w:szCs w:val="40"/>
        </w:rPr>
        <w:t>DSA</w:t>
      </w:r>
      <w:r w:rsidR="000E3C18" w:rsidRPr="008315AE">
        <w:rPr>
          <w:rFonts w:ascii="方正小标宋简体" w:eastAsia="方正小标宋简体" w:hAnsi="仿宋"/>
          <w:sz w:val="36"/>
          <w:szCs w:val="40"/>
        </w:rPr>
        <w:t xml:space="preserve"> </w:t>
      </w:r>
      <w:r w:rsidR="000E3C18" w:rsidRPr="008315AE">
        <w:rPr>
          <w:rFonts w:ascii="方正小标宋简体" w:eastAsia="方正小标宋简体" w:hAnsi="仿宋" w:hint="eastAsia"/>
          <w:sz w:val="36"/>
          <w:szCs w:val="40"/>
        </w:rPr>
        <w:t xml:space="preserve">TAVR手术支架释放姿态预测评估研究 </w:t>
      </w:r>
    </w:p>
    <w:p w14:paraId="2F663C63" w14:textId="79C29513" w:rsidR="000E3C18" w:rsidRPr="008315AE" w:rsidRDefault="00570BF8" w:rsidP="00294B9A">
      <w:pPr>
        <w:pStyle w:val="a7"/>
        <w:numPr>
          <w:ilvl w:val="0"/>
          <w:numId w:val="41"/>
        </w:numPr>
        <w:ind w:firstLineChars="0"/>
        <w:rPr>
          <w:rFonts w:ascii="仿宋" w:eastAsia="仿宋" w:hAnsi="仿宋"/>
          <w:sz w:val="32"/>
          <w:szCs w:val="32"/>
        </w:rPr>
      </w:pPr>
      <w:r>
        <w:rPr>
          <w:rFonts w:ascii="仿宋" w:eastAsia="仿宋" w:hAnsi="仿宋" w:hint="eastAsia"/>
          <w:sz w:val="32"/>
          <w:szCs w:val="32"/>
        </w:rPr>
        <w:t>研究领域</w:t>
      </w:r>
      <w:r w:rsidR="000E3C18" w:rsidRPr="008315AE">
        <w:rPr>
          <w:rFonts w:ascii="仿宋" w:eastAsia="仿宋" w:hAnsi="仿宋" w:hint="eastAsia"/>
          <w:sz w:val="32"/>
          <w:szCs w:val="32"/>
        </w:rPr>
        <w:t>：数字减影血管造影成像</w:t>
      </w:r>
    </w:p>
    <w:p w14:paraId="00276388" w14:textId="77777777" w:rsidR="000E3C18" w:rsidRPr="008315AE" w:rsidRDefault="000E3C18" w:rsidP="00294B9A">
      <w:pPr>
        <w:pStyle w:val="a7"/>
        <w:numPr>
          <w:ilvl w:val="0"/>
          <w:numId w:val="41"/>
        </w:numPr>
        <w:ind w:firstLineChars="0"/>
        <w:rPr>
          <w:rFonts w:ascii="仿宋" w:eastAsia="仿宋" w:hAnsi="仿宋"/>
          <w:sz w:val="32"/>
          <w:szCs w:val="32"/>
        </w:rPr>
      </w:pPr>
      <w:r w:rsidRPr="008315AE">
        <w:rPr>
          <w:rFonts w:ascii="仿宋" w:eastAsia="仿宋" w:hAnsi="仿宋" w:hint="eastAsia"/>
          <w:sz w:val="32"/>
          <w:szCs w:val="32"/>
        </w:rPr>
        <w:t>主要研究内容</w:t>
      </w:r>
    </w:p>
    <w:p w14:paraId="0222096A" w14:textId="77777777" w:rsidR="000E3C18" w:rsidRPr="008315AE" w:rsidRDefault="000E3C18" w:rsidP="00294B9A">
      <w:pPr>
        <w:pStyle w:val="a7"/>
        <w:numPr>
          <w:ilvl w:val="0"/>
          <w:numId w:val="59"/>
        </w:numPr>
        <w:ind w:left="0" w:firstLineChars="0" w:firstLine="567"/>
        <w:rPr>
          <w:rFonts w:ascii="仿宋" w:eastAsia="仿宋" w:hAnsi="仿宋"/>
          <w:sz w:val="32"/>
          <w:szCs w:val="36"/>
        </w:rPr>
      </w:pPr>
      <w:r w:rsidRPr="008315AE">
        <w:rPr>
          <w:rFonts w:ascii="仿宋" w:eastAsia="仿宋" w:hAnsi="仿宋" w:hint="eastAsia"/>
          <w:sz w:val="32"/>
          <w:szCs w:val="36"/>
        </w:rPr>
        <w:t>基于患者术前CTA图像建立患者主动脉根部手术区域的三维模型。</w:t>
      </w:r>
    </w:p>
    <w:p w14:paraId="6ECFD30A" w14:textId="77777777" w:rsidR="000E3C18" w:rsidRPr="008315AE" w:rsidRDefault="000E3C18" w:rsidP="00294B9A">
      <w:pPr>
        <w:pStyle w:val="a7"/>
        <w:numPr>
          <w:ilvl w:val="0"/>
          <w:numId w:val="59"/>
        </w:numPr>
        <w:ind w:left="0" w:firstLineChars="0" w:firstLine="567"/>
        <w:rPr>
          <w:rFonts w:ascii="仿宋" w:eastAsia="仿宋" w:hAnsi="仿宋"/>
          <w:sz w:val="32"/>
          <w:szCs w:val="36"/>
        </w:rPr>
      </w:pPr>
      <w:r w:rsidRPr="008315AE">
        <w:rPr>
          <w:rFonts w:ascii="仿宋" w:eastAsia="仿宋" w:hAnsi="仿宋" w:hint="eastAsia"/>
          <w:sz w:val="32"/>
          <w:szCs w:val="36"/>
        </w:rPr>
        <w:t>开发TAVR支架虚拟放置算法，实现不同型号TAVR支架在患者不同位置释放后的位置和姿态的预测。</w:t>
      </w:r>
    </w:p>
    <w:p w14:paraId="35E0234D" w14:textId="77777777" w:rsidR="000E3C18" w:rsidRPr="008315AE" w:rsidRDefault="000E3C18" w:rsidP="00294B9A">
      <w:pPr>
        <w:pStyle w:val="a7"/>
        <w:numPr>
          <w:ilvl w:val="0"/>
          <w:numId w:val="59"/>
        </w:numPr>
        <w:ind w:left="0" w:firstLineChars="0" w:firstLine="567"/>
        <w:rPr>
          <w:rFonts w:ascii="仿宋" w:eastAsia="仿宋" w:hAnsi="仿宋"/>
          <w:sz w:val="32"/>
          <w:szCs w:val="36"/>
        </w:rPr>
      </w:pPr>
      <w:r w:rsidRPr="008315AE">
        <w:rPr>
          <w:rFonts w:ascii="仿宋" w:eastAsia="仿宋" w:hAnsi="仿宋" w:hint="eastAsia"/>
          <w:sz w:val="32"/>
          <w:szCs w:val="36"/>
        </w:rPr>
        <w:t>采集患者实际术后的CTA，术中记录之间释放的位置。</w:t>
      </w:r>
    </w:p>
    <w:p w14:paraId="72B7248D" w14:textId="77777777" w:rsidR="000E3C18" w:rsidRPr="008315AE" w:rsidRDefault="000E3C18" w:rsidP="00294B9A">
      <w:pPr>
        <w:pStyle w:val="a7"/>
        <w:numPr>
          <w:ilvl w:val="0"/>
          <w:numId w:val="59"/>
        </w:numPr>
        <w:ind w:left="0" w:firstLineChars="0" w:firstLine="567"/>
        <w:rPr>
          <w:rFonts w:ascii="仿宋" w:eastAsia="仿宋" w:hAnsi="仿宋"/>
          <w:sz w:val="32"/>
          <w:szCs w:val="36"/>
        </w:rPr>
      </w:pPr>
      <w:r w:rsidRPr="008315AE">
        <w:rPr>
          <w:rFonts w:ascii="仿宋" w:eastAsia="仿宋" w:hAnsi="仿宋" w:hint="eastAsia"/>
          <w:sz w:val="32"/>
          <w:szCs w:val="36"/>
        </w:rPr>
        <w:t>对比研究算法预测的释放后位置和姿态，与患者实际手术结果的差异，并对虚拟放置算法进行校准和优化。</w:t>
      </w:r>
    </w:p>
    <w:p w14:paraId="77021E6B" w14:textId="77777777" w:rsidR="000E3C18" w:rsidRPr="008315AE" w:rsidRDefault="000E3C18" w:rsidP="00294B9A">
      <w:pPr>
        <w:pStyle w:val="a7"/>
        <w:numPr>
          <w:ilvl w:val="0"/>
          <w:numId w:val="41"/>
        </w:numPr>
        <w:ind w:firstLineChars="0"/>
        <w:rPr>
          <w:rFonts w:ascii="仿宋" w:eastAsia="仿宋" w:hAnsi="仿宋"/>
          <w:sz w:val="32"/>
          <w:szCs w:val="32"/>
        </w:rPr>
      </w:pPr>
      <w:r w:rsidRPr="008315AE">
        <w:rPr>
          <w:rFonts w:ascii="仿宋" w:eastAsia="仿宋" w:hAnsi="仿宋" w:hint="eastAsia"/>
          <w:sz w:val="32"/>
          <w:szCs w:val="32"/>
        </w:rPr>
        <w:t>项目考核指标（项目执行期内</w:t>
      </w:r>
      <w:r w:rsidRPr="008315AE">
        <w:rPr>
          <w:rFonts w:ascii="仿宋" w:eastAsia="仿宋" w:hAnsi="仿宋"/>
          <w:sz w:val="32"/>
          <w:szCs w:val="32"/>
        </w:rPr>
        <w:t>）</w:t>
      </w:r>
    </w:p>
    <w:p w14:paraId="2755EFF9" w14:textId="77777777" w:rsidR="000E3C18" w:rsidRPr="008315AE" w:rsidRDefault="000E3C18" w:rsidP="00294B9A">
      <w:pPr>
        <w:pStyle w:val="a7"/>
        <w:numPr>
          <w:ilvl w:val="0"/>
          <w:numId w:val="42"/>
        </w:numPr>
        <w:ind w:firstLineChars="0"/>
        <w:rPr>
          <w:rFonts w:ascii="仿宋" w:eastAsia="仿宋" w:hAnsi="仿宋"/>
          <w:sz w:val="32"/>
          <w:szCs w:val="32"/>
        </w:rPr>
      </w:pPr>
      <w:r w:rsidRPr="008315AE">
        <w:rPr>
          <w:rFonts w:ascii="仿宋" w:eastAsia="仿宋" w:hAnsi="仿宋" w:hint="eastAsia"/>
          <w:sz w:val="32"/>
          <w:szCs w:val="32"/>
        </w:rPr>
        <w:t>采集不少于50例患者术前和术后CTA数据，记录患者支架型号和术中释放位置。</w:t>
      </w:r>
    </w:p>
    <w:p w14:paraId="26E3FC19" w14:textId="77777777" w:rsidR="000E3C18" w:rsidRPr="008315AE" w:rsidRDefault="000E3C18" w:rsidP="00294B9A">
      <w:pPr>
        <w:pStyle w:val="a7"/>
        <w:numPr>
          <w:ilvl w:val="0"/>
          <w:numId w:val="42"/>
        </w:numPr>
        <w:ind w:firstLineChars="0"/>
        <w:rPr>
          <w:rFonts w:ascii="仿宋" w:eastAsia="仿宋" w:hAnsi="仿宋"/>
          <w:sz w:val="32"/>
          <w:szCs w:val="32"/>
        </w:rPr>
      </w:pPr>
      <w:r w:rsidRPr="008315AE">
        <w:rPr>
          <w:rFonts w:ascii="仿宋" w:eastAsia="仿宋" w:hAnsi="仿宋" w:hint="eastAsia"/>
          <w:sz w:val="32"/>
          <w:szCs w:val="32"/>
        </w:rPr>
        <w:t>依据上述数据得到算法预测结果和术中释放结果的对比研究报告，并优化改进虚拟放置算法。</w:t>
      </w:r>
    </w:p>
    <w:p w14:paraId="134B205A" w14:textId="77777777" w:rsidR="000E3C18" w:rsidRPr="008315AE" w:rsidRDefault="000E3C18" w:rsidP="00294B9A">
      <w:pPr>
        <w:pStyle w:val="a7"/>
        <w:numPr>
          <w:ilvl w:val="0"/>
          <w:numId w:val="41"/>
        </w:numPr>
        <w:ind w:firstLineChars="0"/>
        <w:rPr>
          <w:rFonts w:ascii="仿宋" w:eastAsia="仿宋" w:hAnsi="仿宋"/>
          <w:sz w:val="32"/>
          <w:szCs w:val="32"/>
        </w:rPr>
      </w:pPr>
      <w:r w:rsidRPr="008315AE">
        <w:rPr>
          <w:rFonts w:ascii="仿宋" w:eastAsia="仿宋" w:hAnsi="仿宋" w:hint="eastAsia"/>
          <w:sz w:val="32"/>
          <w:szCs w:val="32"/>
        </w:rPr>
        <w:t>项目实施年限：2年</w:t>
      </w:r>
    </w:p>
    <w:p w14:paraId="4424EB4C" w14:textId="77777777" w:rsidR="000E3C18" w:rsidRPr="008315AE" w:rsidRDefault="000E3C18" w:rsidP="00294B9A">
      <w:pPr>
        <w:pStyle w:val="a7"/>
        <w:numPr>
          <w:ilvl w:val="0"/>
          <w:numId w:val="41"/>
        </w:numPr>
        <w:ind w:firstLineChars="0"/>
        <w:rPr>
          <w:rFonts w:ascii="仿宋" w:eastAsia="仿宋" w:hAnsi="仿宋"/>
          <w:sz w:val="32"/>
          <w:szCs w:val="32"/>
        </w:rPr>
      </w:pPr>
      <w:r w:rsidRPr="008315AE">
        <w:rPr>
          <w:rFonts w:ascii="仿宋" w:eastAsia="仿宋" w:hAnsi="仿宋" w:hint="eastAsia"/>
          <w:sz w:val="32"/>
          <w:szCs w:val="32"/>
        </w:rPr>
        <w:t>资助金额：不超过1</w:t>
      </w:r>
      <w:r w:rsidRPr="008315AE">
        <w:rPr>
          <w:rFonts w:ascii="仿宋" w:eastAsia="仿宋" w:hAnsi="仿宋"/>
          <w:sz w:val="32"/>
          <w:szCs w:val="32"/>
        </w:rPr>
        <w:t>0</w:t>
      </w:r>
      <w:r w:rsidRPr="008315AE">
        <w:rPr>
          <w:rFonts w:ascii="仿宋" w:eastAsia="仿宋" w:hAnsi="仿宋" w:hint="eastAsia"/>
          <w:sz w:val="32"/>
          <w:szCs w:val="32"/>
        </w:rPr>
        <w:t>万元</w:t>
      </w:r>
    </w:p>
    <w:p w14:paraId="57638AD7" w14:textId="77777777" w:rsidR="000E3C18" w:rsidRDefault="000E3C18" w:rsidP="000E3C18">
      <w:pPr>
        <w:rPr>
          <w:rFonts w:ascii="仿宋" w:eastAsia="仿宋" w:hAnsi="仿宋"/>
          <w:sz w:val="32"/>
          <w:szCs w:val="32"/>
        </w:rPr>
      </w:pPr>
    </w:p>
    <w:p w14:paraId="50B5530D" w14:textId="77777777" w:rsidR="008315AE" w:rsidRDefault="008315AE" w:rsidP="000E3C18">
      <w:pPr>
        <w:rPr>
          <w:rFonts w:ascii="仿宋" w:eastAsia="仿宋" w:hAnsi="仿宋"/>
          <w:sz w:val="32"/>
          <w:szCs w:val="32"/>
        </w:rPr>
      </w:pPr>
    </w:p>
    <w:p w14:paraId="4BD72854" w14:textId="77777777" w:rsidR="008315AE" w:rsidRDefault="008315AE" w:rsidP="000E3C18">
      <w:pPr>
        <w:rPr>
          <w:rFonts w:ascii="仿宋" w:eastAsia="仿宋" w:hAnsi="仿宋"/>
          <w:sz w:val="32"/>
          <w:szCs w:val="32"/>
        </w:rPr>
      </w:pPr>
    </w:p>
    <w:p w14:paraId="20D237D8" w14:textId="64AF9A06" w:rsidR="000E3C18" w:rsidRPr="008315AE" w:rsidRDefault="008315AE" w:rsidP="008315AE">
      <w:pPr>
        <w:adjustRightInd w:val="0"/>
        <w:snapToGrid w:val="0"/>
        <w:spacing w:afterLines="100" w:after="312" w:line="560" w:lineRule="exact"/>
        <w:jc w:val="center"/>
        <w:outlineLvl w:val="0"/>
        <w:rPr>
          <w:rFonts w:ascii="方正小标宋简体" w:eastAsia="方正小标宋简体" w:hAnsi="仿宋"/>
          <w:sz w:val="36"/>
          <w:szCs w:val="40"/>
        </w:rPr>
      </w:pPr>
      <w:r>
        <w:rPr>
          <w:rFonts w:ascii="方正小标宋简体" w:eastAsia="方正小标宋简体" w:hAnsi="仿宋" w:hint="eastAsia"/>
          <w:sz w:val="36"/>
          <w:szCs w:val="40"/>
        </w:rPr>
        <w:lastRenderedPageBreak/>
        <w:t>创</w:t>
      </w:r>
      <w:r w:rsidRPr="003B6DBE">
        <w:rPr>
          <w:rFonts w:ascii="方正小标宋简体" w:eastAsia="方正小标宋简体" w:hAnsi="仿宋" w:hint="eastAsia"/>
          <w:sz w:val="36"/>
          <w:szCs w:val="40"/>
        </w:rPr>
        <w:t>202</w:t>
      </w:r>
      <w:r>
        <w:rPr>
          <w:rFonts w:ascii="方正小标宋简体" w:eastAsia="方正小标宋简体" w:hAnsi="仿宋"/>
          <w:sz w:val="36"/>
          <w:szCs w:val="40"/>
        </w:rPr>
        <w:t>4</w:t>
      </w:r>
      <w:r w:rsidRPr="003B6DBE">
        <w:rPr>
          <w:rFonts w:ascii="方正小标宋简体" w:eastAsia="方正小标宋简体" w:hAnsi="仿宋" w:hint="eastAsia"/>
          <w:sz w:val="36"/>
          <w:szCs w:val="40"/>
        </w:rPr>
        <w:t>0</w:t>
      </w:r>
      <w:r>
        <w:rPr>
          <w:rFonts w:ascii="方正小标宋简体" w:eastAsia="方正小标宋简体" w:hAnsi="仿宋" w:hint="eastAsia"/>
          <w:sz w:val="36"/>
          <w:szCs w:val="40"/>
        </w:rPr>
        <w:t>2</w:t>
      </w:r>
      <w:r>
        <w:rPr>
          <w:rFonts w:ascii="方正小标宋简体" w:eastAsia="方正小标宋简体" w:hAnsi="仿宋"/>
          <w:sz w:val="36"/>
          <w:szCs w:val="40"/>
        </w:rPr>
        <w:t>0</w:t>
      </w:r>
      <w:r>
        <w:rPr>
          <w:rFonts w:ascii="方正小标宋简体" w:eastAsia="方正小标宋简体" w:hAnsi="仿宋" w:hint="eastAsia"/>
          <w:sz w:val="36"/>
          <w:szCs w:val="40"/>
        </w:rPr>
        <w:t>23</w:t>
      </w:r>
      <w:r w:rsidR="000E3C18" w:rsidRPr="008315AE">
        <w:rPr>
          <w:rFonts w:ascii="方正小标宋简体" w:eastAsia="方正小标宋简体" w:hAnsi="仿宋"/>
          <w:sz w:val="36"/>
          <w:szCs w:val="40"/>
        </w:rPr>
        <w:t xml:space="preserve"> </w:t>
      </w:r>
      <w:r w:rsidR="000E3C18" w:rsidRPr="008315AE">
        <w:rPr>
          <w:rFonts w:ascii="方正小标宋简体" w:eastAsia="方正小标宋简体" w:hAnsi="仿宋" w:hint="eastAsia"/>
          <w:sz w:val="36"/>
          <w:szCs w:val="40"/>
        </w:rPr>
        <w:t>基于DSA的冠脉微循环阻力评估研究</w:t>
      </w:r>
      <w:r w:rsidR="000E3C18" w:rsidRPr="008315AE">
        <w:rPr>
          <w:rFonts w:ascii="方正小标宋简体" w:eastAsia="方正小标宋简体" w:hAnsi="仿宋"/>
          <w:sz w:val="36"/>
          <w:szCs w:val="40"/>
        </w:rPr>
        <w:t xml:space="preserve"> </w:t>
      </w:r>
    </w:p>
    <w:p w14:paraId="3BB515DD" w14:textId="348C09AE" w:rsidR="000E3C18" w:rsidRPr="008315AE" w:rsidRDefault="000E3C18" w:rsidP="000E3C18">
      <w:pPr>
        <w:rPr>
          <w:rFonts w:ascii="仿宋" w:eastAsia="仿宋" w:hAnsi="仿宋"/>
          <w:sz w:val="32"/>
          <w:szCs w:val="32"/>
        </w:rPr>
      </w:pPr>
      <w:r w:rsidRPr="008315AE">
        <w:rPr>
          <w:rFonts w:ascii="仿宋" w:eastAsia="仿宋" w:hAnsi="仿宋" w:hint="eastAsia"/>
          <w:sz w:val="32"/>
          <w:szCs w:val="32"/>
        </w:rPr>
        <w:t>一、</w:t>
      </w:r>
      <w:r w:rsidR="00570BF8">
        <w:rPr>
          <w:rFonts w:ascii="仿宋" w:eastAsia="仿宋" w:hAnsi="仿宋"/>
          <w:sz w:val="32"/>
          <w:szCs w:val="32"/>
        </w:rPr>
        <w:t>研究领域</w:t>
      </w:r>
      <w:r w:rsidRPr="008315AE">
        <w:rPr>
          <w:rFonts w:ascii="仿宋" w:eastAsia="仿宋" w:hAnsi="仿宋"/>
          <w:sz w:val="32"/>
          <w:szCs w:val="32"/>
        </w:rPr>
        <w:t>：数字减影血管造影成像</w:t>
      </w:r>
    </w:p>
    <w:p w14:paraId="2D148233" w14:textId="77777777" w:rsidR="000E3C18" w:rsidRPr="008315AE" w:rsidRDefault="000E3C18" w:rsidP="000E3C18">
      <w:pPr>
        <w:rPr>
          <w:rFonts w:ascii="仿宋" w:eastAsia="仿宋" w:hAnsi="仿宋"/>
          <w:sz w:val="32"/>
          <w:szCs w:val="32"/>
        </w:rPr>
      </w:pPr>
      <w:r w:rsidRPr="008315AE">
        <w:rPr>
          <w:rFonts w:ascii="仿宋" w:eastAsia="仿宋" w:hAnsi="仿宋" w:hint="eastAsia"/>
          <w:sz w:val="32"/>
          <w:szCs w:val="32"/>
        </w:rPr>
        <w:t>二、</w:t>
      </w:r>
      <w:r w:rsidRPr="008315AE">
        <w:rPr>
          <w:rFonts w:ascii="仿宋" w:eastAsia="仿宋" w:hAnsi="仿宋"/>
          <w:sz w:val="32"/>
          <w:szCs w:val="32"/>
        </w:rPr>
        <w:t>主要研究内容</w:t>
      </w:r>
    </w:p>
    <w:p w14:paraId="06D399E0" w14:textId="179D85A4" w:rsidR="000E3C18" w:rsidRPr="008315AE" w:rsidRDefault="000E3C18" w:rsidP="00294B9A">
      <w:pPr>
        <w:pStyle w:val="a7"/>
        <w:numPr>
          <w:ilvl w:val="0"/>
          <w:numId w:val="60"/>
        </w:numPr>
        <w:ind w:left="0" w:firstLineChars="0" w:firstLine="567"/>
        <w:rPr>
          <w:rFonts w:ascii="仿宋" w:eastAsia="仿宋" w:hAnsi="仿宋"/>
          <w:sz w:val="32"/>
          <w:szCs w:val="36"/>
        </w:rPr>
      </w:pPr>
      <w:r w:rsidRPr="008315AE">
        <w:rPr>
          <w:rFonts w:ascii="仿宋" w:eastAsia="仿宋" w:hAnsi="仿宋" w:hint="eastAsia"/>
          <w:sz w:val="32"/>
          <w:szCs w:val="36"/>
        </w:rPr>
        <w:t>采集患者冠脉DSA长造影，需要从造影剂开始注射一直录制采集到冠状静脉显影。</w:t>
      </w:r>
    </w:p>
    <w:p w14:paraId="7EC2D474" w14:textId="111CB248" w:rsidR="000E3C18" w:rsidRPr="008315AE" w:rsidRDefault="000E3C18" w:rsidP="00294B9A">
      <w:pPr>
        <w:pStyle w:val="a7"/>
        <w:numPr>
          <w:ilvl w:val="0"/>
          <w:numId w:val="60"/>
        </w:numPr>
        <w:ind w:left="0" w:firstLineChars="0" w:firstLine="567"/>
        <w:rPr>
          <w:rFonts w:ascii="仿宋" w:eastAsia="仿宋" w:hAnsi="仿宋"/>
          <w:sz w:val="32"/>
          <w:szCs w:val="36"/>
        </w:rPr>
      </w:pPr>
      <w:r w:rsidRPr="008315AE">
        <w:rPr>
          <w:rFonts w:ascii="仿宋" w:eastAsia="仿宋" w:hAnsi="仿宋" w:hint="eastAsia"/>
          <w:sz w:val="32"/>
          <w:szCs w:val="36"/>
        </w:rPr>
        <w:t>由有经验的医生标注冠脉造影视频中的关键时间点。</w:t>
      </w:r>
    </w:p>
    <w:p w14:paraId="135D5B2F" w14:textId="14F0357F" w:rsidR="000E3C18" w:rsidRPr="008315AE" w:rsidRDefault="000E3C18" w:rsidP="00294B9A">
      <w:pPr>
        <w:pStyle w:val="a7"/>
        <w:numPr>
          <w:ilvl w:val="0"/>
          <w:numId w:val="60"/>
        </w:numPr>
        <w:ind w:left="0" w:firstLineChars="0" w:firstLine="567"/>
        <w:rPr>
          <w:rFonts w:ascii="仿宋" w:eastAsia="仿宋" w:hAnsi="仿宋"/>
          <w:sz w:val="32"/>
          <w:szCs w:val="36"/>
        </w:rPr>
      </w:pPr>
      <w:r w:rsidRPr="008315AE">
        <w:rPr>
          <w:rFonts w:ascii="仿宋" w:eastAsia="仿宋" w:hAnsi="仿宋" w:hint="eastAsia"/>
          <w:sz w:val="32"/>
          <w:szCs w:val="36"/>
        </w:rPr>
        <w:t>基于上述数据和标注训练AI模型，实现关键时间点的自动识别。并基于识别结果，计算造影剂在微循环的传导时间，进而基于该传导时间和患者血压评估冠脉微循环阻力。</w:t>
      </w:r>
    </w:p>
    <w:p w14:paraId="7F7FC30E" w14:textId="77777777" w:rsidR="000E3C18" w:rsidRPr="008315AE" w:rsidRDefault="000E3C18" w:rsidP="000E3C18">
      <w:pPr>
        <w:rPr>
          <w:rFonts w:ascii="仿宋" w:eastAsia="仿宋" w:hAnsi="仿宋"/>
          <w:sz w:val="32"/>
          <w:szCs w:val="32"/>
        </w:rPr>
      </w:pPr>
      <w:r w:rsidRPr="008315AE">
        <w:rPr>
          <w:rFonts w:ascii="仿宋" w:eastAsia="仿宋" w:hAnsi="仿宋" w:hint="eastAsia"/>
          <w:sz w:val="32"/>
          <w:szCs w:val="32"/>
        </w:rPr>
        <w:t>三、</w:t>
      </w:r>
      <w:r w:rsidRPr="008315AE">
        <w:rPr>
          <w:rFonts w:ascii="仿宋" w:eastAsia="仿宋" w:hAnsi="仿宋"/>
          <w:sz w:val="32"/>
          <w:szCs w:val="32"/>
        </w:rPr>
        <w:t>项目考核指标（项目执行期内）</w:t>
      </w:r>
    </w:p>
    <w:p w14:paraId="636AFE00" w14:textId="77777777" w:rsidR="000E3C18" w:rsidRPr="008315AE" w:rsidRDefault="000E3C18" w:rsidP="000E3C18">
      <w:pPr>
        <w:ind w:left="420"/>
        <w:rPr>
          <w:rFonts w:ascii="仿宋" w:eastAsia="仿宋" w:hAnsi="仿宋"/>
          <w:sz w:val="32"/>
          <w:szCs w:val="32"/>
        </w:rPr>
      </w:pPr>
      <w:r w:rsidRPr="008315AE">
        <w:rPr>
          <w:rFonts w:ascii="仿宋" w:eastAsia="仿宋" w:hAnsi="仿宋"/>
          <w:sz w:val="32"/>
          <w:szCs w:val="32"/>
        </w:rPr>
        <w:t>1.</w:t>
      </w:r>
      <w:r w:rsidRPr="008315AE">
        <w:rPr>
          <w:rFonts w:ascii="仿宋" w:eastAsia="仿宋" w:hAnsi="仿宋"/>
          <w:sz w:val="32"/>
          <w:szCs w:val="32"/>
        </w:rPr>
        <w:tab/>
      </w:r>
      <w:r w:rsidRPr="008315AE">
        <w:rPr>
          <w:rFonts w:ascii="仿宋" w:eastAsia="仿宋" w:hAnsi="仿宋" w:hint="eastAsia"/>
          <w:sz w:val="32"/>
          <w:szCs w:val="32"/>
        </w:rPr>
        <w:t>采集不少于200例患者的冠脉DSA长造影图像，并完成关键点的标注。</w:t>
      </w:r>
    </w:p>
    <w:p w14:paraId="1A9F210A" w14:textId="77777777" w:rsidR="000E3C18" w:rsidRPr="008315AE" w:rsidRDefault="000E3C18" w:rsidP="008315AE">
      <w:pPr>
        <w:ind w:left="426" w:hanging="6"/>
        <w:rPr>
          <w:rFonts w:ascii="仿宋" w:eastAsia="仿宋" w:hAnsi="仿宋"/>
          <w:sz w:val="32"/>
          <w:szCs w:val="32"/>
        </w:rPr>
      </w:pPr>
      <w:r w:rsidRPr="008315AE">
        <w:rPr>
          <w:rFonts w:ascii="仿宋" w:eastAsia="仿宋" w:hAnsi="仿宋"/>
          <w:sz w:val="32"/>
          <w:szCs w:val="32"/>
        </w:rPr>
        <w:t>2</w:t>
      </w:r>
      <w:r w:rsidRPr="008315AE">
        <w:rPr>
          <w:rFonts w:ascii="仿宋" w:eastAsia="仿宋" w:hAnsi="仿宋" w:hint="eastAsia"/>
          <w:sz w:val="32"/>
          <w:szCs w:val="32"/>
        </w:rPr>
        <w:t>.</w:t>
      </w:r>
      <w:r w:rsidRPr="008315AE">
        <w:rPr>
          <w:rFonts w:ascii="仿宋" w:eastAsia="仿宋" w:hAnsi="仿宋"/>
          <w:sz w:val="32"/>
          <w:szCs w:val="32"/>
        </w:rPr>
        <w:tab/>
      </w:r>
      <w:r w:rsidRPr="008315AE">
        <w:rPr>
          <w:rFonts w:ascii="仿宋" w:eastAsia="仿宋" w:hAnsi="仿宋" w:hint="eastAsia"/>
          <w:sz w:val="32"/>
          <w:szCs w:val="32"/>
        </w:rPr>
        <w:t>完成AI模型训练，实现关键时间点的自动识别，进而实现微循环传到时间和冠脉微循环阻力的评估。</w:t>
      </w:r>
    </w:p>
    <w:p w14:paraId="65C34AB5" w14:textId="77777777" w:rsidR="000E3C18" w:rsidRPr="008315AE" w:rsidRDefault="000E3C18" w:rsidP="000E3C18">
      <w:pPr>
        <w:rPr>
          <w:rFonts w:ascii="仿宋" w:eastAsia="仿宋" w:hAnsi="仿宋"/>
          <w:sz w:val="32"/>
          <w:szCs w:val="32"/>
        </w:rPr>
      </w:pPr>
      <w:r w:rsidRPr="008315AE">
        <w:rPr>
          <w:rFonts w:ascii="仿宋" w:eastAsia="仿宋" w:hAnsi="仿宋" w:hint="eastAsia"/>
          <w:sz w:val="32"/>
          <w:szCs w:val="32"/>
        </w:rPr>
        <w:t>四、</w:t>
      </w:r>
      <w:r w:rsidRPr="008315AE">
        <w:rPr>
          <w:rFonts w:ascii="仿宋" w:eastAsia="仿宋" w:hAnsi="仿宋"/>
          <w:sz w:val="32"/>
          <w:szCs w:val="32"/>
        </w:rPr>
        <w:t>项目实施年限：2年</w:t>
      </w:r>
    </w:p>
    <w:p w14:paraId="1015E5F0" w14:textId="77777777" w:rsidR="000E3C18" w:rsidRPr="008315AE" w:rsidRDefault="000E3C18" w:rsidP="000E3C18">
      <w:pPr>
        <w:rPr>
          <w:rFonts w:ascii="仿宋" w:eastAsia="仿宋" w:hAnsi="仿宋"/>
          <w:sz w:val="32"/>
          <w:szCs w:val="32"/>
        </w:rPr>
      </w:pPr>
      <w:r w:rsidRPr="008315AE">
        <w:rPr>
          <w:rFonts w:ascii="仿宋" w:eastAsia="仿宋" w:hAnsi="仿宋" w:hint="eastAsia"/>
          <w:sz w:val="32"/>
          <w:szCs w:val="32"/>
        </w:rPr>
        <w:t>五、</w:t>
      </w:r>
      <w:r w:rsidRPr="008315AE">
        <w:rPr>
          <w:rFonts w:ascii="仿宋" w:eastAsia="仿宋" w:hAnsi="仿宋"/>
          <w:sz w:val="32"/>
          <w:szCs w:val="32"/>
        </w:rPr>
        <w:t>资助金额：不超过20万元</w:t>
      </w:r>
    </w:p>
    <w:p w14:paraId="2BAD96FA" w14:textId="77777777" w:rsidR="000921A0" w:rsidRPr="008315AE" w:rsidRDefault="000921A0" w:rsidP="000921A0">
      <w:pPr>
        <w:widowControl/>
        <w:adjustRightInd w:val="0"/>
        <w:snapToGrid w:val="0"/>
        <w:spacing w:line="560" w:lineRule="exact"/>
        <w:jc w:val="left"/>
        <w:rPr>
          <w:rFonts w:ascii="仿宋" w:eastAsia="仿宋" w:hAnsi="仿宋"/>
          <w:sz w:val="32"/>
          <w:szCs w:val="32"/>
        </w:rPr>
      </w:pPr>
    </w:p>
    <w:sectPr w:rsidR="000921A0" w:rsidRPr="008315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3E9D2" w14:textId="77777777" w:rsidR="002E7041" w:rsidRDefault="002E7041" w:rsidP="00EE65A7">
      <w:r>
        <w:separator/>
      </w:r>
    </w:p>
  </w:endnote>
  <w:endnote w:type="continuationSeparator" w:id="0">
    <w:p w14:paraId="42CCE86B" w14:textId="77777777" w:rsidR="002E7041" w:rsidRDefault="002E7041" w:rsidP="00EE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3500C" w14:textId="77777777" w:rsidR="002E7041" w:rsidRDefault="002E7041" w:rsidP="00EE65A7">
      <w:r>
        <w:separator/>
      </w:r>
    </w:p>
  </w:footnote>
  <w:footnote w:type="continuationSeparator" w:id="0">
    <w:p w14:paraId="3A3FB869" w14:textId="77777777" w:rsidR="002E7041" w:rsidRDefault="002E7041" w:rsidP="00EE6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EB32F8D"/>
    <w:multiLevelType w:val="singleLevel"/>
    <w:tmpl w:val="FEB32F8D"/>
    <w:lvl w:ilvl="0">
      <w:start w:val="1"/>
      <w:numFmt w:val="chineseCounting"/>
      <w:suff w:val="nothing"/>
      <w:lvlText w:val="%1、"/>
      <w:lvlJc w:val="left"/>
      <w:pPr>
        <w:ind w:left="0" w:firstLine="0"/>
      </w:pPr>
    </w:lvl>
  </w:abstractNum>
  <w:abstractNum w:abstractNumId="1" w15:restartNumberingAfterBreak="0">
    <w:nsid w:val="FEEFC1F6"/>
    <w:multiLevelType w:val="singleLevel"/>
    <w:tmpl w:val="FEEFC1F6"/>
    <w:lvl w:ilvl="0">
      <w:start w:val="1"/>
      <w:numFmt w:val="decimal"/>
      <w:lvlText w:val="%1."/>
      <w:lvlJc w:val="left"/>
      <w:pPr>
        <w:ind w:left="425" w:hanging="425"/>
      </w:pPr>
    </w:lvl>
  </w:abstractNum>
  <w:abstractNum w:abstractNumId="2" w15:restartNumberingAfterBreak="0">
    <w:nsid w:val="02151812"/>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03A155A3"/>
    <w:multiLevelType w:val="hybridMultilevel"/>
    <w:tmpl w:val="0C521366"/>
    <w:lvl w:ilvl="0" w:tplc="B2E0B9E8">
      <w:start w:val="1"/>
      <w:numFmt w:val="decimal"/>
      <w:lvlText w:val="%1."/>
      <w:lvlJc w:val="left"/>
      <w:pPr>
        <w:ind w:left="789"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7601A17"/>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 w15:restartNumberingAfterBreak="0">
    <w:nsid w:val="083D4CFC"/>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15:restartNumberingAfterBreak="0">
    <w:nsid w:val="0C222B2D"/>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15:restartNumberingAfterBreak="0">
    <w:nsid w:val="0C3B62D5"/>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8" w15:restartNumberingAfterBreak="0">
    <w:nsid w:val="0F112F01"/>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12D762F0"/>
    <w:multiLevelType w:val="hybridMultilevel"/>
    <w:tmpl w:val="A1804144"/>
    <w:lvl w:ilvl="0" w:tplc="AECE9390">
      <w:start w:val="1"/>
      <w:numFmt w:val="chineseCountingThousand"/>
      <w:lvlText w:val="%1、"/>
      <w:lvlJc w:val="left"/>
      <w:pPr>
        <w:ind w:left="429" w:hanging="429"/>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2FA435D"/>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5CE2C6D"/>
    <w:multiLevelType w:val="hybridMultilevel"/>
    <w:tmpl w:val="9C96BC0E"/>
    <w:lvl w:ilvl="0" w:tplc="E1726FBC">
      <w:start w:val="1"/>
      <w:numFmt w:val="japaneseCounting"/>
      <w:lvlText w:val="%1、"/>
      <w:lvlJc w:val="left"/>
      <w:pPr>
        <w:ind w:left="720" w:hanging="720"/>
      </w:pPr>
      <w:rPr>
        <w:rFonts w:ascii="仿宋" w:eastAsia="仿宋" w:hAnsi="仿宋" w:cs="华文楷体" w:hint="default"/>
        <w:sz w:val="3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74578E3"/>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 w15:restartNumberingAfterBreak="0">
    <w:nsid w:val="183D1C58"/>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 w15:restartNumberingAfterBreak="0">
    <w:nsid w:val="215D362A"/>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23BF7DE9"/>
    <w:multiLevelType w:val="hybridMultilevel"/>
    <w:tmpl w:val="CAD0163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6" w15:restartNumberingAfterBreak="0">
    <w:nsid w:val="242B4DC0"/>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5DC12BE"/>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 w15:restartNumberingAfterBreak="0">
    <w:nsid w:val="26E85509"/>
    <w:multiLevelType w:val="hybridMultilevel"/>
    <w:tmpl w:val="14067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A9C66C3"/>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0" w15:restartNumberingAfterBreak="0">
    <w:nsid w:val="2AEC6AC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1" w15:restartNumberingAfterBreak="0">
    <w:nsid w:val="2B895555"/>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2" w15:restartNumberingAfterBreak="0">
    <w:nsid w:val="2DEB54A4"/>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3" w15:restartNumberingAfterBreak="0">
    <w:nsid w:val="330D33E2"/>
    <w:multiLevelType w:val="hybridMultilevel"/>
    <w:tmpl w:val="113816E0"/>
    <w:lvl w:ilvl="0" w:tplc="04090013">
      <w:start w:val="1"/>
      <w:numFmt w:val="chineseCountingThousand"/>
      <w:lvlText w:val="%1、"/>
      <w:lvlJc w:val="left"/>
      <w:pPr>
        <w:ind w:left="429" w:hanging="429"/>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4C23004"/>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3B66655D"/>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6" w15:restartNumberingAfterBreak="0">
    <w:nsid w:val="403C715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15:restartNumberingAfterBreak="0">
    <w:nsid w:val="429C1CA9"/>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8" w15:restartNumberingAfterBreak="0">
    <w:nsid w:val="44721D70"/>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9" w15:restartNumberingAfterBreak="0">
    <w:nsid w:val="48397BC4"/>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0" w15:restartNumberingAfterBreak="0">
    <w:nsid w:val="4A462D60"/>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1" w15:restartNumberingAfterBreak="0">
    <w:nsid w:val="4B971AF1"/>
    <w:multiLevelType w:val="multilevel"/>
    <w:tmpl w:val="4B971AF1"/>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D9D4755"/>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3" w15:restartNumberingAfterBreak="0">
    <w:nsid w:val="4DFD2D8C"/>
    <w:multiLevelType w:val="hybridMultilevel"/>
    <w:tmpl w:val="CAD0163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4" w15:restartNumberingAfterBreak="0">
    <w:nsid w:val="4F22018B"/>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5" w15:restartNumberingAfterBreak="0">
    <w:nsid w:val="518F309B"/>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6" w15:restartNumberingAfterBreak="0">
    <w:nsid w:val="58922635"/>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7" w15:restartNumberingAfterBreak="0">
    <w:nsid w:val="59F84AFE"/>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8" w15:restartNumberingAfterBreak="0">
    <w:nsid w:val="5E9E2633"/>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9" w15:restartNumberingAfterBreak="0">
    <w:nsid w:val="614A2248"/>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0" w15:restartNumberingAfterBreak="0">
    <w:nsid w:val="649A407B"/>
    <w:multiLevelType w:val="hybridMultilevel"/>
    <w:tmpl w:val="C32C0048"/>
    <w:lvl w:ilvl="0" w:tplc="6228F0AE">
      <w:start w:val="1"/>
      <w:numFmt w:val="decimal"/>
      <w:lvlText w:val="%1."/>
      <w:lvlJc w:val="left"/>
      <w:pPr>
        <w:ind w:left="789" w:hanging="360"/>
      </w:pPr>
      <w:rPr>
        <w:rFonts w:hint="default"/>
      </w:rPr>
    </w:lvl>
    <w:lvl w:ilvl="1" w:tplc="04090019" w:tentative="1">
      <w:start w:val="1"/>
      <w:numFmt w:val="lowerLetter"/>
      <w:lvlText w:val="%2)"/>
      <w:lvlJc w:val="left"/>
      <w:pPr>
        <w:ind w:left="1269" w:hanging="420"/>
      </w:pPr>
    </w:lvl>
    <w:lvl w:ilvl="2" w:tplc="0409001B" w:tentative="1">
      <w:start w:val="1"/>
      <w:numFmt w:val="lowerRoman"/>
      <w:lvlText w:val="%3."/>
      <w:lvlJc w:val="right"/>
      <w:pPr>
        <w:ind w:left="1689" w:hanging="420"/>
      </w:pPr>
    </w:lvl>
    <w:lvl w:ilvl="3" w:tplc="0409000F" w:tentative="1">
      <w:start w:val="1"/>
      <w:numFmt w:val="decimal"/>
      <w:lvlText w:val="%4."/>
      <w:lvlJc w:val="left"/>
      <w:pPr>
        <w:ind w:left="2109" w:hanging="420"/>
      </w:pPr>
    </w:lvl>
    <w:lvl w:ilvl="4" w:tplc="04090019" w:tentative="1">
      <w:start w:val="1"/>
      <w:numFmt w:val="lowerLetter"/>
      <w:lvlText w:val="%5)"/>
      <w:lvlJc w:val="left"/>
      <w:pPr>
        <w:ind w:left="2529" w:hanging="420"/>
      </w:pPr>
    </w:lvl>
    <w:lvl w:ilvl="5" w:tplc="0409001B" w:tentative="1">
      <w:start w:val="1"/>
      <w:numFmt w:val="lowerRoman"/>
      <w:lvlText w:val="%6."/>
      <w:lvlJc w:val="right"/>
      <w:pPr>
        <w:ind w:left="2949" w:hanging="420"/>
      </w:pPr>
    </w:lvl>
    <w:lvl w:ilvl="6" w:tplc="0409000F" w:tentative="1">
      <w:start w:val="1"/>
      <w:numFmt w:val="decimal"/>
      <w:lvlText w:val="%7."/>
      <w:lvlJc w:val="left"/>
      <w:pPr>
        <w:ind w:left="3369" w:hanging="420"/>
      </w:pPr>
    </w:lvl>
    <w:lvl w:ilvl="7" w:tplc="04090019" w:tentative="1">
      <w:start w:val="1"/>
      <w:numFmt w:val="lowerLetter"/>
      <w:lvlText w:val="%8)"/>
      <w:lvlJc w:val="left"/>
      <w:pPr>
        <w:ind w:left="3789" w:hanging="420"/>
      </w:pPr>
    </w:lvl>
    <w:lvl w:ilvl="8" w:tplc="0409001B" w:tentative="1">
      <w:start w:val="1"/>
      <w:numFmt w:val="lowerRoman"/>
      <w:lvlText w:val="%9."/>
      <w:lvlJc w:val="right"/>
      <w:pPr>
        <w:ind w:left="4209" w:hanging="420"/>
      </w:pPr>
    </w:lvl>
  </w:abstractNum>
  <w:abstractNum w:abstractNumId="41" w15:restartNumberingAfterBreak="0">
    <w:nsid w:val="69F7755D"/>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2" w15:restartNumberingAfterBreak="0">
    <w:nsid w:val="6A3540EB"/>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3" w15:restartNumberingAfterBreak="0">
    <w:nsid w:val="6A5A52FA"/>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4" w15:restartNumberingAfterBreak="0">
    <w:nsid w:val="6A9D6238"/>
    <w:multiLevelType w:val="hybridMultilevel"/>
    <w:tmpl w:val="4F40E066"/>
    <w:lvl w:ilvl="0" w:tplc="C868D1AC">
      <w:start w:val="1"/>
      <w:numFmt w:val="decimal"/>
      <w:lvlText w:val="%1."/>
      <w:lvlJc w:val="left"/>
      <w:pPr>
        <w:ind w:left="789" w:hanging="360"/>
      </w:pPr>
      <w:rPr>
        <w:rFonts w:hint="default"/>
      </w:rPr>
    </w:lvl>
    <w:lvl w:ilvl="1" w:tplc="04090019" w:tentative="1">
      <w:start w:val="1"/>
      <w:numFmt w:val="lowerLetter"/>
      <w:lvlText w:val="%2)"/>
      <w:lvlJc w:val="left"/>
      <w:pPr>
        <w:ind w:left="1269" w:hanging="420"/>
      </w:pPr>
    </w:lvl>
    <w:lvl w:ilvl="2" w:tplc="0409001B" w:tentative="1">
      <w:start w:val="1"/>
      <w:numFmt w:val="lowerRoman"/>
      <w:lvlText w:val="%3."/>
      <w:lvlJc w:val="right"/>
      <w:pPr>
        <w:ind w:left="1689" w:hanging="420"/>
      </w:pPr>
    </w:lvl>
    <w:lvl w:ilvl="3" w:tplc="0409000F" w:tentative="1">
      <w:start w:val="1"/>
      <w:numFmt w:val="decimal"/>
      <w:lvlText w:val="%4."/>
      <w:lvlJc w:val="left"/>
      <w:pPr>
        <w:ind w:left="2109" w:hanging="420"/>
      </w:pPr>
    </w:lvl>
    <w:lvl w:ilvl="4" w:tplc="04090019" w:tentative="1">
      <w:start w:val="1"/>
      <w:numFmt w:val="lowerLetter"/>
      <w:lvlText w:val="%5)"/>
      <w:lvlJc w:val="left"/>
      <w:pPr>
        <w:ind w:left="2529" w:hanging="420"/>
      </w:pPr>
    </w:lvl>
    <w:lvl w:ilvl="5" w:tplc="0409001B" w:tentative="1">
      <w:start w:val="1"/>
      <w:numFmt w:val="lowerRoman"/>
      <w:lvlText w:val="%6."/>
      <w:lvlJc w:val="right"/>
      <w:pPr>
        <w:ind w:left="2949" w:hanging="420"/>
      </w:pPr>
    </w:lvl>
    <w:lvl w:ilvl="6" w:tplc="0409000F" w:tentative="1">
      <w:start w:val="1"/>
      <w:numFmt w:val="decimal"/>
      <w:lvlText w:val="%7."/>
      <w:lvlJc w:val="left"/>
      <w:pPr>
        <w:ind w:left="3369" w:hanging="420"/>
      </w:pPr>
    </w:lvl>
    <w:lvl w:ilvl="7" w:tplc="04090019" w:tentative="1">
      <w:start w:val="1"/>
      <w:numFmt w:val="lowerLetter"/>
      <w:lvlText w:val="%8)"/>
      <w:lvlJc w:val="left"/>
      <w:pPr>
        <w:ind w:left="3789" w:hanging="420"/>
      </w:pPr>
    </w:lvl>
    <w:lvl w:ilvl="8" w:tplc="0409001B" w:tentative="1">
      <w:start w:val="1"/>
      <w:numFmt w:val="lowerRoman"/>
      <w:lvlText w:val="%9."/>
      <w:lvlJc w:val="right"/>
      <w:pPr>
        <w:ind w:left="4209" w:hanging="420"/>
      </w:pPr>
    </w:lvl>
  </w:abstractNum>
  <w:abstractNum w:abstractNumId="45" w15:restartNumberingAfterBreak="0">
    <w:nsid w:val="6AFB6256"/>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6" w15:restartNumberingAfterBreak="0">
    <w:nsid w:val="6CCB6FF3"/>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6DAE6922"/>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8" w15:restartNumberingAfterBreak="0">
    <w:nsid w:val="6E493872"/>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9" w15:restartNumberingAfterBreak="0">
    <w:nsid w:val="6E9776C0"/>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0" w15:restartNumberingAfterBreak="0">
    <w:nsid w:val="6F241AAE"/>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1" w15:restartNumberingAfterBreak="0">
    <w:nsid w:val="71203B5A"/>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2" w15:restartNumberingAfterBreak="0">
    <w:nsid w:val="7269674C"/>
    <w:multiLevelType w:val="hybridMultilevel"/>
    <w:tmpl w:val="BCD86020"/>
    <w:lvl w:ilvl="0" w:tplc="04090013">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15:restartNumberingAfterBreak="0">
    <w:nsid w:val="750A5696"/>
    <w:multiLevelType w:val="multilevel"/>
    <w:tmpl w:val="750A569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4" w15:restartNumberingAfterBreak="0">
    <w:nsid w:val="75CF5A3C"/>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5" w15:restartNumberingAfterBreak="0">
    <w:nsid w:val="75DE14C1"/>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6" w15:restartNumberingAfterBreak="0">
    <w:nsid w:val="76697847"/>
    <w:multiLevelType w:val="hybridMultilevel"/>
    <w:tmpl w:val="10BE881E"/>
    <w:lvl w:ilvl="0" w:tplc="79D8E256">
      <w:start w:val="1"/>
      <w:numFmt w:val="decimal"/>
      <w:lvlText w:val="%1."/>
      <w:lvlJc w:val="left"/>
      <w:pPr>
        <w:ind w:left="789"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7" w15:restartNumberingAfterBreak="0">
    <w:nsid w:val="77A42789"/>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8" w15:restartNumberingAfterBreak="0">
    <w:nsid w:val="7875776C"/>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9" w15:restartNumberingAfterBreak="0">
    <w:nsid w:val="7E1A073C"/>
    <w:multiLevelType w:val="hybridMultilevel"/>
    <w:tmpl w:val="00E46D92"/>
    <w:lvl w:ilvl="0" w:tplc="D8CE02E6">
      <w:start w:val="1"/>
      <w:numFmt w:val="japaneseCounting"/>
      <w:lvlText w:val="%1、"/>
      <w:lvlJc w:val="left"/>
      <w:pPr>
        <w:ind w:left="429" w:hanging="429"/>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49253754">
    <w:abstractNumId w:val="46"/>
  </w:num>
  <w:num w:numId="2" w16cid:durableId="1367754784">
    <w:abstractNumId w:val="18"/>
  </w:num>
  <w:num w:numId="3" w16cid:durableId="2047753102">
    <w:abstractNumId w:val="50"/>
  </w:num>
  <w:num w:numId="4" w16cid:durableId="1973055455">
    <w:abstractNumId w:val="8"/>
  </w:num>
  <w:num w:numId="5" w16cid:durableId="1508406102">
    <w:abstractNumId w:val="43"/>
  </w:num>
  <w:num w:numId="6" w16cid:durableId="935209877">
    <w:abstractNumId w:val="6"/>
  </w:num>
  <w:num w:numId="7" w16cid:durableId="1302921658">
    <w:abstractNumId w:val="15"/>
  </w:num>
  <w:num w:numId="8" w16cid:durableId="605382689">
    <w:abstractNumId w:val="27"/>
  </w:num>
  <w:num w:numId="9" w16cid:durableId="1274560250">
    <w:abstractNumId w:val="16"/>
  </w:num>
  <w:num w:numId="10" w16cid:durableId="1234122004">
    <w:abstractNumId w:val="33"/>
  </w:num>
  <w:num w:numId="11" w16cid:durableId="824859634">
    <w:abstractNumId w:val="7"/>
  </w:num>
  <w:num w:numId="12" w16cid:durableId="133984675">
    <w:abstractNumId w:val="4"/>
  </w:num>
  <w:num w:numId="13" w16cid:durableId="1322007670">
    <w:abstractNumId w:val="19"/>
  </w:num>
  <w:num w:numId="14" w16cid:durableId="1313096309">
    <w:abstractNumId w:val="21"/>
  </w:num>
  <w:num w:numId="15" w16cid:durableId="1488594543">
    <w:abstractNumId w:val="47"/>
  </w:num>
  <w:num w:numId="16" w16cid:durableId="781342266">
    <w:abstractNumId w:val="57"/>
  </w:num>
  <w:num w:numId="17" w16cid:durableId="1792169375">
    <w:abstractNumId w:val="13"/>
  </w:num>
  <w:num w:numId="18" w16cid:durableId="1100447489">
    <w:abstractNumId w:val="45"/>
  </w:num>
  <w:num w:numId="19" w16cid:durableId="1553419590">
    <w:abstractNumId w:val="34"/>
  </w:num>
  <w:num w:numId="20" w16cid:durableId="25109924">
    <w:abstractNumId w:val="24"/>
  </w:num>
  <w:num w:numId="21" w16cid:durableId="502740728">
    <w:abstractNumId w:val="22"/>
  </w:num>
  <w:num w:numId="22" w16cid:durableId="1341272032">
    <w:abstractNumId w:val="10"/>
  </w:num>
  <w:num w:numId="23" w16cid:durableId="774718300">
    <w:abstractNumId w:val="12"/>
  </w:num>
  <w:num w:numId="24" w16cid:durableId="1521158502">
    <w:abstractNumId w:val="54"/>
  </w:num>
  <w:num w:numId="25" w16cid:durableId="795563913">
    <w:abstractNumId w:val="28"/>
  </w:num>
  <w:num w:numId="26" w16cid:durableId="819661657">
    <w:abstractNumId w:val="39"/>
  </w:num>
  <w:num w:numId="27" w16cid:durableId="1262882406">
    <w:abstractNumId w:val="32"/>
  </w:num>
  <w:num w:numId="28" w16cid:durableId="2092776702">
    <w:abstractNumId w:val="51"/>
  </w:num>
  <w:num w:numId="29" w16cid:durableId="643003161">
    <w:abstractNumId w:val="37"/>
  </w:num>
  <w:num w:numId="30" w16cid:durableId="861747275">
    <w:abstractNumId w:val="42"/>
  </w:num>
  <w:num w:numId="31" w16cid:durableId="1182475597">
    <w:abstractNumId w:val="0"/>
    <w:lvlOverride w:ilvl="0">
      <w:startOverride w:val="1"/>
    </w:lvlOverride>
  </w:num>
  <w:num w:numId="32" w16cid:durableId="1057045837">
    <w:abstractNumId w:val="1"/>
    <w:lvlOverride w:ilvl="0">
      <w:startOverride w:val="1"/>
    </w:lvlOverride>
  </w:num>
  <w:num w:numId="33" w16cid:durableId="706831206">
    <w:abstractNumId w:val="31"/>
  </w:num>
  <w:num w:numId="34" w16cid:durableId="1315833522">
    <w:abstractNumId w:val="53"/>
  </w:num>
  <w:num w:numId="35" w16cid:durableId="733234650">
    <w:abstractNumId w:val="40"/>
  </w:num>
  <w:num w:numId="36" w16cid:durableId="1554537805">
    <w:abstractNumId w:val="59"/>
  </w:num>
  <w:num w:numId="37" w16cid:durableId="1674724090">
    <w:abstractNumId w:val="44"/>
  </w:num>
  <w:num w:numId="38" w16cid:durableId="334648620">
    <w:abstractNumId w:val="52"/>
  </w:num>
  <w:num w:numId="39" w16cid:durableId="1458067221">
    <w:abstractNumId w:val="23"/>
  </w:num>
  <w:num w:numId="40" w16cid:durableId="1809472166">
    <w:abstractNumId w:val="3"/>
  </w:num>
  <w:num w:numId="41" w16cid:durableId="372005853">
    <w:abstractNumId w:val="9"/>
  </w:num>
  <w:num w:numId="42" w16cid:durableId="1764371235">
    <w:abstractNumId w:val="56"/>
  </w:num>
  <w:num w:numId="43" w16cid:durableId="970358674">
    <w:abstractNumId w:val="11"/>
  </w:num>
  <w:num w:numId="44" w16cid:durableId="1767068286">
    <w:abstractNumId w:val="29"/>
  </w:num>
  <w:num w:numId="45" w16cid:durableId="1634867350">
    <w:abstractNumId w:val="48"/>
  </w:num>
  <w:num w:numId="46" w16cid:durableId="1383753921">
    <w:abstractNumId w:val="25"/>
  </w:num>
  <w:num w:numId="47" w16cid:durableId="1184897971">
    <w:abstractNumId w:val="30"/>
  </w:num>
  <w:num w:numId="48" w16cid:durableId="1416703316">
    <w:abstractNumId w:val="38"/>
  </w:num>
  <w:num w:numId="49" w16cid:durableId="1970233821">
    <w:abstractNumId w:val="41"/>
  </w:num>
  <w:num w:numId="50" w16cid:durableId="2014839307">
    <w:abstractNumId w:val="17"/>
  </w:num>
  <w:num w:numId="51" w16cid:durableId="1755273077">
    <w:abstractNumId w:val="2"/>
  </w:num>
  <w:num w:numId="52" w16cid:durableId="906720726">
    <w:abstractNumId w:val="26"/>
  </w:num>
  <w:num w:numId="53" w16cid:durableId="820269596">
    <w:abstractNumId w:val="14"/>
  </w:num>
  <w:num w:numId="54" w16cid:durableId="1614897465">
    <w:abstractNumId w:val="20"/>
  </w:num>
  <w:num w:numId="55" w16cid:durableId="1219783357">
    <w:abstractNumId w:val="55"/>
  </w:num>
  <w:num w:numId="56" w16cid:durableId="1339965934">
    <w:abstractNumId w:val="5"/>
  </w:num>
  <w:num w:numId="57" w16cid:durableId="1372993410">
    <w:abstractNumId w:val="36"/>
  </w:num>
  <w:num w:numId="58" w16cid:durableId="5641919">
    <w:abstractNumId w:val="58"/>
  </w:num>
  <w:num w:numId="59" w16cid:durableId="1387215351">
    <w:abstractNumId w:val="49"/>
  </w:num>
  <w:num w:numId="60" w16cid:durableId="83572403">
    <w:abstractNumId w:val="3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E76"/>
    <w:rsid w:val="000735B5"/>
    <w:rsid w:val="000921A0"/>
    <w:rsid w:val="000B5F2D"/>
    <w:rsid w:val="000E3C18"/>
    <w:rsid w:val="000E46B3"/>
    <w:rsid w:val="001075DA"/>
    <w:rsid w:val="001350CA"/>
    <w:rsid w:val="00161790"/>
    <w:rsid w:val="0019296A"/>
    <w:rsid w:val="001D1F70"/>
    <w:rsid w:val="001D6316"/>
    <w:rsid w:val="00235322"/>
    <w:rsid w:val="00236022"/>
    <w:rsid w:val="00294B9A"/>
    <w:rsid w:val="002E7041"/>
    <w:rsid w:val="00320BDB"/>
    <w:rsid w:val="00342F58"/>
    <w:rsid w:val="00380FC2"/>
    <w:rsid w:val="003A593F"/>
    <w:rsid w:val="003B6DBE"/>
    <w:rsid w:val="003C17A8"/>
    <w:rsid w:val="003E03A5"/>
    <w:rsid w:val="00425ECB"/>
    <w:rsid w:val="0046170F"/>
    <w:rsid w:val="004B77BC"/>
    <w:rsid w:val="004C2B9C"/>
    <w:rsid w:val="00522B50"/>
    <w:rsid w:val="00547C44"/>
    <w:rsid w:val="00564537"/>
    <w:rsid w:val="00570BF8"/>
    <w:rsid w:val="00682588"/>
    <w:rsid w:val="0075168C"/>
    <w:rsid w:val="0076099F"/>
    <w:rsid w:val="007B1DF5"/>
    <w:rsid w:val="008315AE"/>
    <w:rsid w:val="008758B3"/>
    <w:rsid w:val="00891B48"/>
    <w:rsid w:val="00953E76"/>
    <w:rsid w:val="00985CF0"/>
    <w:rsid w:val="009A7291"/>
    <w:rsid w:val="009B10B9"/>
    <w:rsid w:val="00A2051E"/>
    <w:rsid w:val="00A214A3"/>
    <w:rsid w:val="00A25839"/>
    <w:rsid w:val="00A40F44"/>
    <w:rsid w:val="00A665A6"/>
    <w:rsid w:val="00A831A8"/>
    <w:rsid w:val="00A83272"/>
    <w:rsid w:val="00AA73ED"/>
    <w:rsid w:val="00AD0C3D"/>
    <w:rsid w:val="00B5323D"/>
    <w:rsid w:val="00B612B9"/>
    <w:rsid w:val="00BA66E2"/>
    <w:rsid w:val="00BD6609"/>
    <w:rsid w:val="00C47270"/>
    <w:rsid w:val="00D06F95"/>
    <w:rsid w:val="00D8304A"/>
    <w:rsid w:val="00DE3814"/>
    <w:rsid w:val="00E169FA"/>
    <w:rsid w:val="00E413AB"/>
    <w:rsid w:val="00E52BEA"/>
    <w:rsid w:val="00E71E5D"/>
    <w:rsid w:val="00E83576"/>
    <w:rsid w:val="00EE65A7"/>
    <w:rsid w:val="00EF4C63"/>
    <w:rsid w:val="00F11701"/>
    <w:rsid w:val="00F153D5"/>
    <w:rsid w:val="00F24876"/>
    <w:rsid w:val="00F44864"/>
    <w:rsid w:val="00F52223"/>
    <w:rsid w:val="00F97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AE896"/>
  <w15:chartTrackingRefBased/>
  <w15:docId w15:val="{4561CB6E-0906-408C-8470-703D1867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semiHidden/>
    <w:unhideWhenUsed/>
    <w:qFormat/>
    <w:rsid w:val="00235322"/>
    <w:pPr>
      <w:keepNext/>
      <w:keepLines/>
      <w:spacing w:before="260" w:after="260" w:line="412" w:lineRule="auto"/>
      <w:outlineLvl w:val="1"/>
    </w:pPr>
    <w:rPr>
      <w:rFonts w:ascii="Arial" w:eastAsia="黑体" w:hAnsi="Arial"/>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5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65A7"/>
    <w:rPr>
      <w:sz w:val="18"/>
      <w:szCs w:val="18"/>
    </w:rPr>
  </w:style>
  <w:style w:type="paragraph" w:styleId="a5">
    <w:name w:val="footer"/>
    <w:basedOn w:val="a"/>
    <w:link w:val="a6"/>
    <w:uiPriority w:val="99"/>
    <w:unhideWhenUsed/>
    <w:rsid w:val="00EE65A7"/>
    <w:pPr>
      <w:tabs>
        <w:tab w:val="center" w:pos="4153"/>
        <w:tab w:val="right" w:pos="8306"/>
      </w:tabs>
      <w:snapToGrid w:val="0"/>
      <w:jc w:val="left"/>
    </w:pPr>
    <w:rPr>
      <w:sz w:val="18"/>
      <w:szCs w:val="18"/>
    </w:rPr>
  </w:style>
  <w:style w:type="character" w:customStyle="1" w:styleId="a6">
    <w:name w:val="页脚 字符"/>
    <w:basedOn w:val="a0"/>
    <w:link w:val="a5"/>
    <w:uiPriority w:val="99"/>
    <w:rsid w:val="00EE65A7"/>
    <w:rPr>
      <w:sz w:val="18"/>
      <w:szCs w:val="18"/>
    </w:rPr>
  </w:style>
  <w:style w:type="paragraph" w:styleId="a7">
    <w:name w:val="List Paragraph"/>
    <w:basedOn w:val="a"/>
    <w:uiPriority w:val="34"/>
    <w:qFormat/>
    <w:rsid w:val="00EE65A7"/>
    <w:pPr>
      <w:ind w:firstLineChars="200" w:firstLine="420"/>
    </w:pPr>
  </w:style>
  <w:style w:type="paragraph" w:styleId="a8">
    <w:name w:val="Balloon Text"/>
    <w:basedOn w:val="a"/>
    <w:link w:val="a9"/>
    <w:uiPriority w:val="99"/>
    <w:semiHidden/>
    <w:unhideWhenUsed/>
    <w:rsid w:val="00564537"/>
    <w:rPr>
      <w:rFonts w:ascii="Segoe UI" w:hAnsi="Segoe UI" w:cs="Segoe UI"/>
      <w:sz w:val="18"/>
      <w:szCs w:val="18"/>
    </w:rPr>
  </w:style>
  <w:style w:type="character" w:customStyle="1" w:styleId="a9">
    <w:name w:val="批注框文本 字符"/>
    <w:basedOn w:val="a0"/>
    <w:link w:val="a8"/>
    <w:uiPriority w:val="99"/>
    <w:semiHidden/>
    <w:rsid w:val="00564537"/>
    <w:rPr>
      <w:rFonts w:ascii="Segoe UI" w:hAnsi="Segoe UI" w:cs="Segoe UI"/>
      <w:sz w:val="18"/>
      <w:szCs w:val="18"/>
    </w:rPr>
  </w:style>
  <w:style w:type="character" w:customStyle="1" w:styleId="20">
    <w:name w:val="标题 2 字符"/>
    <w:basedOn w:val="a0"/>
    <w:link w:val="2"/>
    <w:semiHidden/>
    <w:rsid w:val="00235322"/>
    <w:rPr>
      <w:rFonts w:ascii="Arial" w:eastAsia="黑体" w:hAnsi="Arial"/>
      <w:b/>
      <w:sz w:val="32"/>
      <w:szCs w:val="24"/>
    </w:rPr>
  </w:style>
  <w:style w:type="paragraph" w:styleId="aa">
    <w:name w:val="Body Text"/>
    <w:basedOn w:val="a"/>
    <w:link w:val="ab"/>
    <w:uiPriority w:val="1"/>
    <w:qFormat/>
    <w:rsid w:val="000E3C18"/>
    <w:pPr>
      <w:ind w:left="698"/>
    </w:pPr>
    <w:rPr>
      <w:rFonts w:ascii="仿宋" w:eastAsia="仿宋" w:hAnsi="仿宋" w:cs="Times New Roman"/>
      <w:sz w:val="28"/>
      <w:szCs w:val="28"/>
    </w:rPr>
  </w:style>
  <w:style w:type="character" w:customStyle="1" w:styleId="ab">
    <w:name w:val="正文文本 字符"/>
    <w:basedOn w:val="a0"/>
    <w:link w:val="aa"/>
    <w:uiPriority w:val="1"/>
    <w:rsid w:val="000E3C18"/>
    <w:rPr>
      <w:rFonts w:ascii="仿宋" w:eastAsia="仿宋" w:hAnsi="仿宋"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5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F957C-D3D4-45EB-9E30-160973822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Li</dc:creator>
  <cp:keywords/>
  <dc:description/>
  <cp:lastModifiedBy>e39815</cp:lastModifiedBy>
  <cp:revision>2</cp:revision>
  <cp:lastPrinted>2021-08-04T01:17:00Z</cp:lastPrinted>
  <dcterms:created xsi:type="dcterms:W3CDTF">2024-07-01T10:04:00Z</dcterms:created>
  <dcterms:modified xsi:type="dcterms:W3CDTF">2024-07-01T10:04:00Z</dcterms:modified>
</cp:coreProperties>
</file>